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3947243"/>
        <w:docPartObj>
          <w:docPartGallery w:val="Cover Pages"/>
          <w:docPartUnique/>
        </w:docPartObj>
      </w:sdtPr>
      <w:sdtEndPr>
        <w:rPr>
          <w:rFonts w:ascii="Arial" w:hAnsi="Arial" w:cs="Arial"/>
          <w:b/>
          <w:sz w:val="32"/>
          <w:szCs w:val="32"/>
        </w:rPr>
      </w:sdtEndPr>
      <w:sdtContent>
        <w:p w14:paraId="4768725E" w14:textId="51C4EF72" w:rsidR="00AC79C4" w:rsidRDefault="003603E6" w:rsidP="003F2C76">
          <w:pPr>
            <w:jc w:val="right"/>
          </w:pPr>
          <w:r>
            <w:rPr>
              <w:noProof/>
            </w:rPr>
            <w:drawing>
              <wp:inline distT="0" distB="0" distL="0" distR="0" wp14:anchorId="7DA77380" wp14:editId="1C06F3D5">
                <wp:extent cx="894715" cy="145910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Portrait_OpEx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6098" cy="1461361"/>
                        </a:xfrm>
                        <a:prstGeom prst="rect">
                          <a:avLst/>
                        </a:prstGeom>
                      </pic:spPr>
                    </pic:pic>
                  </a:graphicData>
                </a:graphic>
              </wp:inline>
            </w:drawing>
          </w:r>
        </w:p>
        <w:p w14:paraId="4768725F" w14:textId="77777777" w:rsidR="00AC79C4" w:rsidRDefault="00AC79C4"/>
        <w:p w14:paraId="47687260" w14:textId="77777777" w:rsidR="00AC79C4" w:rsidRDefault="00AC79C4"/>
        <w:tbl>
          <w:tblPr>
            <w:tblpPr w:leftFromText="187" w:rightFromText="187" w:vertAnchor="page" w:horzAnchor="margin" w:tblpXSpec="center" w:tblpY="3953"/>
            <w:tblW w:w="4000" w:type="pct"/>
            <w:tblBorders>
              <w:left w:val="single" w:sz="18" w:space="0" w:color="4F81BD" w:themeColor="accent1"/>
            </w:tblBorders>
            <w:tblLook w:val="04A0" w:firstRow="1" w:lastRow="0" w:firstColumn="1" w:lastColumn="0" w:noHBand="0" w:noVBand="1"/>
          </w:tblPr>
          <w:tblGrid>
            <w:gridCol w:w="8104"/>
          </w:tblGrid>
          <w:tr w:rsidR="00505C2A" w14:paraId="47687262" w14:textId="77777777" w:rsidTr="00505C2A">
            <w:trPr>
              <w:trHeight w:val="926"/>
            </w:trPr>
            <w:sdt>
              <w:sdtPr>
                <w:rPr>
                  <w:rFonts w:asciiTheme="majorHAnsi" w:eastAsiaTheme="majorEastAsia" w:hAnsiTheme="majorHAnsi" w:cstheme="majorBidi"/>
                  <w:sz w:val="56"/>
                </w:rPr>
                <w:alias w:val="Company"/>
                <w:id w:val="13406915"/>
                <w:dataBinding w:prefixMappings="xmlns:ns0='http://schemas.openxmlformats.org/officeDocument/2006/extended-properties'" w:xpath="/ns0:Properties[1]/ns0:Company[1]" w:storeItemID="{6668398D-A668-4E3E-A5EB-62B293D839F1}"/>
                <w:text/>
              </w:sdtPr>
              <w:sdtEndPr>
                <w:rPr>
                  <w:b/>
                  <w:color w:val="1F497D" w:themeColor="text2"/>
                </w:rPr>
              </w:sdtEndPr>
              <w:sdtContent>
                <w:tc>
                  <w:tcPr>
                    <w:tcW w:w="8104" w:type="dxa"/>
                    <w:tcMar>
                      <w:top w:w="216" w:type="dxa"/>
                      <w:left w:w="115" w:type="dxa"/>
                      <w:bottom w:w="216" w:type="dxa"/>
                      <w:right w:w="115" w:type="dxa"/>
                    </w:tcMar>
                  </w:tcPr>
                  <w:p w14:paraId="47687261" w14:textId="77777777" w:rsidR="00505C2A" w:rsidRDefault="00505C2A" w:rsidP="00505C2A">
                    <w:pPr>
                      <w:pStyle w:val="NoSpacing"/>
                      <w:rPr>
                        <w:rFonts w:asciiTheme="majorHAnsi" w:eastAsiaTheme="majorEastAsia" w:hAnsiTheme="majorHAnsi" w:cstheme="majorBidi"/>
                      </w:rPr>
                    </w:pPr>
                    <w:r w:rsidRPr="00512299">
                      <w:rPr>
                        <w:rFonts w:asciiTheme="majorHAnsi" w:eastAsiaTheme="majorEastAsia" w:hAnsiTheme="majorHAnsi" w:cstheme="majorBidi"/>
                        <w:b/>
                        <w:color w:val="1F497D" w:themeColor="text2"/>
                        <w:sz w:val="56"/>
                      </w:rPr>
                      <w:t>SC21 Programme</w:t>
                    </w:r>
                  </w:p>
                </w:tc>
              </w:sdtContent>
            </w:sdt>
          </w:tr>
          <w:tr w:rsidR="00505C2A" w14:paraId="47687264" w14:textId="77777777" w:rsidTr="00505C2A">
            <w:trPr>
              <w:trHeight w:val="3111"/>
            </w:trPr>
            <w:tc>
              <w:tcPr>
                <w:tcW w:w="8104"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7687263" w14:textId="77777777" w:rsidR="00505C2A" w:rsidRDefault="00505C2A" w:rsidP="00505C2A">
                    <w:pPr>
                      <w:pStyle w:val="NoSpacing"/>
                      <w:rPr>
                        <w:rFonts w:asciiTheme="majorHAnsi" w:eastAsiaTheme="majorEastAsia" w:hAnsiTheme="majorHAnsi" w:cstheme="majorBidi"/>
                        <w:color w:val="4F81BD" w:themeColor="accent1"/>
                        <w:sz w:val="80"/>
                        <w:szCs w:val="80"/>
                      </w:rPr>
                    </w:pPr>
                    <w:r w:rsidRPr="003F2C76">
                      <w:rPr>
                        <w:rFonts w:asciiTheme="majorHAnsi" w:eastAsiaTheme="majorEastAsia" w:hAnsiTheme="majorHAnsi" w:cstheme="majorBidi"/>
                        <w:color w:val="4F81BD" w:themeColor="accent1"/>
                        <w:sz w:val="80"/>
                        <w:szCs w:val="80"/>
                      </w:rPr>
                      <w:t xml:space="preserve">Manufacturing Excellence Assessment </w:t>
                    </w:r>
                    <w:r>
                      <w:rPr>
                        <w:rFonts w:asciiTheme="majorHAnsi" w:eastAsiaTheme="majorEastAsia" w:hAnsiTheme="majorHAnsi" w:cstheme="majorBidi"/>
                        <w:color w:val="4F81BD" w:themeColor="accent1"/>
                        <w:sz w:val="80"/>
                        <w:szCs w:val="80"/>
                      </w:rPr>
                      <w:t>Toolset</w:t>
                    </w:r>
                  </w:p>
                </w:sdtContent>
              </w:sdt>
            </w:tc>
          </w:tr>
          <w:tr w:rsidR="00505C2A" w14:paraId="4768726D" w14:textId="77777777" w:rsidTr="00505C2A">
            <w:tc>
              <w:tcPr>
                <w:tcW w:w="8104" w:type="dxa"/>
                <w:tcMar>
                  <w:top w:w="216" w:type="dxa"/>
                  <w:left w:w="115" w:type="dxa"/>
                  <w:bottom w:w="216" w:type="dxa"/>
                  <w:right w:w="115" w:type="dxa"/>
                </w:tcMar>
              </w:tcPr>
              <w:p w14:paraId="47687265" w14:textId="77777777" w:rsidR="00505C2A" w:rsidRDefault="00505C2A" w:rsidP="00505C2A">
                <w:pPr>
                  <w:pStyle w:val="NoSpacing"/>
                  <w:rPr>
                    <w:color w:val="4F81BD" w:themeColor="accent1"/>
                  </w:rPr>
                </w:pPr>
              </w:p>
              <w:p w14:paraId="47687266" w14:textId="77777777" w:rsidR="00505C2A" w:rsidRPr="00603D51" w:rsidRDefault="00505C2A" w:rsidP="00505C2A">
                <w:pPr>
                  <w:pStyle w:val="NoSpacing"/>
                  <w:tabs>
                    <w:tab w:val="left" w:pos="3299"/>
                  </w:tabs>
                  <w:rPr>
                    <w:rFonts w:asciiTheme="majorHAnsi" w:hAnsiTheme="majorHAnsi"/>
                    <w:b/>
                    <w:color w:val="1F497D" w:themeColor="text2"/>
                    <w:sz w:val="36"/>
                    <w:szCs w:val="36"/>
                  </w:rPr>
                </w:pPr>
                <w:r w:rsidRPr="00512299">
                  <w:rPr>
                    <w:rFonts w:asciiTheme="majorHAnsi" w:hAnsiTheme="majorHAnsi"/>
                    <w:b/>
                    <w:color w:val="1F497D" w:themeColor="text2"/>
                    <w:sz w:val="36"/>
                    <w:szCs w:val="36"/>
                  </w:rPr>
                  <w:t>Diagnostic and</w:t>
                </w:r>
                <w:r>
                  <w:rPr>
                    <w:rFonts w:asciiTheme="majorHAnsi" w:hAnsiTheme="majorHAnsi"/>
                    <w:b/>
                    <w:color w:val="1F497D" w:themeColor="text2"/>
                    <w:sz w:val="36"/>
                    <w:szCs w:val="36"/>
                  </w:rPr>
                  <w:t xml:space="preserve"> </w:t>
                </w:r>
                <w:r w:rsidRPr="00512299">
                  <w:rPr>
                    <w:rFonts w:asciiTheme="majorHAnsi" w:hAnsiTheme="majorHAnsi"/>
                    <w:b/>
                    <w:color w:val="1F497D" w:themeColor="text2"/>
                    <w:sz w:val="36"/>
                    <w:szCs w:val="36"/>
                  </w:rPr>
                  <w:t xml:space="preserve">Management Commitment </w:t>
                </w:r>
                <w:r w:rsidRPr="00603D51">
                  <w:rPr>
                    <w:rFonts w:asciiTheme="majorHAnsi" w:hAnsiTheme="majorHAnsi"/>
                    <w:b/>
                    <w:color w:val="1F497D" w:themeColor="text2"/>
                    <w:sz w:val="36"/>
                    <w:szCs w:val="36"/>
                  </w:rPr>
                  <w:tab/>
                </w:r>
              </w:p>
              <w:p w14:paraId="47687267" w14:textId="77777777" w:rsidR="00505C2A" w:rsidRDefault="00505C2A" w:rsidP="00505C2A">
                <w:pPr>
                  <w:pStyle w:val="NoSpacing"/>
                  <w:tabs>
                    <w:tab w:val="left" w:pos="3299"/>
                  </w:tabs>
                  <w:rPr>
                    <w:b/>
                    <w:color w:val="4F81BD" w:themeColor="accent1"/>
                    <w:sz w:val="36"/>
                    <w:szCs w:val="36"/>
                  </w:rPr>
                </w:pPr>
              </w:p>
              <w:p w14:paraId="47687268" w14:textId="77777777" w:rsidR="00E27B1C" w:rsidRPr="009529F9" w:rsidRDefault="00E27B1C" w:rsidP="00E27B1C">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Document Reference – MxT01</w:t>
                </w:r>
              </w:p>
              <w:p w14:paraId="47687269" w14:textId="2EDEC5C5" w:rsidR="00E27B1C" w:rsidRDefault="00E27B1C" w:rsidP="00E27B1C">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Version – </w:t>
                </w:r>
                <w:r w:rsidR="007545B5">
                  <w:rPr>
                    <w:rFonts w:asciiTheme="majorHAnsi" w:hAnsiTheme="majorHAnsi"/>
                    <w:b/>
                    <w:color w:val="1F497D" w:themeColor="text2"/>
                    <w:sz w:val="36"/>
                    <w:szCs w:val="36"/>
                  </w:rPr>
                  <w:t>3</w:t>
                </w:r>
                <w:r>
                  <w:rPr>
                    <w:rFonts w:asciiTheme="majorHAnsi" w:hAnsiTheme="majorHAnsi"/>
                    <w:b/>
                    <w:color w:val="1F497D" w:themeColor="text2"/>
                    <w:sz w:val="36"/>
                    <w:szCs w:val="36"/>
                  </w:rPr>
                  <w:t xml:space="preserve"> </w:t>
                </w:r>
              </w:p>
              <w:p w14:paraId="4768726A" w14:textId="69B9B229" w:rsidR="00E27B1C" w:rsidRPr="00505C2A" w:rsidRDefault="00E27B1C" w:rsidP="00E27B1C">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Date</w:t>
                </w:r>
                <w:r w:rsidR="00DF446E">
                  <w:rPr>
                    <w:rFonts w:asciiTheme="majorHAnsi" w:hAnsiTheme="majorHAnsi"/>
                    <w:b/>
                    <w:color w:val="1F497D" w:themeColor="text2"/>
                    <w:sz w:val="36"/>
                    <w:szCs w:val="36"/>
                  </w:rPr>
                  <w:t xml:space="preserve"> </w:t>
                </w:r>
                <w:r>
                  <w:rPr>
                    <w:rFonts w:asciiTheme="majorHAnsi" w:hAnsiTheme="majorHAnsi"/>
                    <w:b/>
                    <w:color w:val="1F497D" w:themeColor="text2"/>
                    <w:sz w:val="36"/>
                    <w:szCs w:val="36"/>
                  </w:rPr>
                  <w:t xml:space="preserve">– </w:t>
                </w:r>
                <w:r w:rsidR="007545B5">
                  <w:rPr>
                    <w:rFonts w:asciiTheme="majorHAnsi" w:hAnsiTheme="majorHAnsi"/>
                    <w:b/>
                    <w:color w:val="1F497D" w:themeColor="text2"/>
                    <w:sz w:val="36"/>
                    <w:szCs w:val="36"/>
                  </w:rPr>
                  <w:t>July</w:t>
                </w:r>
                <w:bookmarkStart w:id="0" w:name="_GoBack"/>
                <w:bookmarkEnd w:id="0"/>
                <w:r>
                  <w:rPr>
                    <w:rFonts w:asciiTheme="majorHAnsi" w:hAnsiTheme="majorHAnsi"/>
                    <w:b/>
                    <w:color w:val="1F497D" w:themeColor="text2"/>
                    <w:sz w:val="36"/>
                    <w:szCs w:val="36"/>
                  </w:rPr>
                  <w:t xml:space="preserve"> 2019</w:t>
                </w:r>
              </w:p>
              <w:p w14:paraId="4768726B" w14:textId="77777777" w:rsidR="00505C2A" w:rsidRPr="003F2C76" w:rsidRDefault="00505C2A" w:rsidP="00505C2A">
                <w:pPr>
                  <w:pStyle w:val="NoSpacing"/>
                  <w:tabs>
                    <w:tab w:val="left" w:pos="3299"/>
                  </w:tabs>
                  <w:rPr>
                    <w:b/>
                    <w:color w:val="4F81BD" w:themeColor="accent1"/>
                    <w:sz w:val="36"/>
                    <w:szCs w:val="36"/>
                  </w:rPr>
                </w:pPr>
              </w:p>
              <w:sdt>
                <w:sdtPr>
                  <w:rPr>
                    <w:rFonts w:asciiTheme="majorHAnsi" w:hAnsiTheme="majorHAnsi"/>
                    <w:color w:val="1F497D" w:themeColor="text2"/>
                    <w:sz w:val="32"/>
                    <w:szCs w:val="36"/>
                  </w:rPr>
                  <w:alias w:val="Author"/>
                  <w:id w:val="1761861945"/>
                  <w:dataBinding w:prefixMappings="xmlns:ns0='http://schemas.openxmlformats.org/package/2006/metadata/core-properties' xmlns:ns1='http://purl.org/dc/elements/1.1/'" w:xpath="/ns0:coreProperties[1]/ns1:creator[1]" w:storeItemID="{6C3C8BC8-F283-45AE-878A-BAB7291924A1}"/>
                  <w:text/>
                </w:sdtPr>
                <w:sdtEndPr/>
                <w:sdtContent>
                  <w:p w14:paraId="4768726C" w14:textId="77777777" w:rsidR="00505C2A" w:rsidRPr="00512299" w:rsidRDefault="00505C2A" w:rsidP="00505C2A">
                    <w:pPr>
                      <w:pStyle w:val="NoSpacing"/>
                      <w:rPr>
                        <w:rFonts w:asciiTheme="majorHAnsi" w:hAnsiTheme="majorHAnsi"/>
                        <w:color w:val="1F497D" w:themeColor="text2"/>
                        <w:sz w:val="36"/>
                        <w:szCs w:val="36"/>
                      </w:rPr>
                    </w:pPr>
                    <w:r w:rsidRPr="00512299">
                      <w:rPr>
                        <w:rFonts w:asciiTheme="majorHAnsi" w:hAnsiTheme="majorHAnsi"/>
                        <w:color w:val="1F497D" w:themeColor="text2"/>
                        <w:sz w:val="32"/>
                        <w:szCs w:val="36"/>
                      </w:rPr>
                      <w:t>Prepared by - The SC21 Performance, Development and Quality (PDQ) Special Interest Group (SIG)</w:t>
                    </w:r>
                  </w:p>
                </w:sdtContent>
              </w:sdt>
            </w:tc>
          </w:tr>
        </w:tbl>
        <w:p w14:paraId="4768726E" w14:textId="77777777" w:rsidR="00AC79C4" w:rsidRDefault="007545B5" w:rsidP="00505C2A">
          <w:pPr>
            <w:rPr>
              <w:rFonts w:ascii="Arial" w:hAnsi="Arial" w:cs="Arial"/>
              <w:b/>
              <w:sz w:val="32"/>
              <w:szCs w:val="32"/>
            </w:rPr>
          </w:pPr>
        </w:p>
      </w:sdtContent>
    </w:sdt>
    <w:p w14:paraId="4768726F" w14:textId="77777777" w:rsidR="00505C2A" w:rsidRDefault="00505C2A">
      <w:pPr>
        <w:rPr>
          <w:rFonts w:asciiTheme="majorHAnsi" w:eastAsiaTheme="majorEastAsia" w:hAnsiTheme="majorHAnsi" w:cstheme="majorBidi"/>
          <w:b/>
          <w:bCs/>
          <w:color w:val="365F91" w:themeColor="accent1" w:themeShade="BF"/>
          <w:sz w:val="24"/>
          <w:szCs w:val="24"/>
        </w:rPr>
      </w:pPr>
      <w:r>
        <w:br w:type="page"/>
      </w:r>
    </w:p>
    <w:p w14:paraId="47687270" w14:textId="77777777" w:rsidR="000F4570" w:rsidRDefault="000F4570" w:rsidP="000F4570">
      <w:pPr>
        <w:pStyle w:val="Heading1"/>
      </w:pPr>
      <w:bookmarkStart w:id="1" w:name="_Toc7105589"/>
      <w:bookmarkStart w:id="2" w:name="_Toc534976173"/>
      <w:r>
        <w:lastRenderedPageBreak/>
        <w:t>Document History</w:t>
      </w:r>
      <w:bookmarkEnd w:id="1"/>
    </w:p>
    <w:tbl>
      <w:tblPr>
        <w:tblStyle w:val="LightShading-Accent1"/>
        <w:tblW w:w="10031" w:type="dxa"/>
        <w:tblLayout w:type="fixed"/>
        <w:tblLook w:val="04A0" w:firstRow="1" w:lastRow="0" w:firstColumn="1" w:lastColumn="0" w:noHBand="0" w:noVBand="1"/>
      </w:tblPr>
      <w:tblGrid>
        <w:gridCol w:w="1121"/>
        <w:gridCol w:w="1117"/>
        <w:gridCol w:w="1985"/>
        <w:gridCol w:w="4249"/>
        <w:gridCol w:w="1559"/>
      </w:tblGrid>
      <w:tr w:rsidR="000F4570" w:rsidRPr="007C1C75" w14:paraId="47687276" w14:textId="77777777" w:rsidTr="00917D8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47687271" w14:textId="77777777" w:rsidR="000F4570" w:rsidRPr="00A15311" w:rsidRDefault="000F4570" w:rsidP="00917D8E">
            <w:r w:rsidRPr="00A15311">
              <w:t>Date</w:t>
            </w:r>
          </w:p>
        </w:tc>
        <w:tc>
          <w:tcPr>
            <w:tcW w:w="1117" w:type="dxa"/>
          </w:tcPr>
          <w:p w14:paraId="47687272" w14:textId="77777777" w:rsidR="000F4570" w:rsidRPr="00A15311" w:rsidRDefault="000F4570" w:rsidP="00917D8E">
            <w:pPr>
              <w:cnfStyle w:val="100000000000" w:firstRow="1" w:lastRow="0" w:firstColumn="0" w:lastColumn="0" w:oddVBand="0" w:evenVBand="0" w:oddHBand="0" w:evenHBand="0" w:firstRowFirstColumn="0" w:firstRowLastColumn="0" w:lastRowFirstColumn="0" w:lastRowLastColumn="0"/>
            </w:pPr>
            <w:r w:rsidRPr="00A15311">
              <w:t>Version</w:t>
            </w:r>
          </w:p>
        </w:tc>
        <w:tc>
          <w:tcPr>
            <w:tcW w:w="1985" w:type="dxa"/>
          </w:tcPr>
          <w:p w14:paraId="47687273" w14:textId="77777777" w:rsidR="000F4570" w:rsidRPr="00A15311" w:rsidRDefault="000F4570" w:rsidP="00917D8E">
            <w:pPr>
              <w:cnfStyle w:val="100000000000" w:firstRow="1" w:lastRow="0" w:firstColumn="0" w:lastColumn="0" w:oddVBand="0" w:evenVBand="0" w:oddHBand="0" w:evenHBand="0" w:firstRowFirstColumn="0" w:firstRowLastColumn="0" w:lastRowFirstColumn="0" w:lastRowLastColumn="0"/>
            </w:pPr>
            <w:r w:rsidRPr="00A15311">
              <w:t>Author(s)</w:t>
            </w:r>
          </w:p>
        </w:tc>
        <w:tc>
          <w:tcPr>
            <w:tcW w:w="4249" w:type="dxa"/>
          </w:tcPr>
          <w:p w14:paraId="47687274" w14:textId="77777777" w:rsidR="000F4570" w:rsidRPr="00A15311" w:rsidRDefault="000F4570" w:rsidP="00917D8E">
            <w:pPr>
              <w:cnfStyle w:val="100000000000" w:firstRow="1" w:lastRow="0" w:firstColumn="0" w:lastColumn="0" w:oddVBand="0" w:evenVBand="0" w:oddHBand="0" w:evenHBand="0" w:firstRowFirstColumn="0" w:firstRowLastColumn="0" w:lastRowFirstColumn="0" w:lastRowLastColumn="0"/>
            </w:pPr>
            <w:r w:rsidRPr="00A15311">
              <w:t>Summary of Changes</w:t>
            </w:r>
          </w:p>
        </w:tc>
        <w:tc>
          <w:tcPr>
            <w:tcW w:w="1559" w:type="dxa"/>
          </w:tcPr>
          <w:p w14:paraId="47687275" w14:textId="77777777" w:rsidR="000F4570" w:rsidRPr="00A15311" w:rsidRDefault="000F4570" w:rsidP="00917D8E">
            <w:pPr>
              <w:cnfStyle w:val="100000000000" w:firstRow="1" w:lastRow="0" w:firstColumn="0" w:lastColumn="0" w:oddVBand="0" w:evenVBand="0" w:oddHBand="0" w:evenHBand="0" w:firstRowFirstColumn="0" w:firstRowLastColumn="0" w:lastRowFirstColumn="0" w:lastRowLastColumn="0"/>
            </w:pPr>
            <w:r w:rsidRPr="00A15311">
              <w:t>Approved by</w:t>
            </w:r>
          </w:p>
        </w:tc>
      </w:tr>
      <w:tr w:rsidR="000F4570" w:rsidRPr="007C1C75" w14:paraId="4768727C" w14:textId="77777777" w:rsidTr="00917D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47687277" w14:textId="77777777" w:rsidR="000F4570" w:rsidRPr="00456BEF" w:rsidRDefault="000F4570" w:rsidP="00917D8E">
            <w:r w:rsidRPr="00456BEF">
              <w:t>Dec 2013</w:t>
            </w:r>
          </w:p>
        </w:tc>
        <w:tc>
          <w:tcPr>
            <w:tcW w:w="1117" w:type="dxa"/>
          </w:tcPr>
          <w:p w14:paraId="47687278" w14:textId="77777777" w:rsidR="000F4570" w:rsidRPr="007C1C75" w:rsidRDefault="00917D8E" w:rsidP="00917D8E">
            <w:pPr>
              <w:jc w:val="center"/>
              <w:cnfStyle w:val="000000100000" w:firstRow="0" w:lastRow="0" w:firstColumn="0" w:lastColumn="0" w:oddVBand="0" w:evenVBand="0" w:oddHBand="1" w:evenHBand="0" w:firstRowFirstColumn="0" w:firstRowLastColumn="0" w:lastRowFirstColumn="0" w:lastRowLastColumn="0"/>
            </w:pPr>
            <w:r>
              <w:t>1</w:t>
            </w:r>
          </w:p>
        </w:tc>
        <w:tc>
          <w:tcPr>
            <w:tcW w:w="1985" w:type="dxa"/>
          </w:tcPr>
          <w:p w14:paraId="47687279" w14:textId="77777777" w:rsidR="000F4570" w:rsidRPr="007C1C75" w:rsidRDefault="000F4570" w:rsidP="00917D8E">
            <w:pPr>
              <w:cnfStyle w:val="000000100000" w:firstRow="0" w:lastRow="0" w:firstColumn="0" w:lastColumn="0" w:oddVBand="0" w:evenVBand="0" w:oddHBand="1" w:evenHBand="0" w:firstRowFirstColumn="0" w:firstRowLastColumn="0" w:lastRowFirstColumn="0" w:lastRowLastColumn="0"/>
            </w:pPr>
            <w:r>
              <w:t>Peter Laurie</w:t>
            </w:r>
          </w:p>
        </w:tc>
        <w:tc>
          <w:tcPr>
            <w:tcW w:w="4249" w:type="dxa"/>
          </w:tcPr>
          <w:p w14:paraId="4768727A" w14:textId="77777777" w:rsidR="000F4570" w:rsidRPr="007C1C75" w:rsidRDefault="00917D8E" w:rsidP="00917D8E">
            <w:pPr>
              <w:cnfStyle w:val="000000100000" w:firstRow="0" w:lastRow="0" w:firstColumn="0" w:lastColumn="0" w:oddVBand="0" w:evenVBand="0" w:oddHBand="1" w:evenHBand="0" w:firstRowFirstColumn="0" w:firstRowLastColumn="0" w:lastRowFirstColumn="0" w:lastRowLastColumn="0"/>
            </w:pPr>
            <w:r>
              <w:t>2013 Issue</w:t>
            </w:r>
            <w:r w:rsidRPr="007C1C75">
              <w:t xml:space="preserve">. </w:t>
            </w:r>
            <w:r>
              <w:t>(This and any previous documents not version controlled)</w:t>
            </w:r>
          </w:p>
        </w:tc>
        <w:tc>
          <w:tcPr>
            <w:tcW w:w="1559" w:type="dxa"/>
          </w:tcPr>
          <w:p w14:paraId="4768727B" w14:textId="77777777" w:rsidR="000F4570" w:rsidRPr="007C1C75" w:rsidRDefault="000F4570" w:rsidP="00917D8E">
            <w:pPr>
              <w:cnfStyle w:val="000000100000" w:firstRow="0" w:lastRow="0" w:firstColumn="0" w:lastColumn="0" w:oddVBand="0" w:evenVBand="0" w:oddHBand="1" w:evenHBand="0" w:firstRowFirstColumn="0" w:firstRowLastColumn="0" w:lastRowFirstColumn="0" w:lastRowLastColumn="0"/>
            </w:pPr>
            <w:r>
              <w:t>PDQ SIG</w:t>
            </w:r>
          </w:p>
        </w:tc>
      </w:tr>
      <w:tr w:rsidR="000F4570" w:rsidRPr="007C1C75" w14:paraId="47687283" w14:textId="77777777" w:rsidTr="00917D8E">
        <w:trPr>
          <w:trHeight w:val="290"/>
        </w:trPr>
        <w:tc>
          <w:tcPr>
            <w:cnfStyle w:val="001000000000" w:firstRow="0" w:lastRow="0" w:firstColumn="1" w:lastColumn="0" w:oddVBand="0" w:evenVBand="0" w:oddHBand="0" w:evenHBand="0" w:firstRowFirstColumn="0" w:firstRowLastColumn="0" w:lastRowFirstColumn="0" w:lastRowLastColumn="0"/>
            <w:tcW w:w="1121" w:type="dxa"/>
          </w:tcPr>
          <w:p w14:paraId="4768727D" w14:textId="77777777" w:rsidR="000F4570" w:rsidRPr="00456BEF" w:rsidRDefault="000F4570" w:rsidP="00917D8E">
            <w:r w:rsidRPr="00456BEF">
              <w:t>May 2019</w:t>
            </w:r>
          </w:p>
        </w:tc>
        <w:tc>
          <w:tcPr>
            <w:tcW w:w="1117" w:type="dxa"/>
          </w:tcPr>
          <w:p w14:paraId="4768727E" w14:textId="77777777" w:rsidR="000F4570" w:rsidRPr="007C1C75" w:rsidRDefault="00917D8E" w:rsidP="00917D8E">
            <w:pPr>
              <w:jc w:val="center"/>
              <w:cnfStyle w:val="000000000000" w:firstRow="0" w:lastRow="0" w:firstColumn="0" w:lastColumn="0" w:oddVBand="0" w:evenVBand="0" w:oddHBand="0" w:evenHBand="0" w:firstRowFirstColumn="0" w:firstRowLastColumn="0" w:lastRowFirstColumn="0" w:lastRowLastColumn="0"/>
            </w:pPr>
            <w:r>
              <w:t>2</w:t>
            </w:r>
          </w:p>
        </w:tc>
        <w:tc>
          <w:tcPr>
            <w:tcW w:w="1985" w:type="dxa"/>
          </w:tcPr>
          <w:p w14:paraId="4768727F" w14:textId="77777777" w:rsidR="000F4570" w:rsidRPr="007C1C75" w:rsidRDefault="000F4570" w:rsidP="00917D8E">
            <w:pPr>
              <w:cnfStyle w:val="000000000000" w:firstRow="0" w:lastRow="0" w:firstColumn="0" w:lastColumn="0" w:oddVBand="0" w:evenVBand="0" w:oddHBand="0" w:evenHBand="0" w:firstRowFirstColumn="0" w:firstRowLastColumn="0" w:lastRowFirstColumn="0" w:lastRowLastColumn="0"/>
            </w:pPr>
            <w:r>
              <w:t>Ross Harrison</w:t>
            </w:r>
          </w:p>
        </w:tc>
        <w:tc>
          <w:tcPr>
            <w:tcW w:w="4249" w:type="dxa"/>
          </w:tcPr>
          <w:p w14:paraId="47687280" w14:textId="77777777" w:rsidR="00DF446E" w:rsidRDefault="00DF446E" w:rsidP="00DF446E">
            <w:pPr>
              <w:cnfStyle w:val="000000000000" w:firstRow="0" w:lastRow="0" w:firstColumn="0" w:lastColumn="0" w:oddVBand="0" w:evenVBand="0" w:oddHBand="0" w:evenHBand="0" w:firstRowFirstColumn="0" w:firstRowLastColumn="0" w:lastRowFirstColumn="0" w:lastRowLastColumn="0"/>
            </w:pPr>
            <w:r>
              <w:t>Formatting, Document structure</w:t>
            </w:r>
            <w:r w:rsidR="000F4570">
              <w:t xml:space="preserve">, </w:t>
            </w:r>
            <w:r>
              <w:t>Addition of Production / Service Planning diagnostic, 5S 2 diagnostic elements combined into 1,</w:t>
            </w:r>
          </w:p>
          <w:p w14:paraId="47687281" w14:textId="77777777" w:rsidR="000F4570" w:rsidRPr="007C1C75" w:rsidRDefault="00DF446E" w:rsidP="00DF446E">
            <w:pPr>
              <w:cnfStyle w:val="000000000000" w:firstRow="0" w:lastRow="0" w:firstColumn="0" w:lastColumn="0" w:oddVBand="0" w:evenVBand="0" w:oddHBand="0" w:evenHBand="0" w:firstRowFirstColumn="0" w:firstRowLastColumn="0" w:lastRowFirstColumn="0" w:lastRowLastColumn="0"/>
            </w:pPr>
            <w:r>
              <w:t>Additional look-</w:t>
            </w:r>
            <w:proofErr w:type="spellStart"/>
            <w:r>
              <w:t>fors</w:t>
            </w:r>
            <w:proofErr w:type="spellEnd"/>
            <w:r>
              <w:t xml:space="preserve"> and references to common tools / practice throughout diagnostic</w:t>
            </w:r>
          </w:p>
        </w:tc>
        <w:tc>
          <w:tcPr>
            <w:tcW w:w="1559" w:type="dxa"/>
          </w:tcPr>
          <w:p w14:paraId="47687282" w14:textId="77777777" w:rsidR="000F4570" w:rsidRPr="007C1C75" w:rsidRDefault="000F4570" w:rsidP="00917D8E">
            <w:pPr>
              <w:cnfStyle w:val="000000000000" w:firstRow="0" w:lastRow="0" w:firstColumn="0" w:lastColumn="0" w:oddVBand="0" w:evenVBand="0" w:oddHBand="0" w:evenHBand="0" w:firstRowFirstColumn="0" w:firstRowLastColumn="0" w:lastRowFirstColumn="0" w:lastRowLastColumn="0"/>
            </w:pPr>
            <w:r>
              <w:t>PDQ SIG</w:t>
            </w:r>
          </w:p>
        </w:tc>
      </w:tr>
    </w:tbl>
    <w:p w14:paraId="47687284" w14:textId="77777777" w:rsidR="000F4570" w:rsidRDefault="000F4570" w:rsidP="000F4570">
      <w:pPr>
        <w:pStyle w:val="Heading1"/>
      </w:pPr>
      <w:bookmarkStart w:id="3" w:name="_Toc7105590"/>
      <w:r>
        <w:t>Scope of Applicability</w:t>
      </w:r>
      <w:bookmarkEnd w:id="3"/>
    </w:p>
    <w:tbl>
      <w:tblPr>
        <w:tblStyle w:val="LightShading-Accent1"/>
        <w:tblW w:w="0" w:type="auto"/>
        <w:jc w:val="center"/>
        <w:tblLook w:val="04A0" w:firstRow="1" w:lastRow="0" w:firstColumn="1" w:lastColumn="0" w:noHBand="0" w:noVBand="1"/>
      </w:tblPr>
      <w:tblGrid>
        <w:gridCol w:w="1384"/>
        <w:gridCol w:w="1276"/>
        <w:gridCol w:w="1276"/>
      </w:tblGrid>
      <w:tr w:rsidR="000F4570" w:rsidRPr="007C1C75" w14:paraId="47687288" w14:textId="77777777" w:rsidTr="00917D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47687285" w14:textId="77777777" w:rsidR="000F4570" w:rsidRPr="007C1C75" w:rsidRDefault="000F4570" w:rsidP="00917D8E">
            <w:pPr>
              <w:jc w:val="center"/>
              <w:rPr>
                <w:rFonts w:ascii="Arial" w:hAnsi="Arial" w:cs="Arial"/>
                <w:sz w:val="20"/>
                <w:szCs w:val="20"/>
              </w:rPr>
            </w:pPr>
            <w:r w:rsidRPr="007C1C75">
              <w:rPr>
                <w:rFonts w:ascii="Arial" w:hAnsi="Arial" w:cs="Arial"/>
                <w:sz w:val="20"/>
                <w:szCs w:val="20"/>
              </w:rPr>
              <w:t>SC21 Lite</w:t>
            </w:r>
          </w:p>
        </w:tc>
        <w:tc>
          <w:tcPr>
            <w:tcW w:w="1276" w:type="dxa"/>
          </w:tcPr>
          <w:p w14:paraId="47687286" w14:textId="77777777" w:rsidR="000F4570" w:rsidRPr="007C1C75" w:rsidRDefault="000F4570" w:rsidP="00917D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OE</w:t>
            </w:r>
          </w:p>
        </w:tc>
        <w:tc>
          <w:tcPr>
            <w:tcW w:w="1276" w:type="dxa"/>
          </w:tcPr>
          <w:p w14:paraId="47687287" w14:textId="77777777" w:rsidR="000F4570" w:rsidRPr="007C1C75" w:rsidRDefault="000F4570" w:rsidP="00917D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C+G</w:t>
            </w:r>
          </w:p>
        </w:tc>
      </w:tr>
      <w:tr w:rsidR="000F4570" w:rsidRPr="007C1C75" w14:paraId="4768728C" w14:textId="77777777" w:rsidTr="00917D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47687289" w14:textId="77777777" w:rsidR="000F4570" w:rsidRPr="00456BEF" w:rsidRDefault="000F4570" w:rsidP="00917D8E">
            <w:pPr>
              <w:jc w:val="center"/>
              <w:rPr>
                <w:rFonts w:ascii="Arial" w:hAnsi="Arial" w:cs="Arial"/>
                <w:sz w:val="20"/>
                <w:szCs w:val="20"/>
              </w:rPr>
            </w:pPr>
            <w:r w:rsidRPr="00456BEF">
              <w:rPr>
                <w:rFonts w:ascii="Arial" w:hAnsi="Arial" w:cs="Arial"/>
                <w:sz w:val="20"/>
                <w:szCs w:val="20"/>
              </w:rPr>
              <w:t>Y</w:t>
            </w:r>
          </w:p>
        </w:tc>
        <w:tc>
          <w:tcPr>
            <w:tcW w:w="1276" w:type="dxa"/>
          </w:tcPr>
          <w:p w14:paraId="4768728A" w14:textId="77777777" w:rsidR="000F4570" w:rsidRPr="00456BEF" w:rsidRDefault="000F4570" w:rsidP="00917D8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Y</w:t>
            </w:r>
          </w:p>
        </w:tc>
        <w:tc>
          <w:tcPr>
            <w:tcW w:w="1276" w:type="dxa"/>
          </w:tcPr>
          <w:p w14:paraId="4768728B" w14:textId="77777777" w:rsidR="000F4570" w:rsidRPr="00456BEF" w:rsidRDefault="000F4570" w:rsidP="00917D8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N</w:t>
            </w:r>
          </w:p>
        </w:tc>
      </w:tr>
    </w:tbl>
    <w:p w14:paraId="4768728D" w14:textId="77777777" w:rsidR="000F4570" w:rsidRDefault="000F4570" w:rsidP="000F4570">
      <w:pPr>
        <w:pStyle w:val="Heading1"/>
      </w:pPr>
      <w:bookmarkStart w:id="4" w:name="_Toc7105591"/>
      <w:r>
        <w:t>Associated Documents</w:t>
      </w:r>
      <w:bookmarkEnd w:id="4"/>
    </w:p>
    <w:tbl>
      <w:tblPr>
        <w:tblStyle w:val="LightShading-Accent1"/>
        <w:tblW w:w="6264" w:type="dxa"/>
        <w:jc w:val="center"/>
        <w:tblLook w:val="04A0" w:firstRow="1" w:lastRow="0" w:firstColumn="1" w:lastColumn="0" w:noHBand="0" w:noVBand="1"/>
      </w:tblPr>
      <w:tblGrid>
        <w:gridCol w:w="4581"/>
        <w:gridCol w:w="1683"/>
      </w:tblGrid>
      <w:tr w:rsidR="000F4570" w14:paraId="47687290" w14:textId="77777777" w:rsidTr="00917D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1" w:type="dxa"/>
          </w:tcPr>
          <w:p w14:paraId="4768728E" w14:textId="77777777" w:rsidR="000F4570" w:rsidRDefault="000F4570" w:rsidP="00917D8E">
            <w:r>
              <w:t>Document Title</w:t>
            </w:r>
          </w:p>
        </w:tc>
        <w:tc>
          <w:tcPr>
            <w:tcW w:w="1683" w:type="dxa"/>
          </w:tcPr>
          <w:p w14:paraId="4768728F" w14:textId="77777777" w:rsidR="000F4570" w:rsidRDefault="000F4570" w:rsidP="00917D8E">
            <w:pPr>
              <w:jc w:val="center"/>
              <w:cnfStyle w:val="100000000000" w:firstRow="1" w:lastRow="0" w:firstColumn="0" w:lastColumn="0" w:oddVBand="0" w:evenVBand="0" w:oddHBand="0" w:evenHBand="0" w:firstRowFirstColumn="0" w:firstRowLastColumn="0" w:lastRowFirstColumn="0" w:lastRowLastColumn="0"/>
            </w:pPr>
            <w:r>
              <w:t>Document No.</w:t>
            </w:r>
          </w:p>
        </w:tc>
      </w:tr>
      <w:tr w:rsidR="000F4570" w14:paraId="47687293" w14:textId="77777777" w:rsidTr="00917D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1" w:type="dxa"/>
          </w:tcPr>
          <w:p w14:paraId="47687291" w14:textId="77777777" w:rsidR="000F4570" w:rsidRDefault="000F4570" w:rsidP="00DF446E">
            <w:r>
              <w:t xml:space="preserve">Manufacturing Excellence </w:t>
            </w:r>
            <w:r w:rsidR="00DF446E">
              <w:t>Process Guide</w:t>
            </w:r>
          </w:p>
        </w:tc>
        <w:tc>
          <w:tcPr>
            <w:tcW w:w="1683" w:type="dxa"/>
          </w:tcPr>
          <w:p w14:paraId="47687292" w14:textId="77777777" w:rsidR="000F4570" w:rsidRDefault="00DF446E" w:rsidP="00917D8E">
            <w:pPr>
              <w:jc w:val="center"/>
              <w:cnfStyle w:val="000000100000" w:firstRow="0" w:lastRow="0" w:firstColumn="0" w:lastColumn="0" w:oddVBand="0" w:evenVBand="0" w:oddHBand="1" w:evenHBand="0" w:firstRowFirstColumn="0" w:firstRowLastColumn="0" w:lastRowFirstColumn="0" w:lastRowLastColumn="0"/>
            </w:pPr>
            <w:r>
              <w:t>MxP</w:t>
            </w:r>
            <w:r w:rsidR="000F4570">
              <w:t>01</w:t>
            </w:r>
          </w:p>
        </w:tc>
      </w:tr>
      <w:tr w:rsidR="000F4570" w14:paraId="47687296" w14:textId="77777777" w:rsidTr="00917D8E">
        <w:trPr>
          <w:jc w:val="center"/>
        </w:trPr>
        <w:tc>
          <w:tcPr>
            <w:cnfStyle w:val="001000000000" w:firstRow="0" w:lastRow="0" w:firstColumn="1" w:lastColumn="0" w:oddVBand="0" w:evenVBand="0" w:oddHBand="0" w:evenHBand="0" w:firstRowFirstColumn="0" w:firstRowLastColumn="0" w:lastRowFirstColumn="0" w:lastRowLastColumn="0"/>
            <w:tcW w:w="4581" w:type="dxa"/>
          </w:tcPr>
          <w:p w14:paraId="47687294" w14:textId="77777777" w:rsidR="000F4570" w:rsidRDefault="000F4570" w:rsidP="00917D8E">
            <w:r>
              <w:t>Manufacturing Excellence Scoring Workbook</w:t>
            </w:r>
          </w:p>
        </w:tc>
        <w:tc>
          <w:tcPr>
            <w:tcW w:w="1683" w:type="dxa"/>
          </w:tcPr>
          <w:p w14:paraId="47687295" w14:textId="77777777" w:rsidR="000F4570" w:rsidRDefault="000F4570" w:rsidP="00917D8E">
            <w:pPr>
              <w:jc w:val="center"/>
              <w:cnfStyle w:val="000000000000" w:firstRow="0" w:lastRow="0" w:firstColumn="0" w:lastColumn="0" w:oddVBand="0" w:evenVBand="0" w:oddHBand="0" w:evenHBand="0" w:firstRowFirstColumn="0" w:firstRowLastColumn="0" w:lastRowFirstColumn="0" w:lastRowLastColumn="0"/>
            </w:pPr>
            <w:r>
              <w:t>MxT02</w:t>
            </w:r>
          </w:p>
        </w:tc>
      </w:tr>
      <w:tr w:rsidR="000F4570" w14:paraId="47687299" w14:textId="77777777" w:rsidTr="00917D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1" w:type="dxa"/>
          </w:tcPr>
          <w:p w14:paraId="47687297" w14:textId="77777777" w:rsidR="000F4570" w:rsidRDefault="000F4570" w:rsidP="00917D8E">
            <w:r>
              <w:t>Manufacturing Excellence Report Template</w:t>
            </w:r>
          </w:p>
        </w:tc>
        <w:tc>
          <w:tcPr>
            <w:tcW w:w="1683" w:type="dxa"/>
          </w:tcPr>
          <w:p w14:paraId="47687298" w14:textId="77777777" w:rsidR="000F4570" w:rsidRDefault="000F4570" w:rsidP="00917D8E">
            <w:pPr>
              <w:jc w:val="center"/>
              <w:cnfStyle w:val="000000100000" w:firstRow="0" w:lastRow="0" w:firstColumn="0" w:lastColumn="0" w:oddVBand="0" w:evenVBand="0" w:oddHBand="1" w:evenHBand="0" w:firstRowFirstColumn="0" w:firstRowLastColumn="0" w:lastRowFirstColumn="0" w:lastRowLastColumn="0"/>
            </w:pPr>
            <w:r>
              <w:t>MxT03</w:t>
            </w:r>
          </w:p>
        </w:tc>
      </w:tr>
    </w:tbl>
    <w:p w14:paraId="4768729A" w14:textId="77777777" w:rsidR="00603D51" w:rsidRPr="00603D51" w:rsidRDefault="0027097A" w:rsidP="00DF446E">
      <w:pPr>
        <w:pStyle w:val="Heading1"/>
      </w:pPr>
      <w:r w:rsidRPr="00765B89">
        <w:t>Contents</w:t>
      </w:r>
      <w:bookmarkEnd w:id="2"/>
    </w:p>
    <w:permStart w:id="1777556585" w:edGrp="everyone"/>
    <w:p w14:paraId="4768729B" w14:textId="77777777" w:rsidR="005034A3" w:rsidRDefault="00C83522">
      <w:pPr>
        <w:pStyle w:val="TOC1"/>
        <w:tabs>
          <w:tab w:val="right" w:leader="dot" w:pos="9890"/>
        </w:tabs>
        <w:rPr>
          <w:noProof/>
        </w:rPr>
      </w:pPr>
      <w:r w:rsidRPr="00765B89">
        <w:rPr>
          <w:rFonts w:eastAsia="Times New Roman"/>
          <w:sz w:val="32"/>
        </w:rPr>
        <w:fldChar w:fldCharType="begin"/>
      </w:r>
      <w:r w:rsidRPr="00765B89">
        <w:rPr>
          <w:sz w:val="32"/>
        </w:rPr>
        <w:instrText xml:space="preserve"> TOC \o "1-3" \h \z \u </w:instrText>
      </w:r>
      <w:r w:rsidRPr="00765B89">
        <w:rPr>
          <w:rFonts w:eastAsia="Times New Roman"/>
          <w:sz w:val="32"/>
        </w:rPr>
        <w:fldChar w:fldCharType="separate"/>
      </w:r>
      <w:hyperlink w:anchor="_Toc534976173" w:history="1">
        <w:r w:rsidR="005034A3" w:rsidRPr="007D7CC9">
          <w:rPr>
            <w:rStyle w:val="Hyperlink"/>
            <w:noProof/>
          </w:rPr>
          <w:t>Contents</w:t>
        </w:r>
        <w:r w:rsidR="005034A3">
          <w:rPr>
            <w:noProof/>
            <w:webHidden/>
          </w:rPr>
          <w:tab/>
        </w:r>
        <w:r w:rsidR="005034A3">
          <w:rPr>
            <w:noProof/>
            <w:webHidden/>
          </w:rPr>
          <w:fldChar w:fldCharType="begin"/>
        </w:r>
        <w:r w:rsidR="005034A3">
          <w:rPr>
            <w:noProof/>
            <w:webHidden/>
          </w:rPr>
          <w:instrText xml:space="preserve"> PAGEREF _Toc534976173 \h </w:instrText>
        </w:r>
        <w:r w:rsidR="005034A3">
          <w:rPr>
            <w:noProof/>
            <w:webHidden/>
          </w:rPr>
        </w:r>
        <w:r w:rsidR="005034A3">
          <w:rPr>
            <w:noProof/>
            <w:webHidden/>
          </w:rPr>
          <w:fldChar w:fldCharType="separate"/>
        </w:r>
        <w:r w:rsidR="00C10BBF">
          <w:rPr>
            <w:noProof/>
            <w:webHidden/>
          </w:rPr>
          <w:t>1</w:t>
        </w:r>
        <w:r w:rsidR="005034A3">
          <w:rPr>
            <w:noProof/>
            <w:webHidden/>
          </w:rPr>
          <w:fldChar w:fldCharType="end"/>
        </w:r>
      </w:hyperlink>
    </w:p>
    <w:p w14:paraId="4768729C" w14:textId="77777777" w:rsidR="005034A3" w:rsidRDefault="007545B5">
      <w:pPr>
        <w:pStyle w:val="TOC1"/>
        <w:tabs>
          <w:tab w:val="right" w:leader="dot" w:pos="9890"/>
        </w:tabs>
        <w:rPr>
          <w:noProof/>
        </w:rPr>
      </w:pPr>
      <w:hyperlink w:anchor="_Toc534976174" w:history="1">
        <w:r w:rsidR="005034A3" w:rsidRPr="007D7CC9">
          <w:rPr>
            <w:rStyle w:val="Hyperlink"/>
            <w:noProof/>
          </w:rPr>
          <w:t>Introduction and Context</w:t>
        </w:r>
        <w:r w:rsidR="005034A3">
          <w:rPr>
            <w:noProof/>
            <w:webHidden/>
          </w:rPr>
          <w:tab/>
        </w:r>
        <w:r w:rsidR="005034A3">
          <w:rPr>
            <w:noProof/>
            <w:webHidden/>
          </w:rPr>
          <w:fldChar w:fldCharType="begin"/>
        </w:r>
        <w:r w:rsidR="005034A3">
          <w:rPr>
            <w:noProof/>
            <w:webHidden/>
          </w:rPr>
          <w:instrText xml:space="preserve"> PAGEREF _Toc534976174 \h </w:instrText>
        </w:r>
        <w:r w:rsidR="005034A3">
          <w:rPr>
            <w:noProof/>
            <w:webHidden/>
          </w:rPr>
        </w:r>
        <w:r w:rsidR="005034A3">
          <w:rPr>
            <w:noProof/>
            <w:webHidden/>
          </w:rPr>
          <w:fldChar w:fldCharType="separate"/>
        </w:r>
        <w:r w:rsidR="00C10BBF">
          <w:rPr>
            <w:noProof/>
            <w:webHidden/>
          </w:rPr>
          <w:t>2</w:t>
        </w:r>
        <w:r w:rsidR="005034A3">
          <w:rPr>
            <w:noProof/>
            <w:webHidden/>
          </w:rPr>
          <w:fldChar w:fldCharType="end"/>
        </w:r>
      </w:hyperlink>
    </w:p>
    <w:p w14:paraId="4768729D" w14:textId="77777777" w:rsidR="005034A3" w:rsidRDefault="007545B5">
      <w:pPr>
        <w:pStyle w:val="TOC1"/>
        <w:tabs>
          <w:tab w:val="right" w:leader="dot" w:pos="9890"/>
        </w:tabs>
        <w:rPr>
          <w:noProof/>
        </w:rPr>
      </w:pPr>
      <w:hyperlink w:anchor="_Toc534976175" w:history="1">
        <w:r w:rsidR="005034A3" w:rsidRPr="007D7CC9">
          <w:rPr>
            <w:rStyle w:val="Hyperlink"/>
            <w:noProof/>
          </w:rPr>
          <w:t>Section 1 – Diagnostic Assessment</w:t>
        </w:r>
        <w:r w:rsidR="005034A3">
          <w:rPr>
            <w:noProof/>
            <w:webHidden/>
          </w:rPr>
          <w:tab/>
        </w:r>
        <w:r w:rsidR="005034A3">
          <w:rPr>
            <w:noProof/>
            <w:webHidden/>
          </w:rPr>
          <w:fldChar w:fldCharType="begin"/>
        </w:r>
        <w:r w:rsidR="005034A3">
          <w:rPr>
            <w:noProof/>
            <w:webHidden/>
          </w:rPr>
          <w:instrText xml:space="preserve"> PAGEREF _Toc534976175 \h </w:instrText>
        </w:r>
        <w:r w:rsidR="005034A3">
          <w:rPr>
            <w:noProof/>
            <w:webHidden/>
          </w:rPr>
        </w:r>
        <w:r w:rsidR="005034A3">
          <w:rPr>
            <w:noProof/>
            <w:webHidden/>
          </w:rPr>
          <w:fldChar w:fldCharType="separate"/>
        </w:r>
        <w:r w:rsidR="00C10BBF">
          <w:rPr>
            <w:noProof/>
            <w:webHidden/>
          </w:rPr>
          <w:t>3</w:t>
        </w:r>
        <w:r w:rsidR="005034A3">
          <w:rPr>
            <w:noProof/>
            <w:webHidden/>
          </w:rPr>
          <w:fldChar w:fldCharType="end"/>
        </w:r>
      </w:hyperlink>
    </w:p>
    <w:p w14:paraId="4768729E" w14:textId="77777777" w:rsidR="005034A3" w:rsidRDefault="007545B5">
      <w:pPr>
        <w:pStyle w:val="TOC2"/>
        <w:tabs>
          <w:tab w:val="right" w:leader="dot" w:pos="9890"/>
        </w:tabs>
        <w:rPr>
          <w:noProof/>
        </w:rPr>
      </w:pPr>
      <w:hyperlink w:anchor="_Toc534976176" w:history="1">
        <w:r w:rsidR="005034A3" w:rsidRPr="007D7CC9">
          <w:rPr>
            <w:rStyle w:val="Hyperlink"/>
            <w:noProof/>
          </w:rPr>
          <w:t>Diagnostic Scoring Matrix</w:t>
        </w:r>
        <w:r w:rsidR="005034A3">
          <w:rPr>
            <w:noProof/>
            <w:webHidden/>
          </w:rPr>
          <w:tab/>
        </w:r>
        <w:r w:rsidR="005034A3">
          <w:rPr>
            <w:noProof/>
            <w:webHidden/>
          </w:rPr>
          <w:fldChar w:fldCharType="begin"/>
        </w:r>
        <w:r w:rsidR="005034A3">
          <w:rPr>
            <w:noProof/>
            <w:webHidden/>
          </w:rPr>
          <w:instrText xml:space="preserve"> PAGEREF _Toc534976176 \h </w:instrText>
        </w:r>
        <w:r w:rsidR="005034A3">
          <w:rPr>
            <w:noProof/>
            <w:webHidden/>
          </w:rPr>
        </w:r>
        <w:r w:rsidR="005034A3">
          <w:rPr>
            <w:noProof/>
            <w:webHidden/>
          </w:rPr>
          <w:fldChar w:fldCharType="separate"/>
        </w:r>
        <w:r w:rsidR="00C10BBF">
          <w:rPr>
            <w:noProof/>
            <w:webHidden/>
          </w:rPr>
          <w:t>4</w:t>
        </w:r>
        <w:r w:rsidR="005034A3">
          <w:rPr>
            <w:noProof/>
            <w:webHidden/>
          </w:rPr>
          <w:fldChar w:fldCharType="end"/>
        </w:r>
      </w:hyperlink>
    </w:p>
    <w:p w14:paraId="4768729F" w14:textId="77777777" w:rsidR="005034A3" w:rsidRDefault="007545B5">
      <w:pPr>
        <w:pStyle w:val="TOC3"/>
        <w:tabs>
          <w:tab w:val="right" w:leader="dot" w:pos="9890"/>
        </w:tabs>
        <w:rPr>
          <w:noProof/>
        </w:rPr>
      </w:pPr>
      <w:hyperlink w:anchor="_Toc534976177" w:history="1">
        <w:r w:rsidR="005034A3" w:rsidRPr="007D7CC9">
          <w:rPr>
            <w:rStyle w:val="Hyperlink"/>
            <w:noProof/>
          </w:rPr>
          <w:t>DIAGNOSTIC 1: Production / Service Planning</w:t>
        </w:r>
        <w:r w:rsidR="005034A3">
          <w:rPr>
            <w:noProof/>
            <w:webHidden/>
          </w:rPr>
          <w:tab/>
        </w:r>
        <w:r w:rsidR="005034A3">
          <w:rPr>
            <w:noProof/>
            <w:webHidden/>
          </w:rPr>
          <w:fldChar w:fldCharType="begin"/>
        </w:r>
        <w:r w:rsidR="005034A3">
          <w:rPr>
            <w:noProof/>
            <w:webHidden/>
          </w:rPr>
          <w:instrText xml:space="preserve"> PAGEREF _Toc534976177 \h </w:instrText>
        </w:r>
        <w:r w:rsidR="005034A3">
          <w:rPr>
            <w:noProof/>
            <w:webHidden/>
          </w:rPr>
        </w:r>
        <w:r w:rsidR="005034A3">
          <w:rPr>
            <w:noProof/>
            <w:webHidden/>
          </w:rPr>
          <w:fldChar w:fldCharType="separate"/>
        </w:r>
        <w:r w:rsidR="00C10BBF">
          <w:rPr>
            <w:noProof/>
            <w:webHidden/>
          </w:rPr>
          <w:t>5</w:t>
        </w:r>
        <w:r w:rsidR="005034A3">
          <w:rPr>
            <w:noProof/>
            <w:webHidden/>
          </w:rPr>
          <w:fldChar w:fldCharType="end"/>
        </w:r>
      </w:hyperlink>
    </w:p>
    <w:p w14:paraId="476872A0" w14:textId="77777777" w:rsidR="005034A3" w:rsidRDefault="007545B5">
      <w:pPr>
        <w:pStyle w:val="TOC3"/>
        <w:tabs>
          <w:tab w:val="right" w:leader="dot" w:pos="9890"/>
        </w:tabs>
        <w:rPr>
          <w:noProof/>
        </w:rPr>
      </w:pPr>
      <w:hyperlink w:anchor="_Toc534976178" w:history="1">
        <w:r w:rsidR="005034A3" w:rsidRPr="007D7CC9">
          <w:rPr>
            <w:rStyle w:val="Hyperlink"/>
            <w:noProof/>
          </w:rPr>
          <w:t>DIAGNOSTIC 2: Visual Control - Delivery Schedule Achievement</w:t>
        </w:r>
        <w:r w:rsidR="005034A3">
          <w:rPr>
            <w:noProof/>
            <w:webHidden/>
          </w:rPr>
          <w:tab/>
        </w:r>
        <w:r w:rsidR="005034A3">
          <w:rPr>
            <w:noProof/>
            <w:webHidden/>
          </w:rPr>
          <w:fldChar w:fldCharType="begin"/>
        </w:r>
        <w:r w:rsidR="005034A3">
          <w:rPr>
            <w:noProof/>
            <w:webHidden/>
          </w:rPr>
          <w:instrText xml:space="preserve"> PAGEREF _Toc534976178 \h </w:instrText>
        </w:r>
        <w:r w:rsidR="005034A3">
          <w:rPr>
            <w:noProof/>
            <w:webHidden/>
          </w:rPr>
        </w:r>
        <w:r w:rsidR="005034A3">
          <w:rPr>
            <w:noProof/>
            <w:webHidden/>
          </w:rPr>
          <w:fldChar w:fldCharType="separate"/>
        </w:r>
        <w:r w:rsidR="00C10BBF">
          <w:rPr>
            <w:noProof/>
            <w:webHidden/>
          </w:rPr>
          <w:t>6</w:t>
        </w:r>
        <w:r w:rsidR="005034A3">
          <w:rPr>
            <w:noProof/>
            <w:webHidden/>
          </w:rPr>
          <w:fldChar w:fldCharType="end"/>
        </w:r>
      </w:hyperlink>
    </w:p>
    <w:p w14:paraId="476872A1" w14:textId="77777777" w:rsidR="005034A3" w:rsidRDefault="007545B5">
      <w:pPr>
        <w:pStyle w:val="TOC3"/>
        <w:tabs>
          <w:tab w:val="right" w:leader="dot" w:pos="9890"/>
        </w:tabs>
        <w:rPr>
          <w:noProof/>
        </w:rPr>
      </w:pPr>
      <w:hyperlink w:anchor="_Toc534976179" w:history="1">
        <w:r w:rsidR="005034A3" w:rsidRPr="007D7CC9">
          <w:rPr>
            <w:rStyle w:val="Hyperlink"/>
            <w:noProof/>
          </w:rPr>
          <w:t>DIAGNOSTIC 3: Visual Control - Non-conformance</w:t>
        </w:r>
        <w:r w:rsidR="005034A3">
          <w:rPr>
            <w:noProof/>
            <w:webHidden/>
          </w:rPr>
          <w:tab/>
        </w:r>
        <w:r w:rsidR="005034A3">
          <w:rPr>
            <w:noProof/>
            <w:webHidden/>
          </w:rPr>
          <w:fldChar w:fldCharType="begin"/>
        </w:r>
        <w:r w:rsidR="005034A3">
          <w:rPr>
            <w:noProof/>
            <w:webHidden/>
          </w:rPr>
          <w:instrText xml:space="preserve"> PAGEREF _Toc534976179 \h </w:instrText>
        </w:r>
        <w:r w:rsidR="005034A3">
          <w:rPr>
            <w:noProof/>
            <w:webHidden/>
          </w:rPr>
        </w:r>
        <w:r w:rsidR="005034A3">
          <w:rPr>
            <w:noProof/>
            <w:webHidden/>
          </w:rPr>
          <w:fldChar w:fldCharType="separate"/>
        </w:r>
        <w:r w:rsidR="00C10BBF">
          <w:rPr>
            <w:noProof/>
            <w:webHidden/>
          </w:rPr>
          <w:t>7</w:t>
        </w:r>
        <w:r w:rsidR="005034A3">
          <w:rPr>
            <w:noProof/>
            <w:webHidden/>
          </w:rPr>
          <w:fldChar w:fldCharType="end"/>
        </w:r>
      </w:hyperlink>
    </w:p>
    <w:p w14:paraId="476872A2" w14:textId="77777777" w:rsidR="005034A3" w:rsidRDefault="007545B5">
      <w:pPr>
        <w:pStyle w:val="TOC3"/>
        <w:tabs>
          <w:tab w:val="right" w:leader="dot" w:pos="9890"/>
        </w:tabs>
        <w:rPr>
          <w:noProof/>
        </w:rPr>
      </w:pPr>
      <w:hyperlink w:anchor="_Toc534976180" w:history="1">
        <w:r w:rsidR="005034A3" w:rsidRPr="007D7CC9">
          <w:rPr>
            <w:rStyle w:val="Hyperlink"/>
            <w:noProof/>
          </w:rPr>
          <w:t>DIAGNOSTIC 4: Visual Control - Improvement Activities</w:t>
        </w:r>
        <w:r w:rsidR="005034A3">
          <w:rPr>
            <w:noProof/>
            <w:webHidden/>
          </w:rPr>
          <w:tab/>
        </w:r>
        <w:r w:rsidR="005034A3">
          <w:rPr>
            <w:noProof/>
            <w:webHidden/>
          </w:rPr>
          <w:fldChar w:fldCharType="begin"/>
        </w:r>
        <w:r w:rsidR="005034A3">
          <w:rPr>
            <w:noProof/>
            <w:webHidden/>
          </w:rPr>
          <w:instrText xml:space="preserve"> PAGEREF _Toc534976180 \h </w:instrText>
        </w:r>
        <w:r w:rsidR="005034A3">
          <w:rPr>
            <w:noProof/>
            <w:webHidden/>
          </w:rPr>
        </w:r>
        <w:r w:rsidR="005034A3">
          <w:rPr>
            <w:noProof/>
            <w:webHidden/>
          </w:rPr>
          <w:fldChar w:fldCharType="separate"/>
        </w:r>
        <w:r w:rsidR="00C10BBF">
          <w:rPr>
            <w:noProof/>
            <w:webHidden/>
          </w:rPr>
          <w:t>8</w:t>
        </w:r>
        <w:r w:rsidR="005034A3">
          <w:rPr>
            <w:noProof/>
            <w:webHidden/>
          </w:rPr>
          <w:fldChar w:fldCharType="end"/>
        </w:r>
      </w:hyperlink>
    </w:p>
    <w:p w14:paraId="476872A3" w14:textId="77777777" w:rsidR="005034A3" w:rsidRDefault="007545B5">
      <w:pPr>
        <w:pStyle w:val="TOC3"/>
        <w:tabs>
          <w:tab w:val="right" w:leader="dot" w:pos="9890"/>
        </w:tabs>
        <w:rPr>
          <w:noProof/>
        </w:rPr>
      </w:pPr>
      <w:hyperlink w:anchor="_Toc534976181" w:history="1">
        <w:r w:rsidR="005034A3" w:rsidRPr="007D7CC9">
          <w:rPr>
            <w:rStyle w:val="Hyperlink"/>
            <w:noProof/>
          </w:rPr>
          <w:t>DIAGNOSTIC 5: Visual Control - Skill Matrices</w:t>
        </w:r>
        <w:r w:rsidR="005034A3">
          <w:rPr>
            <w:noProof/>
            <w:webHidden/>
          </w:rPr>
          <w:tab/>
        </w:r>
        <w:r w:rsidR="005034A3">
          <w:rPr>
            <w:noProof/>
            <w:webHidden/>
          </w:rPr>
          <w:fldChar w:fldCharType="begin"/>
        </w:r>
        <w:r w:rsidR="005034A3">
          <w:rPr>
            <w:noProof/>
            <w:webHidden/>
          </w:rPr>
          <w:instrText xml:space="preserve"> PAGEREF _Toc534976181 \h </w:instrText>
        </w:r>
        <w:r w:rsidR="005034A3">
          <w:rPr>
            <w:noProof/>
            <w:webHidden/>
          </w:rPr>
        </w:r>
        <w:r w:rsidR="005034A3">
          <w:rPr>
            <w:noProof/>
            <w:webHidden/>
          </w:rPr>
          <w:fldChar w:fldCharType="separate"/>
        </w:r>
        <w:r w:rsidR="00C10BBF">
          <w:rPr>
            <w:noProof/>
            <w:webHidden/>
          </w:rPr>
          <w:t>9</w:t>
        </w:r>
        <w:r w:rsidR="005034A3">
          <w:rPr>
            <w:noProof/>
            <w:webHidden/>
          </w:rPr>
          <w:fldChar w:fldCharType="end"/>
        </w:r>
      </w:hyperlink>
    </w:p>
    <w:p w14:paraId="476872A4" w14:textId="77777777" w:rsidR="005034A3" w:rsidRDefault="007545B5">
      <w:pPr>
        <w:pStyle w:val="TOC3"/>
        <w:tabs>
          <w:tab w:val="right" w:leader="dot" w:pos="9890"/>
        </w:tabs>
        <w:rPr>
          <w:noProof/>
        </w:rPr>
      </w:pPr>
      <w:hyperlink w:anchor="_Toc534976182" w:history="1">
        <w:r w:rsidR="005034A3" w:rsidRPr="007D7CC9">
          <w:rPr>
            <w:rStyle w:val="Hyperlink"/>
            <w:noProof/>
          </w:rPr>
          <w:t>DIAGNOSTIC 6: 5S Workplace Organisation</w:t>
        </w:r>
        <w:r w:rsidR="005034A3">
          <w:rPr>
            <w:noProof/>
            <w:webHidden/>
          </w:rPr>
          <w:tab/>
        </w:r>
        <w:r w:rsidR="005034A3">
          <w:rPr>
            <w:noProof/>
            <w:webHidden/>
          </w:rPr>
          <w:fldChar w:fldCharType="begin"/>
        </w:r>
        <w:r w:rsidR="005034A3">
          <w:rPr>
            <w:noProof/>
            <w:webHidden/>
          </w:rPr>
          <w:instrText xml:space="preserve"> PAGEREF _Toc534976182 \h </w:instrText>
        </w:r>
        <w:r w:rsidR="005034A3">
          <w:rPr>
            <w:noProof/>
            <w:webHidden/>
          </w:rPr>
        </w:r>
        <w:r w:rsidR="005034A3">
          <w:rPr>
            <w:noProof/>
            <w:webHidden/>
          </w:rPr>
          <w:fldChar w:fldCharType="separate"/>
        </w:r>
        <w:r w:rsidR="00C10BBF">
          <w:rPr>
            <w:noProof/>
            <w:webHidden/>
          </w:rPr>
          <w:t>10</w:t>
        </w:r>
        <w:r w:rsidR="005034A3">
          <w:rPr>
            <w:noProof/>
            <w:webHidden/>
          </w:rPr>
          <w:fldChar w:fldCharType="end"/>
        </w:r>
      </w:hyperlink>
    </w:p>
    <w:p w14:paraId="476872A5" w14:textId="77777777" w:rsidR="005034A3" w:rsidRDefault="007545B5">
      <w:pPr>
        <w:pStyle w:val="TOC3"/>
        <w:tabs>
          <w:tab w:val="right" w:leader="dot" w:pos="9890"/>
        </w:tabs>
        <w:rPr>
          <w:noProof/>
        </w:rPr>
      </w:pPr>
      <w:hyperlink w:anchor="_Toc534976183" w:history="1">
        <w:r w:rsidR="005034A3" w:rsidRPr="007D7CC9">
          <w:rPr>
            <w:rStyle w:val="Hyperlink"/>
            <w:noProof/>
          </w:rPr>
          <w:t>DIAGNOSTIC 7: Set-Up Reduction</w:t>
        </w:r>
        <w:r w:rsidR="005034A3">
          <w:rPr>
            <w:noProof/>
            <w:webHidden/>
          </w:rPr>
          <w:tab/>
        </w:r>
        <w:r w:rsidR="005034A3">
          <w:rPr>
            <w:noProof/>
            <w:webHidden/>
          </w:rPr>
          <w:fldChar w:fldCharType="begin"/>
        </w:r>
        <w:r w:rsidR="005034A3">
          <w:rPr>
            <w:noProof/>
            <w:webHidden/>
          </w:rPr>
          <w:instrText xml:space="preserve"> PAGEREF _Toc534976183 \h </w:instrText>
        </w:r>
        <w:r w:rsidR="005034A3">
          <w:rPr>
            <w:noProof/>
            <w:webHidden/>
          </w:rPr>
        </w:r>
        <w:r w:rsidR="005034A3">
          <w:rPr>
            <w:noProof/>
            <w:webHidden/>
          </w:rPr>
          <w:fldChar w:fldCharType="separate"/>
        </w:r>
        <w:r w:rsidR="00C10BBF">
          <w:rPr>
            <w:noProof/>
            <w:webHidden/>
          </w:rPr>
          <w:t>11</w:t>
        </w:r>
        <w:r w:rsidR="005034A3">
          <w:rPr>
            <w:noProof/>
            <w:webHidden/>
          </w:rPr>
          <w:fldChar w:fldCharType="end"/>
        </w:r>
      </w:hyperlink>
    </w:p>
    <w:p w14:paraId="476872A6" w14:textId="77777777" w:rsidR="005034A3" w:rsidRDefault="007545B5">
      <w:pPr>
        <w:pStyle w:val="TOC3"/>
        <w:tabs>
          <w:tab w:val="right" w:leader="dot" w:pos="9890"/>
        </w:tabs>
        <w:rPr>
          <w:noProof/>
        </w:rPr>
      </w:pPr>
      <w:hyperlink w:anchor="_Toc534976184" w:history="1">
        <w:r w:rsidR="005034A3" w:rsidRPr="007D7CC9">
          <w:rPr>
            <w:rStyle w:val="Hyperlink"/>
            <w:noProof/>
          </w:rPr>
          <w:t>DIAGNOSTIC 8: Standardised Job</w:t>
        </w:r>
        <w:r w:rsidR="005034A3">
          <w:rPr>
            <w:noProof/>
            <w:webHidden/>
          </w:rPr>
          <w:tab/>
        </w:r>
        <w:r w:rsidR="005034A3">
          <w:rPr>
            <w:noProof/>
            <w:webHidden/>
          </w:rPr>
          <w:fldChar w:fldCharType="begin"/>
        </w:r>
        <w:r w:rsidR="005034A3">
          <w:rPr>
            <w:noProof/>
            <w:webHidden/>
          </w:rPr>
          <w:instrText xml:space="preserve"> PAGEREF _Toc534976184 \h </w:instrText>
        </w:r>
        <w:r w:rsidR="005034A3">
          <w:rPr>
            <w:noProof/>
            <w:webHidden/>
          </w:rPr>
        </w:r>
        <w:r w:rsidR="005034A3">
          <w:rPr>
            <w:noProof/>
            <w:webHidden/>
          </w:rPr>
          <w:fldChar w:fldCharType="separate"/>
        </w:r>
        <w:r w:rsidR="00C10BBF">
          <w:rPr>
            <w:noProof/>
            <w:webHidden/>
          </w:rPr>
          <w:t>12</w:t>
        </w:r>
        <w:r w:rsidR="005034A3">
          <w:rPr>
            <w:noProof/>
            <w:webHidden/>
          </w:rPr>
          <w:fldChar w:fldCharType="end"/>
        </w:r>
      </w:hyperlink>
    </w:p>
    <w:p w14:paraId="476872A7" w14:textId="77777777" w:rsidR="005034A3" w:rsidRDefault="007545B5">
      <w:pPr>
        <w:pStyle w:val="TOC3"/>
        <w:tabs>
          <w:tab w:val="right" w:leader="dot" w:pos="9890"/>
        </w:tabs>
        <w:rPr>
          <w:noProof/>
        </w:rPr>
      </w:pPr>
      <w:hyperlink w:anchor="_Toc534976185" w:history="1">
        <w:r w:rsidR="005034A3" w:rsidRPr="007D7CC9">
          <w:rPr>
            <w:rStyle w:val="Hyperlink"/>
            <w:noProof/>
          </w:rPr>
          <w:t>DIAGNOSTIC 9: 7 Quality Tools</w:t>
        </w:r>
        <w:r w:rsidR="005034A3">
          <w:rPr>
            <w:noProof/>
            <w:webHidden/>
          </w:rPr>
          <w:tab/>
        </w:r>
        <w:r w:rsidR="005034A3">
          <w:rPr>
            <w:noProof/>
            <w:webHidden/>
          </w:rPr>
          <w:fldChar w:fldCharType="begin"/>
        </w:r>
        <w:r w:rsidR="005034A3">
          <w:rPr>
            <w:noProof/>
            <w:webHidden/>
          </w:rPr>
          <w:instrText xml:space="preserve"> PAGEREF _Toc534976185 \h </w:instrText>
        </w:r>
        <w:r w:rsidR="005034A3">
          <w:rPr>
            <w:noProof/>
            <w:webHidden/>
          </w:rPr>
        </w:r>
        <w:r w:rsidR="005034A3">
          <w:rPr>
            <w:noProof/>
            <w:webHidden/>
          </w:rPr>
          <w:fldChar w:fldCharType="separate"/>
        </w:r>
        <w:r w:rsidR="00C10BBF">
          <w:rPr>
            <w:noProof/>
            <w:webHidden/>
          </w:rPr>
          <w:t>13</w:t>
        </w:r>
        <w:r w:rsidR="005034A3">
          <w:rPr>
            <w:noProof/>
            <w:webHidden/>
          </w:rPr>
          <w:fldChar w:fldCharType="end"/>
        </w:r>
      </w:hyperlink>
    </w:p>
    <w:p w14:paraId="476872A8" w14:textId="77777777" w:rsidR="005034A3" w:rsidRDefault="007545B5">
      <w:pPr>
        <w:pStyle w:val="TOC3"/>
        <w:tabs>
          <w:tab w:val="right" w:leader="dot" w:pos="9890"/>
        </w:tabs>
        <w:rPr>
          <w:noProof/>
        </w:rPr>
      </w:pPr>
      <w:hyperlink w:anchor="_Toc534976186" w:history="1">
        <w:r w:rsidR="005034A3" w:rsidRPr="007D7CC9">
          <w:rPr>
            <w:rStyle w:val="Hyperlink"/>
            <w:noProof/>
          </w:rPr>
          <w:t>DIAGNOSTIC 10: Statistical Process Control</w:t>
        </w:r>
        <w:r w:rsidR="005034A3">
          <w:rPr>
            <w:noProof/>
            <w:webHidden/>
          </w:rPr>
          <w:tab/>
        </w:r>
        <w:r w:rsidR="005034A3">
          <w:rPr>
            <w:noProof/>
            <w:webHidden/>
          </w:rPr>
          <w:fldChar w:fldCharType="begin"/>
        </w:r>
        <w:r w:rsidR="005034A3">
          <w:rPr>
            <w:noProof/>
            <w:webHidden/>
          </w:rPr>
          <w:instrText xml:space="preserve"> PAGEREF _Toc534976186 \h </w:instrText>
        </w:r>
        <w:r w:rsidR="005034A3">
          <w:rPr>
            <w:noProof/>
            <w:webHidden/>
          </w:rPr>
        </w:r>
        <w:r w:rsidR="005034A3">
          <w:rPr>
            <w:noProof/>
            <w:webHidden/>
          </w:rPr>
          <w:fldChar w:fldCharType="separate"/>
        </w:r>
        <w:r w:rsidR="00C10BBF">
          <w:rPr>
            <w:noProof/>
            <w:webHidden/>
          </w:rPr>
          <w:t>14</w:t>
        </w:r>
        <w:r w:rsidR="005034A3">
          <w:rPr>
            <w:noProof/>
            <w:webHidden/>
          </w:rPr>
          <w:fldChar w:fldCharType="end"/>
        </w:r>
      </w:hyperlink>
    </w:p>
    <w:p w14:paraId="476872A9" w14:textId="77777777" w:rsidR="005034A3" w:rsidRDefault="007545B5">
      <w:pPr>
        <w:pStyle w:val="TOC3"/>
        <w:tabs>
          <w:tab w:val="right" w:leader="dot" w:pos="9890"/>
        </w:tabs>
        <w:rPr>
          <w:noProof/>
        </w:rPr>
      </w:pPr>
      <w:hyperlink w:anchor="_Toc534976187" w:history="1">
        <w:r w:rsidR="005034A3" w:rsidRPr="007D7CC9">
          <w:rPr>
            <w:rStyle w:val="Hyperlink"/>
            <w:noProof/>
          </w:rPr>
          <w:t>DIAGNOSTIC 11: Overall Equipment Effectiveness (OEE)</w:t>
        </w:r>
        <w:r w:rsidR="005034A3">
          <w:rPr>
            <w:noProof/>
            <w:webHidden/>
          </w:rPr>
          <w:tab/>
        </w:r>
        <w:r w:rsidR="005034A3">
          <w:rPr>
            <w:noProof/>
            <w:webHidden/>
          </w:rPr>
          <w:fldChar w:fldCharType="begin"/>
        </w:r>
        <w:r w:rsidR="005034A3">
          <w:rPr>
            <w:noProof/>
            <w:webHidden/>
          </w:rPr>
          <w:instrText xml:space="preserve"> PAGEREF _Toc534976187 \h </w:instrText>
        </w:r>
        <w:r w:rsidR="005034A3">
          <w:rPr>
            <w:noProof/>
            <w:webHidden/>
          </w:rPr>
        </w:r>
        <w:r w:rsidR="005034A3">
          <w:rPr>
            <w:noProof/>
            <w:webHidden/>
          </w:rPr>
          <w:fldChar w:fldCharType="separate"/>
        </w:r>
        <w:r w:rsidR="00C10BBF">
          <w:rPr>
            <w:noProof/>
            <w:webHidden/>
          </w:rPr>
          <w:t>15</w:t>
        </w:r>
        <w:r w:rsidR="005034A3">
          <w:rPr>
            <w:noProof/>
            <w:webHidden/>
          </w:rPr>
          <w:fldChar w:fldCharType="end"/>
        </w:r>
      </w:hyperlink>
    </w:p>
    <w:p w14:paraId="476872AA" w14:textId="77777777" w:rsidR="005034A3" w:rsidRDefault="007545B5">
      <w:pPr>
        <w:pStyle w:val="TOC3"/>
        <w:tabs>
          <w:tab w:val="right" w:leader="dot" w:pos="9890"/>
        </w:tabs>
        <w:rPr>
          <w:noProof/>
        </w:rPr>
      </w:pPr>
      <w:hyperlink w:anchor="_Toc534976188" w:history="1">
        <w:r w:rsidR="005034A3" w:rsidRPr="007D7CC9">
          <w:rPr>
            <w:rStyle w:val="Hyperlink"/>
            <w:noProof/>
          </w:rPr>
          <w:t>DIAGNOSTIC 12: Productivity Improvement</w:t>
        </w:r>
        <w:r w:rsidR="005034A3">
          <w:rPr>
            <w:noProof/>
            <w:webHidden/>
          </w:rPr>
          <w:tab/>
        </w:r>
        <w:r w:rsidR="005034A3">
          <w:rPr>
            <w:noProof/>
            <w:webHidden/>
          </w:rPr>
          <w:fldChar w:fldCharType="begin"/>
        </w:r>
        <w:r w:rsidR="005034A3">
          <w:rPr>
            <w:noProof/>
            <w:webHidden/>
          </w:rPr>
          <w:instrText xml:space="preserve"> PAGEREF _Toc534976188 \h </w:instrText>
        </w:r>
        <w:r w:rsidR="005034A3">
          <w:rPr>
            <w:noProof/>
            <w:webHidden/>
          </w:rPr>
        </w:r>
        <w:r w:rsidR="005034A3">
          <w:rPr>
            <w:noProof/>
            <w:webHidden/>
          </w:rPr>
          <w:fldChar w:fldCharType="separate"/>
        </w:r>
        <w:r w:rsidR="00C10BBF">
          <w:rPr>
            <w:noProof/>
            <w:webHidden/>
          </w:rPr>
          <w:t>16</w:t>
        </w:r>
        <w:r w:rsidR="005034A3">
          <w:rPr>
            <w:noProof/>
            <w:webHidden/>
          </w:rPr>
          <w:fldChar w:fldCharType="end"/>
        </w:r>
      </w:hyperlink>
    </w:p>
    <w:p w14:paraId="476872AB" w14:textId="77777777" w:rsidR="005034A3" w:rsidRDefault="007545B5">
      <w:pPr>
        <w:pStyle w:val="TOC3"/>
        <w:tabs>
          <w:tab w:val="right" w:leader="dot" w:pos="9890"/>
        </w:tabs>
        <w:rPr>
          <w:noProof/>
        </w:rPr>
      </w:pPr>
      <w:hyperlink w:anchor="_Toc534976189" w:history="1">
        <w:r w:rsidR="005034A3" w:rsidRPr="007D7CC9">
          <w:rPr>
            <w:rStyle w:val="Hyperlink"/>
            <w:noProof/>
          </w:rPr>
          <w:t>DIAGNOSTIC 13: 7 Wastes - Processing</w:t>
        </w:r>
        <w:r w:rsidR="005034A3">
          <w:rPr>
            <w:noProof/>
            <w:webHidden/>
          </w:rPr>
          <w:tab/>
        </w:r>
        <w:r w:rsidR="005034A3">
          <w:rPr>
            <w:noProof/>
            <w:webHidden/>
          </w:rPr>
          <w:fldChar w:fldCharType="begin"/>
        </w:r>
        <w:r w:rsidR="005034A3">
          <w:rPr>
            <w:noProof/>
            <w:webHidden/>
          </w:rPr>
          <w:instrText xml:space="preserve"> PAGEREF _Toc534976189 \h </w:instrText>
        </w:r>
        <w:r w:rsidR="005034A3">
          <w:rPr>
            <w:noProof/>
            <w:webHidden/>
          </w:rPr>
        </w:r>
        <w:r w:rsidR="005034A3">
          <w:rPr>
            <w:noProof/>
            <w:webHidden/>
          </w:rPr>
          <w:fldChar w:fldCharType="separate"/>
        </w:r>
        <w:r w:rsidR="00C10BBF">
          <w:rPr>
            <w:noProof/>
            <w:webHidden/>
          </w:rPr>
          <w:t>17</w:t>
        </w:r>
        <w:r w:rsidR="005034A3">
          <w:rPr>
            <w:noProof/>
            <w:webHidden/>
          </w:rPr>
          <w:fldChar w:fldCharType="end"/>
        </w:r>
      </w:hyperlink>
    </w:p>
    <w:p w14:paraId="476872AC" w14:textId="77777777" w:rsidR="005034A3" w:rsidRDefault="007545B5">
      <w:pPr>
        <w:pStyle w:val="TOC3"/>
        <w:tabs>
          <w:tab w:val="right" w:leader="dot" w:pos="9890"/>
        </w:tabs>
        <w:rPr>
          <w:noProof/>
        </w:rPr>
      </w:pPr>
      <w:hyperlink w:anchor="_Toc534976190" w:history="1">
        <w:r w:rsidR="005034A3" w:rsidRPr="007D7CC9">
          <w:rPr>
            <w:rStyle w:val="Hyperlink"/>
            <w:noProof/>
          </w:rPr>
          <w:t>DIAGNOSTIC 14: 7 Wastes - Movement</w:t>
        </w:r>
        <w:r w:rsidR="005034A3">
          <w:rPr>
            <w:noProof/>
            <w:webHidden/>
          </w:rPr>
          <w:tab/>
        </w:r>
        <w:r w:rsidR="005034A3">
          <w:rPr>
            <w:noProof/>
            <w:webHidden/>
          </w:rPr>
          <w:fldChar w:fldCharType="begin"/>
        </w:r>
        <w:r w:rsidR="005034A3">
          <w:rPr>
            <w:noProof/>
            <w:webHidden/>
          </w:rPr>
          <w:instrText xml:space="preserve"> PAGEREF _Toc534976190 \h </w:instrText>
        </w:r>
        <w:r w:rsidR="005034A3">
          <w:rPr>
            <w:noProof/>
            <w:webHidden/>
          </w:rPr>
        </w:r>
        <w:r w:rsidR="005034A3">
          <w:rPr>
            <w:noProof/>
            <w:webHidden/>
          </w:rPr>
          <w:fldChar w:fldCharType="separate"/>
        </w:r>
        <w:r w:rsidR="00C10BBF">
          <w:rPr>
            <w:noProof/>
            <w:webHidden/>
          </w:rPr>
          <w:t>18</w:t>
        </w:r>
        <w:r w:rsidR="005034A3">
          <w:rPr>
            <w:noProof/>
            <w:webHidden/>
          </w:rPr>
          <w:fldChar w:fldCharType="end"/>
        </w:r>
      </w:hyperlink>
    </w:p>
    <w:p w14:paraId="476872AD" w14:textId="77777777" w:rsidR="005034A3" w:rsidRDefault="007545B5">
      <w:pPr>
        <w:pStyle w:val="TOC3"/>
        <w:tabs>
          <w:tab w:val="right" w:leader="dot" w:pos="9890"/>
        </w:tabs>
        <w:rPr>
          <w:noProof/>
        </w:rPr>
      </w:pPr>
      <w:hyperlink w:anchor="_Toc534976191" w:history="1">
        <w:r w:rsidR="005034A3" w:rsidRPr="007D7CC9">
          <w:rPr>
            <w:rStyle w:val="Hyperlink"/>
            <w:noProof/>
          </w:rPr>
          <w:t>DIAGNOSTIC 15: 7 Wastes - Transportation</w:t>
        </w:r>
        <w:r w:rsidR="005034A3">
          <w:rPr>
            <w:noProof/>
            <w:webHidden/>
          </w:rPr>
          <w:tab/>
        </w:r>
        <w:r w:rsidR="005034A3">
          <w:rPr>
            <w:noProof/>
            <w:webHidden/>
          </w:rPr>
          <w:fldChar w:fldCharType="begin"/>
        </w:r>
        <w:r w:rsidR="005034A3">
          <w:rPr>
            <w:noProof/>
            <w:webHidden/>
          </w:rPr>
          <w:instrText xml:space="preserve"> PAGEREF _Toc534976191 \h </w:instrText>
        </w:r>
        <w:r w:rsidR="005034A3">
          <w:rPr>
            <w:noProof/>
            <w:webHidden/>
          </w:rPr>
        </w:r>
        <w:r w:rsidR="005034A3">
          <w:rPr>
            <w:noProof/>
            <w:webHidden/>
          </w:rPr>
          <w:fldChar w:fldCharType="separate"/>
        </w:r>
        <w:r w:rsidR="00C10BBF">
          <w:rPr>
            <w:noProof/>
            <w:webHidden/>
          </w:rPr>
          <w:t>19</w:t>
        </w:r>
        <w:r w:rsidR="005034A3">
          <w:rPr>
            <w:noProof/>
            <w:webHidden/>
          </w:rPr>
          <w:fldChar w:fldCharType="end"/>
        </w:r>
      </w:hyperlink>
    </w:p>
    <w:p w14:paraId="476872AE" w14:textId="77777777" w:rsidR="005034A3" w:rsidRDefault="007545B5">
      <w:pPr>
        <w:pStyle w:val="TOC3"/>
        <w:tabs>
          <w:tab w:val="right" w:leader="dot" w:pos="9890"/>
        </w:tabs>
        <w:rPr>
          <w:noProof/>
        </w:rPr>
      </w:pPr>
      <w:hyperlink w:anchor="_Toc534976192" w:history="1">
        <w:r w:rsidR="005034A3" w:rsidRPr="007D7CC9">
          <w:rPr>
            <w:rStyle w:val="Hyperlink"/>
            <w:noProof/>
          </w:rPr>
          <w:t>DIAGNOSTIC 16: 7 Wastes - Defects</w:t>
        </w:r>
        <w:r w:rsidR="005034A3">
          <w:rPr>
            <w:noProof/>
            <w:webHidden/>
          </w:rPr>
          <w:tab/>
        </w:r>
        <w:r w:rsidR="005034A3">
          <w:rPr>
            <w:noProof/>
            <w:webHidden/>
          </w:rPr>
          <w:fldChar w:fldCharType="begin"/>
        </w:r>
        <w:r w:rsidR="005034A3">
          <w:rPr>
            <w:noProof/>
            <w:webHidden/>
          </w:rPr>
          <w:instrText xml:space="preserve"> PAGEREF _Toc534976192 \h </w:instrText>
        </w:r>
        <w:r w:rsidR="005034A3">
          <w:rPr>
            <w:noProof/>
            <w:webHidden/>
          </w:rPr>
        </w:r>
        <w:r w:rsidR="005034A3">
          <w:rPr>
            <w:noProof/>
            <w:webHidden/>
          </w:rPr>
          <w:fldChar w:fldCharType="separate"/>
        </w:r>
        <w:r w:rsidR="00C10BBF">
          <w:rPr>
            <w:noProof/>
            <w:webHidden/>
          </w:rPr>
          <w:t>20</w:t>
        </w:r>
        <w:r w:rsidR="005034A3">
          <w:rPr>
            <w:noProof/>
            <w:webHidden/>
          </w:rPr>
          <w:fldChar w:fldCharType="end"/>
        </w:r>
      </w:hyperlink>
    </w:p>
    <w:p w14:paraId="476872AF" w14:textId="77777777" w:rsidR="005034A3" w:rsidRDefault="007545B5">
      <w:pPr>
        <w:pStyle w:val="TOC3"/>
        <w:tabs>
          <w:tab w:val="right" w:leader="dot" w:pos="9890"/>
        </w:tabs>
        <w:rPr>
          <w:noProof/>
        </w:rPr>
      </w:pPr>
      <w:hyperlink w:anchor="_Toc534976193" w:history="1">
        <w:r w:rsidR="005034A3" w:rsidRPr="007D7CC9">
          <w:rPr>
            <w:rStyle w:val="Hyperlink"/>
            <w:noProof/>
          </w:rPr>
          <w:t>DIAGNOSTIC 17: 7 Wastes - Waiting Time</w:t>
        </w:r>
        <w:r w:rsidR="005034A3">
          <w:rPr>
            <w:noProof/>
            <w:webHidden/>
          </w:rPr>
          <w:tab/>
        </w:r>
        <w:r w:rsidR="005034A3">
          <w:rPr>
            <w:noProof/>
            <w:webHidden/>
          </w:rPr>
          <w:fldChar w:fldCharType="begin"/>
        </w:r>
        <w:r w:rsidR="005034A3">
          <w:rPr>
            <w:noProof/>
            <w:webHidden/>
          </w:rPr>
          <w:instrText xml:space="preserve"> PAGEREF _Toc534976193 \h </w:instrText>
        </w:r>
        <w:r w:rsidR="005034A3">
          <w:rPr>
            <w:noProof/>
            <w:webHidden/>
          </w:rPr>
        </w:r>
        <w:r w:rsidR="005034A3">
          <w:rPr>
            <w:noProof/>
            <w:webHidden/>
          </w:rPr>
          <w:fldChar w:fldCharType="separate"/>
        </w:r>
        <w:r w:rsidR="00C10BBF">
          <w:rPr>
            <w:noProof/>
            <w:webHidden/>
          </w:rPr>
          <w:t>21</w:t>
        </w:r>
        <w:r w:rsidR="005034A3">
          <w:rPr>
            <w:noProof/>
            <w:webHidden/>
          </w:rPr>
          <w:fldChar w:fldCharType="end"/>
        </w:r>
      </w:hyperlink>
    </w:p>
    <w:p w14:paraId="476872B0" w14:textId="77777777" w:rsidR="005034A3" w:rsidRDefault="007545B5">
      <w:pPr>
        <w:pStyle w:val="TOC3"/>
        <w:tabs>
          <w:tab w:val="right" w:leader="dot" w:pos="9890"/>
        </w:tabs>
        <w:rPr>
          <w:noProof/>
        </w:rPr>
      </w:pPr>
      <w:hyperlink w:anchor="_Toc534976194" w:history="1">
        <w:r w:rsidR="005034A3" w:rsidRPr="007D7CC9">
          <w:rPr>
            <w:rStyle w:val="Hyperlink"/>
            <w:noProof/>
          </w:rPr>
          <w:t>DIAGNOSTIC 18: 7 Wastes - Inventory</w:t>
        </w:r>
        <w:r w:rsidR="005034A3">
          <w:rPr>
            <w:noProof/>
            <w:webHidden/>
          </w:rPr>
          <w:tab/>
        </w:r>
        <w:r w:rsidR="005034A3">
          <w:rPr>
            <w:noProof/>
            <w:webHidden/>
          </w:rPr>
          <w:fldChar w:fldCharType="begin"/>
        </w:r>
        <w:r w:rsidR="005034A3">
          <w:rPr>
            <w:noProof/>
            <w:webHidden/>
          </w:rPr>
          <w:instrText xml:space="preserve"> PAGEREF _Toc534976194 \h </w:instrText>
        </w:r>
        <w:r w:rsidR="005034A3">
          <w:rPr>
            <w:noProof/>
            <w:webHidden/>
          </w:rPr>
        </w:r>
        <w:r w:rsidR="005034A3">
          <w:rPr>
            <w:noProof/>
            <w:webHidden/>
          </w:rPr>
          <w:fldChar w:fldCharType="separate"/>
        </w:r>
        <w:r w:rsidR="00C10BBF">
          <w:rPr>
            <w:noProof/>
            <w:webHidden/>
          </w:rPr>
          <w:t>22</w:t>
        </w:r>
        <w:r w:rsidR="005034A3">
          <w:rPr>
            <w:noProof/>
            <w:webHidden/>
          </w:rPr>
          <w:fldChar w:fldCharType="end"/>
        </w:r>
      </w:hyperlink>
    </w:p>
    <w:p w14:paraId="476872B1" w14:textId="77777777" w:rsidR="005034A3" w:rsidRDefault="007545B5">
      <w:pPr>
        <w:pStyle w:val="TOC3"/>
        <w:tabs>
          <w:tab w:val="right" w:leader="dot" w:pos="9890"/>
        </w:tabs>
        <w:rPr>
          <w:noProof/>
        </w:rPr>
      </w:pPr>
      <w:hyperlink w:anchor="_Toc534976195" w:history="1">
        <w:r w:rsidR="005034A3" w:rsidRPr="007D7CC9">
          <w:rPr>
            <w:rStyle w:val="Hyperlink"/>
            <w:noProof/>
          </w:rPr>
          <w:t>DIAGNOSTIC 19: 7 Wastes - Overproduction</w:t>
        </w:r>
        <w:r w:rsidR="005034A3">
          <w:rPr>
            <w:noProof/>
            <w:webHidden/>
          </w:rPr>
          <w:tab/>
        </w:r>
        <w:r w:rsidR="005034A3">
          <w:rPr>
            <w:noProof/>
            <w:webHidden/>
          </w:rPr>
          <w:fldChar w:fldCharType="begin"/>
        </w:r>
        <w:r w:rsidR="005034A3">
          <w:rPr>
            <w:noProof/>
            <w:webHidden/>
          </w:rPr>
          <w:instrText xml:space="preserve"> PAGEREF _Toc534976195 \h </w:instrText>
        </w:r>
        <w:r w:rsidR="005034A3">
          <w:rPr>
            <w:noProof/>
            <w:webHidden/>
          </w:rPr>
        </w:r>
        <w:r w:rsidR="005034A3">
          <w:rPr>
            <w:noProof/>
            <w:webHidden/>
          </w:rPr>
          <w:fldChar w:fldCharType="separate"/>
        </w:r>
        <w:r w:rsidR="00C10BBF">
          <w:rPr>
            <w:noProof/>
            <w:webHidden/>
          </w:rPr>
          <w:t>23</w:t>
        </w:r>
        <w:r w:rsidR="005034A3">
          <w:rPr>
            <w:noProof/>
            <w:webHidden/>
          </w:rPr>
          <w:fldChar w:fldCharType="end"/>
        </w:r>
      </w:hyperlink>
    </w:p>
    <w:p w14:paraId="476872B2" w14:textId="77777777" w:rsidR="005034A3" w:rsidRDefault="007545B5">
      <w:pPr>
        <w:pStyle w:val="TOC3"/>
        <w:tabs>
          <w:tab w:val="right" w:leader="dot" w:pos="9890"/>
        </w:tabs>
        <w:rPr>
          <w:noProof/>
        </w:rPr>
      </w:pPr>
      <w:hyperlink w:anchor="_Toc534976196" w:history="1">
        <w:r w:rsidR="005034A3" w:rsidRPr="007D7CC9">
          <w:rPr>
            <w:rStyle w:val="Hyperlink"/>
            <w:noProof/>
          </w:rPr>
          <w:t>DIAGNOSTIC 20: Kanban</w:t>
        </w:r>
        <w:r w:rsidR="005034A3">
          <w:rPr>
            <w:noProof/>
            <w:webHidden/>
          </w:rPr>
          <w:tab/>
        </w:r>
        <w:r w:rsidR="005034A3">
          <w:rPr>
            <w:noProof/>
            <w:webHidden/>
          </w:rPr>
          <w:fldChar w:fldCharType="begin"/>
        </w:r>
        <w:r w:rsidR="005034A3">
          <w:rPr>
            <w:noProof/>
            <w:webHidden/>
          </w:rPr>
          <w:instrText xml:space="preserve"> PAGEREF _Toc534976196 \h </w:instrText>
        </w:r>
        <w:r w:rsidR="005034A3">
          <w:rPr>
            <w:noProof/>
            <w:webHidden/>
          </w:rPr>
        </w:r>
        <w:r w:rsidR="005034A3">
          <w:rPr>
            <w:noProof/>
            <w:webHidden/>
          </w:rPr>
          <w:fldChar w:fldCharType="separate"/>
        </w:r>
        <w:r w:rsidR="00C10BBF">
          <w:rPr>
            <w:noProof/>
            <w:webHidden/>
          </w:rPr>
          <w:t>24</w:t>
        </w:r>
        <w:r w:rsidR="005034A3">
          <w:rPr>
            <w:noProof/>
            <w:webHidden/>
          </w:rPr>
          <w:fldChar w:fldCharType="end"/>
        </w:r>
      </w:hyperlink>
    </w:p>
    <w:p w14:paraId="476872B3" w14:textId="77777777" w:rsidR="005034A3" w:rsidRDefault="007545B5">
      <w:pPr>
        <w:pStyle w:val="TOC2"/>
        <w:tabs>
          <w:tab w:val="right" w:leader="dot" w:pos="9890"/>
        </w:tabs>
        <w:rPr>
          <w:noProof/>
        </w:rPr>
      </w:pPr>
      <w:hyperlink w:anchor="_Toc534976197" w:history="1">
        <w:r w:rsidR="005034A3" w:rsidRPr="007D7CC9">
          <w:rPr>
            <w:rStyle w:val="Hyperlink"/>
            <w:noProof/>
          </w:rPr>
          <w:t>Diagnostic Scoring</w:t>
        </w:r>
        <w:r w:rsidR="005034A3">
          <w:rPr>
            <w:noProof/>
            <w:webHidden/>
          </w:rPr>
          <w:tab/>
        </w:r>
        <w:r w:rsidR="005034A3">
          <w:rPr>
            <w:noProof/>
            <w:webHidden/>
          </w:rPr>
          <w:fldChar w:fldCharType="begin"/>
        </w:r>
        <w:r w:rsidR="005034A3">
          <w:rPr>
            <w:noProof/>
            <w:webHidden/>
          </w:rPr>
          <w:instrText xml:space="preserve"> PAGEREF _Toc534976197 \h </w:instrText>
        </w:r>
        <w:r w:rsidR="005034A3">
          <w:rPr>
            <w:noProof/>
            <w:webHidden/>
          </w:rPr>
        </w:r>
        <w:r w:rsidR="005034A3">
          <w:rPr>
            <w:noProof/>
            <w:webHidden/>
          </w:rPr>
          <w:fldChar w:fldCharType="separate"/>
        </w:r>
        <w:r w:rsidR="00C10BBF">
          <w:rPr>
            <w:noProof/>
            <w:webHidden/>
          </w:rPr>
          <w:t>25</w:t>
        </w:r>
        <w:r w:rsidR="005034A3">
          <w:rPr>
            <w:noProof/>
            <w:webHidden/>
          </w:rPr>
          <w:fldChar w:fldCharType="end"/>
        </w:r>
      </w:hyperlink>
    </w:p>
    <w:p w14:paraId="476872B4" w14:textId="77777777" w:rsidR="005034A3" w:rsidRDefault="007545B5">
      <w:pPr>
        <w:pStyle w:val="TOC1"/>
        <w:tabs>
          <w:tab w:val="right" w:leader="dot" w:pos="9890"/>
        </w:tabs>
        <w:rPr>
          <w:noProof/>
        </w:rPr>
      </w:pPr>
      <w:hyperlink w:anchor="_Toc534976198" w:history="1">
        <w:r w:rsidR="005034A3" w:rsidRPr="007D7CC9">
          <w:rPr>
            <w:rStyle w:val="Hyperlink"/>
            <w:noProof/>
          </w:rPr>
          <w:t>Section 2 – Management Commitment</w:t>
        </w:r>
        <w:r w:rsidR="005034A3">
          <w:rPr>
            <w:noProof/>
            <w:webHidden/>
          </w:rPr>
          <w:tab/>
        </w:r>
        <w:r w:rsidR="005034A3">
          <w:rPr>
            <w:noProof/>
            <w:webHidden/>
          </w:rPr>
          <w:fldChar w:fldCharType="begin"/>
        </w:r>
        <w:r w:rsidR="005034A3">
          <w:rPr>
            <w:noProof/>
            <w:webHidden/>
          </w:rPr>
          <w:instrText xml:space="preserve"> PAGEREF _Toc534976198 \h </w:instrText>
        </w:r>
        <w:r w:rsidR="005034A3">
          <w:rPr>
            <w:noProof/>
            <w:webHidden/>
          </w:rPr>
        </w:r>
        <w:r w:rsidR="005034A3">
          <w:rPr>
            <w:noProof/>
            <w:webHidden/>
          </w:rPr>
          <w:fldChar w:fldCharType="separate"/>
        </w:r>
        <w:r w:rsidR="00C10BBF">
          <w:rPr>
            <w:noProof/>
            <w:webHidden/>
          </w:rPr>
          <w:t>26</w:t>
        </w:r>
        <w:r w:rsidR="005034A3">
          <w:rPr>
            <w:noProof/>
            <w:webHidden/>
          </w:rPr>
          <w:fldChar w:fldCharType="end"/>
        </w:r>
      </w:hyperlink>
    </w:p>
    <w:p w14:paraId="476872B5" w14:textId="77777777" w:rsidR="005034A3" w:rsidRDefault="007545B5">
      <w:pPr>
        <w:pStyle w:val="TOC2"/>
        <w:tabs>
          <w:tab w:val="right" w:leader="dot" w:pos="9890"/>
        </w:tabs>
        <w:rPr>
          <w:noProof/>
        </w:rPr>
      </w:pPr>
      <w:hyperlink w:anchor="_Toc534976199" w:history="1">
        <w:r w:rsidR="005034A3" w:rsidRPr="007D7CC9">
          <w:rPr>
            <w:rStyle w:val="Hyperlink"/>
            <w:noProof/>
          </w:rPr>
          <w:t>Management Commitment Enablers</w:t>
        </w:r>
        <w:r w:rsidR="005034A3">
          <w:rPr>
            <w:noProof/>
            <w:webHidden/>
          </w:rPr>
          <w:tab/>
        </w:r>
        <w:r w:rsidR="005034A3">
          <w:rPr>
            <w:noProof/>
            <w:webHidden/>
          </w:rPr>
          <w:fldChar w:fldCharType="begin"/>
        </w:r>
        <w:r w:rsidR="005034A3">
          <w:rPr>
            <w:noProof/>
            <w:webHidden/>
          </w:rPr>
          <w:instrText xml:space="preserve"> PAGEREF _Toc534976199 \h </w:instrText>
        </w:r>
        <w:r w:rsidR="005034A3">
          <w:rPr>
            <w:noProof/>
            <w:webHidden/>
          </w:rPr>
        </w:r>
        <w:r w:rsidR="005034A3">
          <w:rPr>
            <w:noProof/>
            <w:webHidden/>
          </w:rPr>
          <w:fldChar w:fldCharType="separate"/>
        </w:r>
        <w:r w:rsidR="00C10BBF">
          <w:rPr>
            <w:noProof/>
            <w:webHidden/>
          </w:rPr>
          <w:t>27</w:t>
        </w:r>
        <w:r w:rsidR="005034A3">
          <w:rPr>
            <w:noProof/>
            <w:webHidden/>
          </w:rPr>
          <w:fldChar w:fldCharType="end"/>
        </w:r>
      </w:hyperlink>
    </w:p>
    <w:p w14:paraId="476872B6" w14:textId="77777777" w:rsidR="005034A3" w:rsidRDefault="007545B5">
      <w:pPr>
        <w:pStyle w:val="TOC3"/>
        <w:tabs>
          <w:tab w:val="right" w:leader="dot" w:pos="9890"/>
        </w:tabs>
        <w:rPr>
          <w:noProof/>
        </w:rPr>
      </w:pPr>
      <w:hyperlink w:anchor="_Toc534976200" w:history="1">
        <w:r w:rsidR="005034A3" w:rsidRPr="007D7CC9">
          <w:rPr>
            <w:rStyle w:val="Hyperlink"/>
            <w:noProof/>
          </w:rPr>
          <w:t>Approach</w:t>
        </w:r>
        <w:r w:rsidR="005034A3">
          <w:rPr>
            <w:noProof/>
            <w:webHidden/>
          </w:rPr>
          <w:tab/>
        </w:r>
        <w:r w:rsidR="005034A3">
          <w:rPr>
            <w:noProof/>
            <w:webHidden/>
          </w:rPr>
          <w:fldChar w:fldCharType="begin"/>
        </w:r>
        <w:r w:rsidR="005034A3">
          <w:rPr>
            <w:noProof/>
            <w:webHidden/>
          </w:rPr>
          <w:instrText xml:space="preserve"> PAGEREF _Toc534976200 \h </w:instrText>
        </w:r>
        <w:r w:rsidR="005034A3">
          <w:rPr>
            <w:noProof/>
            <w:webHidden/>
          </w:rPr>
        </w:r>
        <w:r w:rsidR="005034A3">
          <w:rPr>
            <w:noProof/>
            <w:webHidden/>
          </w:rPr>
          <w:fldChar w:fldCharType="separate"/>
        </w:r>
        <w:r w:rsidR="00C10BBF">
          <w:rPr>
            <w:noProof/>
            <w:webHidden/>
          </w:rPr>
          <w:t>27</w:t>
        </w:r>
        <w:r w:rsidR="005034A3">
          <w:rPr>
            <w:noProof/>
            <w:webHidden/>
          </w:rPr>
          <w:fldChar w:fldCharType="end"/>
        </w:r>
      </w:hyperlink>
    </w:p>
    <w:p w14:paraId="476872B7" w14:textId="77777777" w:rsidR="005034A3" w:rsidRDefault="007545B5">
      <w:pPr>
        <w:pStyle w:val="TOC3"/>
        <w:tabs>
          <w:tab w:val="right" w:leader="dot" w:pos="9890"/>
        </w:tabs>
        <w:rPr>
          <w:noProof/>
        </w:rPr>
      </w:pPr>
      <w:hyperlink w:anchor="_Toc534976201" w:history="1">
        <w:r w:rsidR="005034A3" w:rsidRPr="007D7CC9">
          <w:rPr>
            <w:rStyle w:val="Hyperlink"/>
            <w:noProof/>
          </w:rPr>
          <w:t>Deployment</w:t>
        </w:r>
        <w:r w:rsidR="005034A3">
          <w:rPr>
            <w:noProof/>
            <w:webHidden/>
          </w:rPr>
          <w:tab/>
        </w:r>
        <w:r w:rsidR="005034A3">
          <w:rPr>
            <w:noProof/>
            <w:webHidden/>
          </w:rPr>
          <w:fldChar w:fldCharType="begin"/>
        </w:r>
        <w:r w:rsidR="005034A3">
          <w:rPr>
            <w:noProof/>
            <w:webHidden/>
          </w:rPr>
          <w:instrText xml:space="preserve"> PAGEREF _Toc534976201 \h </w:instrText>
        </w:r>
        <w:r w:rsidR="005034A3">
          <w:rPr>
            <w:noProof/>
            <w:webHidden/>
          </w:rPr>
        </w:r>
        <w:r w:rsidR="005034A3">
          <w:rPr>
            <w:noProof/>
            <w:webHidden/>
          </w:rPr>
          <w:fldChar w:fldCharType="separate"/>
        </w:r>
        <w:r w:rsidR="00C10BBF">
          <w:rPr>
            <w:noProof/>
            <w:webHidden/>
          </w:rPr>
          <w:t>28</w:t>
        </w:r>
        <w:r w:rsidR="005034A3">
          <w:rPr>
            <w:noProof/>
            <w:webHidden/>
          </w:rPr>
          <w:fldChar w:fldCharType="end"/>
        </w:r>
      </w:hyperlink>
    </w:p>
    <w:p w14:paraId="476872B8" w14:textId="77777777" w:rsidR="005034A3" w:rsidRDefault="007545B5">
      <w:pPr>
        <w:pStyle w:val="TOC3"/>
        <w:tabs>
          <w:tab w:val="right" w:leader="dot" w:pos="9890"/>
        </w:tabs>
        <w:rPr>
          <w:noProof/>
        </w:rPr>
      </w:pPr>
      <w:hyperlink w:anchor="_Toc534976202" w:history="1">
        <w:r w:rsidR="005034A3" w:rsidRPr="007D7CC9">
          <w:rPr>
            <w:rStyle w:val="Hyperlink"/>
            <w:noProof/>
          </w:rPr>
          <w:t>Assessment and Refinement</w:t>
        </w:r>
        <w:r w:rsidR="005034A3">
          <w:rPr>
            <w:noProof/>
            <w:webHidden/>
          </w:rPr>
          <w:tab/>
        </w:r>
        <w:r w:rsidR="005034A3">
          <w:rPr>
            <w:noProof/>
            <w:webHidden/>
          </w:rPr>
          <w:fldChar w:fldCharType="begin"/>
        </w:r>
        <w:r w:rsidR="005034A3">
          <w:rPr>
            <w:noProof/>
            <w:webHidden/>
          </w:rPr>
          <w:instrText xml:space="preserve"> PAGEREF _Toc534976202 \h </w:instrText>
        </w:r>
        <w:r w:rsidR="005034A3">
          <w:rPr>
            <w:noProof/>
            <w:webHidden/>
          </w:rPr>
        </w:r>
        <w:r w:rsidR="005034A3">
          <w:rPr>
            <w:noProof/>
            <w:webHidden/>
          </w:rPr>
          <w:fldChar w:fldCharType="separate"/>
        </w:r>
        <w:r w:rsidR="00C10BBF">
          <w:rPr>
            <w:noProof/>
            <w:webHidden/>
          </w:rPr>
          <w:t>29</w:t>
        </w:r>
        <w:r w:rsidR="005034A3">
          <w:rPr>
            <w:noProof/>
            <w:webHidden/>
          </w:rPr>
          <w:fldChar w:fldCharType="end"/>
        </w:r>
      </w:hyperlink>
    </w:p>
    <w:p w14:paraId="476872B9" w14:textId="77777777" w:rsidR="005034A3" w:rsidRDefault="007545B5">
      <w:pPr>
        <w:pStyle w:val="TOC2"/>
        <w:tabs>
          <w:tab w:val="right" w:leader="dot" w:pos="9890"/>
        </w:tabs>
        <w:rPr>
          <w:noProof/>
        </w:rPr>
      </w:pPr>
      <w:hyperlink w:anchor="_Toc534976203" w:history="1">
        <w:r w:rsidR="005034A3" w:rsidRPr="007D7CC9">
          <w:rPr>
            <w:rStyle w:val="Hyperlink"/>
            <w:noProof/>
          </w:rPr>
          <w:t>Management Commitment Results</w:t>
        </w:r>
        <w:r w:rsidR="005034A3">
          <w:rPr>
            <w:noProof/>
            <w:webHidden/>
          </w:rPr>
          <w:tab/>
        </w:r>
        <w:r w:rsidR="005034A3">
          <w:rPr>
            <w:noProof/>
            <w:webHidden/>
          </w:rPr>
          <w:fldChar w:fldCharType="begin"/>
        </w:r>
        <w:r w:rsidR="005034A3">
          <w:rPr>
            <w:noProof/>
            <w:webHidden/>
          </w:rPr>
          <w:instrText xml:space="preserve"> PAGEREF _Toc534976203 \h </w:instrText>
        </w:r>
        <w:r w:rsidR="005034A3">
          <w:rPr>
            <w:noProof/>
            <w:webHidden/>
          </w:rPr>
        </w:r>
        <w:r w:rsidR="005034A3">
          <w:rPr>
            <w:noProof/>
            <w:webHidden/>
          </w:rPr>
          <w:fldChar w:fldCharType="separate"/>
        </w:r>
        <w:r w:rsidR="00C10BBF">
          <w:rPr>
            <w:noProof/>
            <w:webHidden/>
          </w:rPr>
          <w:t>31</w:t>
        </w:r>
        <w:r w:rsidR="005034A3">
          <w:rPr>
            <w:noProof/>
            <w:webHidden/>
          </w:rPr>
          <w:fldChar w:fldCharType="end"/>
        </w:r>
      </w:hyperlink>
    </w:p>
    <w:p w14:paraId="476872BA" w14:textId="77777777" w:rsidR="005034A3" w:rsidRDefault="007545B5">
      <w:pPr>
        <w:pStyle w:val="TOC3"/>
        <w:tabs>
          <w:tab w:val="right" w:leader="dot" w:pos="9890"/>
        </w:tabs>
        <w:rPr>
          <w:noProof/>
        </w:rPr>
      </w:pPr>
      <w:hyperlink w:anchor="_Toc534976204" w:history="1">
        <w:r w:rsidR="005034A3" w:rsidRPr="007D7CC9">
          <w:rPr>
            <w:rStyle w:val="Hyperlink"/>
            <w:noProof/>
          </w:rPr>
          <w:t>Relevance and Usability</w:t>
        </w:r>
        <w:r w:rsidR="005034A3">
          <w:rPr>
            <w:noProof/>
            <w:webHidden/>
          </w:rPr>
          <w:tab/>
        </w:r>
        <w:r w:rsidR="005034A3">
          <w:rPr>
            <w:noProof/>
            <w:webHidden/>
          </w:rPr>
          <w:fldChar w:fldCharType="begin"/>
        </w:r>
        <w:r w:rsidR="005034A3">
          <w:rPr>
            <w:noProof/>
            <w:webHidden/>
          </w:rPr>
          <w:instrText xml:space="preserve"> PAGEREF _Toc534976204 \h </w:instrText>
        </w:r>
        <w:r w:rsidR="005034A3">
          <w:rPr>
            <w:noProof/>
            <w:webHidden/>
          </w:rPr>
        </w:r>
        <w:r w:rsidR="005034A3">
          <w:rPr>
            <w:noProof/>
            <w:webHidden/>
          </w:rPr>
          <w:fldChar w:fldCharType="separate"/>
        </w:r>
        <w:r w:rsidR="00C10BBF">
          <w:rPr>
            <w:noProof/>
            <w:webHidden/>
          </w:rPr>
          <w:t>31</w:t>
        </w:r>
        <w:r w:rsidR="005034A3">
          <w:rPr>
            <w:noProof/>
            <w:webHidden/>
          </w:rPr>
          <w:fldChar w:fldCharType="end"/>
        </w:r>
      </w:hyperlink>
    </w:p>
    <w:p w14:paraId="476872BB" w14:textId="77777777" w:rsidR="005034A3" w:rsidRDefault="007545B5">
      <w:pPr>
        <w:pStyle w:val="TOC3"/>
        <w:tabs>
          <w:tab w:val="right" w:leader="dot" w:pos="9890"/>
        </w:tabs>
        <w:rPr>
          <w:noProof/>
        </w:rPr>
      </w:pPr>
      <w:hyperlink w:anchor="_Toc534976205" w:history="1">
        <w:r w:rsidR="005034A3" w:rsidRPr="007D7CC9">
          <w:rPr>
            <w:rStyle w:val="Hyperlink"/>
            <w:noProof/>
          </w:rPr>
          <w:t>Performance</w:t>
        </w:r>
        <w:r w:rsidR="005034A3">
          <w:rPr>
            <w:noProof/>
            <w:webHidden/>
          </w:rPr>
          <w:tab/>
        </w:r>
        <w:r w:rsidR="005034A3">
          <w:rPr>
            <w:noProof/>
            <w:webHidden/>
          </w:rPr>
          <w:fldChar w:fldCharType="begin"/>
        </w:r>
        <w:r w:rsidR="005034A3">
          <w:rPr>
            <w:noProof/>
            <w:webHidden/>
          </w:rPr>
          <w:instrText xml:space="preserve"> PAGEREF _Toc534976205 \h </w:instrText>
        </w:r>
        <w:r w:rsidR="005034A3">
          <w:rPr>
            <w:noProof/>
            <w:webHidden/>
          </w:rPr>
        </w:r>
        <w:r w:rsidR="005034A3">
          <w:rPr>
            <w:noProof/>
            <w:webHidden/>
          </w:rPr>
          <w:fldChar w:fldCharType="separate"/>
        </w:r>
        <w:r w:rsidR="00C10BBF">
          <w:rPr>
            <w:noProof/>
            <w:webHidden/>
          </w:rPr>
          <w:t>32</w:t>
        </w:r>
        <w:r w:rsidR="005034A3">
          <w:rPr>
            <w:noProof/>
            <w:webHidden/>
          </w:rPr>
          <w:fldChar w:fldCharType="end"/>
        </w:r>
      </w:hyperlink>
    </w:p>
    <w:p w14:paraId="476872BC" w14:textId="77777777" w:rsidR="005034A3" w:rsidRDefault="007545B5">
      <w:pPr>
        <w:pStyle w:val="TOC2"/>
        <w:tabs>
          <w:tab w:val="right" w:leader="dot" w:pos="9890"/>
        </w:tabs>
        <w:rPr>
          <w:noProof/>
        </w:rPr>
      </w:pPr>
      <w:hyperlink w:anchor="_Toc534976206" w:history="1">
        <w:r w:rsidR="005034A3" w:rsidRPr="007D7CC9">
          <w:rPr>
            <w:rStyle w:val="Hyperlink"/>
            <w:noProof/>
          </w:rPr>
          <w:t>Management Commitment RADAR Scoring Matrix - Enablers</w:t>
        </w:r>
        <w:r w:rsidR="005034A3">
          <w:rPr>
            <w:noProof/>
            <w:webHidden/>
          </w:rPr>
          <w:tab/>
        </w:r>
        <w:r w:rsidR="005034A3">
          <w:rPr>
            <w:noProof/>
            <w:webHidden/>
          </w:rPr>
          <w:fldChar w:fldCharType="begin"/>
        </w:r>
        <w:r w:rsidR="005034A3">
          <w:rPr>
            <w:noProof/>
            <w:webHidden/>
          </w:rPr>
          <w:instrText xml:space="preserve"> PAGEREF _Toc534976206 \h </w:instrText>
        </w:r>
        <w:r w:rsidR="005034A3">
          <w:rPr>
            <w:noProof/>
            <w:webHidden/>
          </w:rPr>
        </w:r>
        <w:r w:rsidR="005034A3">
          <w:rPr>
            <w:noProof/>
            <w:webHidden/>
          </w:rPr>
          <w:fldChar w:fldCharType="separate"/>
        </w:r>
        <w:r w:rsidR="00C10BBF">
          <w:rPr>
            <w:noProof/>
            <w:webHidden/>
          </w:rPr>
          <w:t>34</w:t>
        </w:r>
        <w:r w:rsidR="005034A3">
          <w:rPr>
            <w:noProof/>
            <w:webHidden/>
          </w:rPr>
          <w:fldChar w:fldCharType="end"/>
        </w:r>
      </w:hyperlink>
    </w:p>
    <w:p w14:paraId="476872BD" w14:textId="77777777" w:rsidR="005034A3" w:rsidRDefault="007545B5">
      <w:pPr>
        <w:pStyle w:val="TOC2"/>
        <w:tabs>
          <w:tab w:val="right" w:leader="dot" w:pos="9890"/>
        </w:tabs>
        <w:rPr>
          <w:noProof/>
        </w:rPr>
      </w:pPr>
      <w:hyperlink w:anchor="_Toc534976207" w:history="1">
        <w:r w:rsidR="005034A3" w:rsidRPr="007D7CC9">
          <w:rPr>
            <w:rStyle w:val="Hyperlink"/>
            <w:noProof/>
          </w:rPr>
          <w:t>Management Commitment RADAR Scoring Matrix - Results</w:t>
        </w:r>
        <w:r w:rsidR="005034A3">
          <w:rPr>
            <w:noProof/>
            <w:webHidden/>
          </w:rPr>
          <w:tab/>
        </w:r>
        <w:r w:rsidR="005034A3">
          <w:rPr>
            <w:noProof/>
            <w:webHidden/>
          </w:rPr>
          <w:fldChar w:fldCharType="begin"/>
        </w:r>
        <w:r w:rsidR="005034A3">
          <w:rPr>
            <w:noProof/>
            <w:webHidden/>
          </w:rPr>
          <w:instrText xml:space="preserve"> PAGEREF _Toc534976207 \h </w:instrText>
        </w:r>
        <w:r w:rsidR="005034A3">
          <w:rPr>
            <w:noProof/>
            <w:webHidden/>
          </w:rPr>
        </w:r>
        <w:r w:rsidR="005034A3">
          <w:rPr>
            <w:noProof/>
            <w:webHidden/>
          </w:rPr>
          <w:fldChar w:fldCharType="separate"/>
        </w:r>
        <w:r w:rsidR="00C10BBF">
          <w:rPr>
            <w:noProof/>
            <w:webHidden/>
          </w:rPr>
          <w:t>35</w:t>
        </w:r>
        <w:r w:rsidR="005034A3">
          <w:rPr>
            <w:noProof/>
            <w:webHidden/>
          </w:rPr>
          <w:fldChar w:fldCharType="end"/>
        </w:r>
      </w:hyperlink>
    </w:p>
    <w:p w14:paraId="476872BE" w14:textId="77777777" w:rsidR="00603D51" w:rsidRDefault="00C83522" w:rsidP="00444276">
      <w:pPr>
        <w:pStyle w:val="TOC2"/>
        <w:tabs>
          <w:tab w:val="right" w:leader="dot" w:pos="9890"/>
        </w:tabs>
        <w:rPr>
          <w:rFonts w:asciiTheme="majorHAnsi" w:eastAsiaTheme="majorEastAsia" w:hAnsiTheme="majorHAnsi" w:cstheme="majorBidi"/>
          <w:color w:val="365F91" w:themeColor="accent1" w:themeShade="BF"/>
          <w:sz w:val="32"/>
          <w:szCs w:val="24"/>
        </w:rPr>
      </w:pPr>
      <w:r w:rsidRPr="00765B89">
        <w:rPr>
          <w:sz w:val="32"/>
        </w:rPr>
        <w:fldChar w:fldCharType="end"/>
      </w:r>
      <w:bookmarkStart w:id="5" w:name="_Toc340573398"/>
      <w:bookmarkStart w:id="6" w:name="_Toc341787060"/>
      <w:permEnd w:id="1777556585"/>
    </w:p>
    <w:bookmarkEnd w:id="5"/>
    <w:bookmarkEnd w:id="6"/>
    <w:p w14:paraId="476872BF" w14:textId="77777777" w:rsidR="0091328E" w:rsidRDefault="0091328E">
      <w:pPr>
        <w:rPr>
          <w:rFonts w:asciiTheme="majorHAnsi" w:eastAsiaTheme="majorEastAsia" w:hAnsiTheme="majorHAnsi" w:cstheme="majorBidi"/>
          <w:b/>
          <w:bCs/>
          <w:color w:val="365F91" w:themeColor="accent1" w:themeShade="BF"/>
          <w:sz w:val="24"/>
          <w:szCs w:val="24"/>
        </w:rPr>
      </w:pPr>
      <w:r>
        <w:br w:type="page"/>
      </w:r>
    </w:p>
    <w:p w14:paraId="476872C0" w14:textId="77777777" w:rsidR="00691875" w:rsidRPr="00765B89" w:rsidRDefault="00CB34BD" w:rsidP="00923F7B">
      <w:pPr>
        <w:pStyle w:val="Heading1"/>
        <w:rPr>
          <w:sz w:val="32"/>
        </w:rPr>
      </w:pPr>
      <w:bookmarkStart w:id="7" w:name="_Toc534976174"/>
      <w:r>
        <w:lastRenderedPageBreak/>
        <w:t>Introduction and Context</w:t>
      </w:r>
      <w:bookmarkEnd w:id="7"/>
      <w:r w:rsidR="00691875" w:rsidRPr="00765B89">
        <w:tab/>
      </w:r>
      <w:r w:rsidR="00691875" w:rsidRPr="00765B89">
        <w:tab/>
      </w:r>
      <w:r w:rsidR="00691875" w:rsidRPr="00765B89">
        <w:tab/>
      </w:r>
      <w:r w:rsidR="00691875" w:rsidRPr="00765B89">
        <w:tab/>
      </w:r>
      <w:r w:rsidR="00691875" w:rsidRPr="00765B89">
        <w:tab/>
      </w:r>
      <w:r w:rsidR="00691875" w:rsidRPr="00765B89">
        <w:tab/>
      </w:r>
    </w:p>
    <w:p w14:paraId="476872C1" w14:textId="77777777" w:rsidR="00CB34BD" w:rsidRDefault="00CB34BD" w:rsidP="00CB34BD">
      <w:pPr>
        <w:pStyle w:val="Heading4"/>
      </w:pPr>
      <w:bookmarkStart w:id="8" w:name="_Toc340573399"/>
      <w:bookmarkStart w:id="9" w:name="_Toc341787061"/>
      <w:r>
        <w:t>Assessment Process</w:t>
      </w:r>
    </w:p>
    <w:p w14:paraId="476872C2" w14:textId="77777777" w:rsidR="00505C2A" w:rsidRDefault="00505C2A" w:rsidP="00505C2A">
      <w:r w:rsidRPr="00505C2A">
        <w:t>Information on de</w:t>
      </w:r>
      <w:r w:rsidR="00CB34BD">
        <w:t>ployment and use of this assessment</w:t>
      </w:r>
      <w:r w:rsidRPr="00505C2A">
        <w:t xml:space="preserve"> can be found in the Manufacturing Excellence Process Overview document, available from the SC21 web page</w:t>
      </w:r>
      <w:r w:rsidR="00CB34BD" w:rsidRPr="00505C2A">
        <w:t>: -</w:t>
      </w:r>
      <w:r w:rsidRPr="00505C2A">
        <w:t xml:space="preserve"> </w:t>
      </w:r>
      <w:hyperlink r:id="rId10" w:history="1">
        <w:r w:rsidR="00CB34BD" w:rsidRPr="00432429">
          <w:rPr>
            <w:rStyle w:val="Hyperlink"/>
          </w:rPr>
          <w:t>http://www.sc21.org.uk/sc21-tools/sc21-manufacturing-excellence-diagnostics/</w:t>
        </w:r>
      </w:hyperlink>
      <w:r w:rsidR="00CB34BD">
        <w:t xml:space="preserve"> </w:t>
      </w:r>
    </w:p>
    <w:p w14:paraId="476872C3" w14:textId="77777777" w:rsidR="00691875" w:rsidRPr="00765B89" w:rsidRDefault="00691875" w:rsidP="00716A28">
      <w:pPr>
        <w:pStyle w:val="Heading4"/>
      </w:pPr>
      <w:bookmarkStart w:id="10" w:name="_Toc340573401"/>
      <w:bookmarkStart w:id="11" w:name="_Toc341787063"/>
      <w:bookmarkEnd w:id="8"/>
      <w:bookmarkEnd w:id="9"/>
      <w:r w:rsidRPr="00765B89">
        <w:t>Assessment Approach</w:t>
      </w:r>
      <w:bookmarkEnd w:id="10"/>
      <w:bookmarkEnd w:id="11"/>
      <w:r w:rsidRPr="00765B89">
        <w:tab/>
      </w:r>
      <w:r w:rsidRPr="00765B89">
        <w:tab/>
      </w:r>
      <w:r w:rsidRPr="00765B89">
        <w:tab/>
      </w:r>
      <w:r w:rsidRPr="00765B89">
        <w:tab/>
      </w:r>
      <w:r w:rsidRPr="00765B89">
        <w:tab/>
      </w:r>
      <w:r w:rsidRPr="00765B89">
        <w:tab/>
      </w:r>
      <w:r w:rsidRPr="00765B89">
        <w:tab/>
      </w:r>
      <w:r w:rsidRPr="00765B89">
        <w:tab/>
      </w:r>
    </w:p>
    <w:p w14:paraId="476872C4" w14:textId="77777777" w:rsidR="003B7687" w:rsidRDefault="003B7687" w:rsidP="00444276">
      <w:r w:rsidRPr="00765B89">
        <w:t xml:space="preserve">The </w:t>
      </w:r>
      <w:r w:rsidR="00C31842">
        <w:t xml:space="preserve">basis of this assessment is the </w:t>
      </w:r>
      <w:r w:rsidRPr="00765B89">
        <w:t xml:space="preserve">SC21 Manufacturing Excellence Lean Framework which comprises the Diagnostic Matrix and Management Commitment Assessment (with EFQM </w:t>
      </w:r>
      <w:r w:rsidR="00C31842">
        <w:t>based “</w:t>
      </w:r>
      <w:r w:rsidRPr="00765B89">
        <w:t>RADA</w:t>
      </w:r>
      <w:r w:rsidR="00C31842">
        <w:t>R” Scoring)</w:t>
      </w:r>
      <w:r w:rsidRPr="00765B89">
        <w:t>.</w:t>
      </w:r>
    </w:p>
    <w:p w14:paraId="476872C5" w14:textId="77777777" w:rsidR="0077313A" w:rsidRPr="00765B89" w:rsidRDefault="0077313A" w:rsidP="006A4D8D"/>
    <w:p w14:paraId="476872C6" w14:textId="77777777" w:rsidR="00E75310" w:rsidRPr="00765B89" w:rsidRDefault="00402A06" w:rsidP="003B7687">
      <w:pPr>
        <w:jc w:val="center"/>
      </w:pPr>
      <w:r w:rsidRPr="00765B89">
        <w:rPr>
          <w:noProof/>
        </w:rPr>
        <w:drawing>
          <wp:inline distT="0" distB="0" distL="0" distR="0" wp14:anchorId="47687C2D" wp14:editId="47687C2E">
            <wp:extent cx="4756193" cy="2073348"/>
            <wp:effectExtent l="0" t="0" r="6350" b="317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288" cy="2077748"/>
                    </a:xfrm>
                    <a:prstGeom prst="rect">
                      <a:avLst/>
                    </a:prstGeom>
                    <a:noFill/>
                    <a:ln>
                      <a:noFill/>
                    </a:ln>
                  </pic:spPr>
                </pic:pic>
              </a:graphicData>
            </a:graphic>
          </wp:inline>
        </w:drawing>
      </w:r>
    </w:p>
    <w:p w14:paraId="476872C7" w14:textId="77777777" w:rsidR="002547ED" w:rsidRPr="00765B89" w:rsidRDefault="002547ED" w:rsidP="003B7687">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sidR="00C10BBF">
        <w:rPr>
          <w:noProof/>
          <w:sz w:val="22"/>
          <w:szCs w:val="22"/>
        </w:rPr>
        <w:t>1</w:t>
      </w:r>
      <w:r w:rsidRPr="00765B89">
        <w:rPr>
          <w:sz w:val="22"/>
          <w:szCs w:val="22"/>
        </w:rPr>
        <w:fldChar w:fldCharType="end"/>
      </w:r>
      <w:r w:rsidRPr="00765B89">
        <w:rPr>
          <w:sz w:val="22"/>
          <w:szCs w:val="22"/>
        </w:rPr>
        <w:t xml:space="preserve">: </w:t>
      </w:r>
      <w:r w:rsidR="003B7687" w:rsidRPr="00765B89">
        <w:rPr>
          <w:sz w:val="22"/>
          <w:szCs w:val="22"/>
        </w:rPr>
        <w:t>Manufacturing</w:t>
      </w:r>
      <w:r w:rsidRPr="00765B89">
        <w:rPr>
          <w:sz w:val="22"/>
          <w:szCs w:val="22"/>
        </w:rPr>
        <w:t xml:space="preserve"> Excellence </w:t>
      </w:r>
      <w:r w:rsidR="003B7687" w:rsidRPr="00827616">
        <w:rPr>
          <w:sz w:val="22"/>
          <w:szCs w:val="22"/>
        </w:rPr>
        <w:t>Lean Framework</w:t>
      </w:r>
    </w:p>
    <w:p w14:paraId="476872C8" w14:textId="77777777" w:rsidR="00C31842" w:rsidRDefault="00C31842" w:rsidP="00C31842">
      <w:pPr>
        <w:pStyle w:val="Heading4"/>
      </w:pPr>
      <w:r>
        <w:t>Practitioners</w:t>
      </w:r>
    </w:p>
    <w:p w14:paraId="476872C9" w14:textId="77777777" w:rsidR="00C31842" w:rsidRDefault="00C31842" w:rsidP="00C31842">
      <w:r w:rsidRPr="00C31842">
        <w:t xml:space="preserve">This assessment should be conducted by trained practitioners as per the process overview document. Assessment scores will only be accepted for SC21 recognition where </w:t>
      </w:r>
      <w:r>
        <w:t>the assessment has</w:t>
      </w:r>
      <w:r w:rsidRPr="00C31842">
        <w:t xml:space="preserve"> been conducted by practitioners who have been trained and verified under the SC21 programme (as listed on the SC21 website).</w:t>
      </w:r>
    </w:p>
    <w:p w14:paraId="476872CA" w14:textId="77777777" w:rsidR="006A4D8D" w:rsidRDefault="00C31842" w:rsidP="006A4D8D">
      <w:r>
        <w:t xml:space="preserve">A </w:t>
      </w:r>
      <w:r w:rsidR="006A4D8D">
        <w:t>self-assessment</w:t>
      </w:r>
      <w:r>
        <w:t xml:space="preserve"> version of this assessment toolset is also available for those wishing to </w:t>
      </w:r>
      <w:r w:rsidR="006A4D8D">
        <w:t>conduct assessments for their own purposes (SC21 Lite</w:t>
      </w:r>
      <w:r w:rsidR="00616EE1">
        <w:t>).</w:t>
      </w:r>
    </w:p>
    <w:p w14:paraId="476872CB" w14:textId="77777777" w:rsidR="006A4D8D" w:rsidRPr="008A2F0D" w:rsidRDefault="006A4D8D" w:rsidP="006A4D8D">
      <w:pPr>
        <w:pStyle w:val="Heading4"/>
      </w:pPr>
      <w:r w:rsidRPr="008A2F0D">
        <w:t>Acronyms</w:t>
      </w:r>
    </w:p>
    <w:tbl>
      <w:tblPr>
        <w:tblStyle w:val="LightShading-Accent1"/>
        <w:tblW w:w="0" w:type="auto"/>
        <w:tblLook w:val="0400" w:firstRow="0" w:lastRow="0" w:firstColumn="0" w:lastColumn="0" w:noHBand="0" w:noVBand="1"/>
      </w:tblPr>
      <w:tblGrid>
        <w:gridCol w:w="5025"/>
        <w:gridCol w:w="4864"/>
      </w:tblGrid>
      <w:tr w:rsidR="006A4D8D" w:rsidRPr="006A4D8D" w14:paraId="476872CE" w14:textId="77777777" w:rsidTr="005B6515">
        <w:trPr>
          <w:cnfStyle w:val="000000100000" w:firstRow="0" w:lastRow="0" w:firstColumn="0" w:lastColumn="0" w:oddVBand="0" w:evenVBand="0" w:oddHBand="1" w:evenHBand="0" w:firstRowFirstColumn="0" w:firstRowLastColumn="0" w:lastRowFirstColumn="0" w:lastRowLastColumn="0"/>
          <w:trHeight w:val="236"/>
        </w:trPr>
        <w:tc>
          <w:tcPr>
            <w:tcW w:w="5025" w:type="dxa"/>
          </w:tcPr>
          <w:p w14:paraId="476872CC" w14:textId="77777777" w:rsidR="006A4D8D" w:rsidRPr="006A4D8D" w:rsidRDefault="007A2B32" w:rsidP="007A2B32">
            <w:pPr>
              <w:rPr>
                <w:sz w:val="18"/>
              </w:rPr>
            </w:pPr>
            <w:r>
              <w:rPr>
                <w:sz w:val="18"/>
              </w:rPr>
              <w:t>O</w:t>
            </w:r>
            <w:r w:rsidR="006A4D8D" w:rsidRPr="006A4D8D">
              <w:rPr>
                <w:sz w:val="18"/>
              </w:rPr>
              <w:t xml:space="preserve">FI – </w:t>
            </w:r>
            <w:r>
              <w:rPr>
                <w:sz w:val="18"/>
              </w:rPr>
              <w:t>Opportunity</w:t>
            </w:r>
            <w:r w:rsidR="006A4D8D" w:rsidRPr="006A4D8D">
              <w:rPr>
                <w:sz w:val="18"/>
              </w:rPr>
              <w:t xml:space="preserve"> for Improvement</w:t>
            </w:r>
          </w:p>
        </w:tc>
        <w:tc>
          <w:tcPr>
            <w:tcW w:w="4864" w:type="dxa"/>
          </w:tcPr>
          <w:p w14:paraId="476872CD" w14:textId="77777777" w:rsidR="006A4D8D" w:rsidRPr="006A4D8D" w:rsidRDefault="006A4D8D" w:rsidP="00616EE1">
            <w:pPr>
              <w:rPr>
                <w:sz w:val="18"/>
              </w:rPr>
            </w:pPr>
            <w:r w:rsidRPr="006A4D8D">
              <w:rPr>
                <w:sz w:val="18"/>
              </w:rPr>
              <w:t>CSIP – Continuous Sustainable Improvement Plan</w:t>
            </w:r>
          </w:p>
        </w:tc>
      </w:tr>
      <w:tr w:rsidR="006A4D8D" w:rsidRPr="006A4D8D" w14:paraId="476872D1" w14:textId="77777777" w:rsidTr="005B6515">
        <w:trPr>
          <w:trHeight w:val="236"/>
        </w:trPr>
        <w:tc>
          <w:tcPr>
            <w:tcW w:w="5025" w:type="dxa"/>
          </w:tcPr>
          <w:p w14:paraId="476872CF" w14:textId="77777777" w:rsidR="006A4D8D" w:rsidRPr="006A4D8D" w:rsidRDefault="006A4D8D" w:rsidP="00616EE1">
            <w:pPr>
              <w:rPr>
                <w:sz w:val="18"/>
              </w:rPr>
            </w:pPr>
            <w:r w:rsidRPr="006A4D8D">
              <w:rPr>
                <w:sz w:val="18"/>
              </w:rPr>
              <w:t>DLF – Direct Line Feed</w:t>
            </w:r>
          </w:p>
        </w:tc>
        <w:tc>
          <w:tcPr>
            <w:tcW w:w="4864" w:type="dxa"/>
          </w:tcPr>
          <w:p w14:paraId="476872D0" w14:textId="77777777" w:rsidR="006A4D8D" w:rsidRPr="006A4D8D" w:rsidRDefault="006A4D8D" w:rsidP="00616EE1">
            <w:pPr>
              <w:rPr>
                <w:sz w:val="18"/>
              </w:rPr>
            </w:pPr>
            <w:r w:rsidRPr="006A4D8D">
              <w:rPr>
                <w:sz w:val="18"/>
              </w:rPr>
              <w:t>DSA – Delivery Schedule Achievement</w:t>
            </w:r>
          </w:p>
        </w:tc>
      </w:tr>
      <w:tr w:rsidR="006A4D8D" w:rsidRPr="006A4D8D" w14:paraId="476872D4" w14:textId="77777777" w:rsidTr="005B6515">
        <w:trPr>
          <w:cnfStyle w:val="000000100000" w:firstRow="0" w:lastRow="0" w:firstColumn="0" w:lastColumn="0" w:oddVBand="0" w:evenVBand="0" w:oddHBand="1" w:evenHBand="0" w:firstRowFirstColumn="0" w:firstRowLastColumn="0" w:lastRowFirstColumn="0" w:lastRowLastColumn="0"/>
          <w:trHeight w:val="236"/>
        </w:trPr>
        <w:tc>
          <w:tcPr>
            <w:tcW w:w="5025" w:type="dxa"/>
          </w:tcPr>
          <w:p w14:paraId="476872D2" w14:textId="77777777" w:rsidR="006A4D8D" w:rsidRPr="006A4D8D" w:rsidRDefault="006A4D8D" w:rsidP="00616EE1">
            <w:pPr>
              <w:rPr>
                <w:sz w:val="18"/>
              </w:rPr>
            </w:pPr>
            <w:r w:rsidRPr="006A4D8D">
              <w:rPr>
                <w:sz w:val="18"/>
              </w:rPr>
              <w:t>EFQM – European Foundation for Quality Management</w:t>
            </w:r>
          </w:p>
        </w:tc>
        <w:tc>
          <w:tcPr>
            <w:tcW w:w="4864" w:type="dxa"/>
          </w:tcPr>
          <w:p w14:paraId="476872D3" w14:textId="77777777" w:rsidR="006A4D8D" w:rsidRPr="006A4D8D" w:rsidRDefault="006A4D8D" w:rsidP="00616EE1">
            <w:pPr>
              <w:rPr>
                <w:sz w:val="18"/>
              </w:rPr>
            </w:pPr>
            <w:r w:rsidRPr="006A4D8D">
              <w:rPr>
                <w:sz w:val="18"/>
              </w:rPr>
              <w:t>EBQ – Economic Batch Quantity</w:t>
            </w:r>
          </w:p>
        </w:tc>
      </w:tr>
      <w:tr w:rsidR="006A4D8D" w:rsidRPr="006A4D8D" w14:paraId="476872D7" w14:textId="77777777" w:rsidTr="005B6515">
        <w:trPr>
          <w:trHeight w:val="236"/>
        </w:trPr>
        <w:tc>
          <w:tcPr>
            <w:tcW w:w="5025" w:type="dxa"/>
          </w:tcPr>
          <w:p w14:paraId="476872D5" w14:textId="77777777" w:rsidR="006A4D8D" w:rsidRPr="006A4D8D" w:rsidRDefault="006A4D8D" w:rsidP="00616EE1">
            <w:pPr>
              <w:rPr>
                <w:sz w:val="18"/>
              </w:rPr>
            </w:pPr>
            <w:r w:rsidRPr="006A4D8D">
              <w:rPr>
                <w:sz w:val="18"/>
              </w:rPr>
              <w:t>EOQ – Economic Order Quantity</w:t>
            </w:r>
          </w:p>
        </w:tc>
        <w:tc>
          <w:tcPr>
            <w:tcW w:w="4864" w:type="dxa"/>
          </w:tcPr>
          <w:p w14:paraId="476872D6" w14:textId="77777777" w:rsidR="006A4D8D" w:rsidRPr="006A4D8D" w:rsidRDefault="006A4D8D" w:rsidP="00616EE1">
            <w:pPr>
              <w:rPr>
                <w:sz w:val="18"/>
              </w:rPr>
            </w:pPr>
            <w:r w:rsidRPr="006A4D8D">
              <w:rPr>
                <w:sz w:val="18"/>
              </w:rPr>
              <w:t>MRP – Manufacturing Resource Planning</w:t>
            </w:r>
          </w:p>
        </w:tc>
      </w:tr>
      <w:tr w:rsidR="006A4D8D" w:rsidRPr="006A4D8D" w14:paraId="476872DA" w14:textId="77777777" w:rsidTr="005B6515">
        <w:trPr>
          <w:cnfStyle w:val="000000100000" w:firstRow="0" w:lastRow="0" w:firstColumn="0" w:lastColumn="0" w:oddVBand="0" w:evenVBand="0" w:oddHBand="1" w:evenHBand="0" w:firstRowFirstColumn="0" w:firstRowLastColumn="0" w:lastRowFirstColumn="0" w:lastRowLastColumn="0"/>
          <w:trHeight w:val="236"/>
        </w:trPr>
        <w:tc>
          <w:tcPr>
            <w:tcW w:w="5025" w:type="dxa"/>
          </w:tcPr>
          <w:p w14:paraId="476872D8" w14:textId="77777777" w:rsidR="006A4D8D" w:rsidRPr="006A4D8D" w:rsidRDefault="006A4D8D" w:rsidP="00616EE1">
            <w:pPr>
              <w:rPr>
                <w:sz w:val="18"/>
              </w:rPr>
            </w:pPr>
            <w:r w:rsidRPr="006A4D8D">
              <w:rPr>
                <w:sz w:val="18"/>
              </w:rPr>
              <w:t>NVA – Non Value Added</w:t>
            </w:r>
          </w:p>
        </w:tc>
        <w:tc>
          <w:tcPr>
            <w:tcW w:w="4864" w:type="dxa"/>
          </w:tcPr>
          <w:p w14:paraId="476872D9" w14:textId="77777777" w:rsidR="006A4D8D" w:rsidRPr="006A4D8D" w:rsidRDefault="006A4D8D" w:rsidP="00616EE1">
            <w:pPr>
              <w:rPr>
                <w:sz w:val="18"/>
              </w:rPr>
            </w:pPr>
            <w:r w:rsidRPr="006A4D8D">
              <w:rPr>
                <w:sz w:val="18"/>
              </w:rPr>
              <w:t>NVQ – National Vocational Qualification</w:t>
            </w:r>
          </w:p>
        </w:tc>
      </w:tr>
      <w:tr w:rsidR="006A4D8D" w:rsidRPr="006A4D8D" w14:paraId="476872DD" w14:textId="77777777" w:rsidTr="005B6515">
        <w:trPr>
          <w:trHeight w:val="236"/>
        </w:trPr>
        <w:tc>
          <w:tcPr>
            <w:tcW w:w="5025" w:type="dxa"/>
          </w:tcPr>
          <w:p w14:paraId="476872DB" w14:textId="77777777" w:rsidR="006A4D8D" w:rsidRPr="006A4D8D" w:rsidRDefault="006A4D8D" w:rsidP="00616EE1">
            <w:pPr>
              <w:rPr>
                <w:sz w:val="18"/>
              </w:rPr>
            </w:pPr>
            <w:r w:rsidRPr="006A4D8D">
              <w:rPr>
                <w:sz w:val="18"/>
              </w:rPr>
              <w:t>OEE – Overall Equipment Effectiveness</w:t>
            </w:r>
          </w:p>
        </w:tc>
        <w:tc>
          <w:tcPr>
            <w:tcW w:w="4864" w:type="dxa"/>
          </w:tcPr>
          <w:p w14:paraId="476872DC" w14:textId="77777777" w:rsidR="006A4D8D" w:rsidRPr="006A4D8D" w:rsidRDefault="006A4D8D" w:rsidP="00616EE1">
            <w:pPr>
              <w:rPr>
                <w:sz w:val="18"/>
              </w:rPr>
            </w:pPr>
            <w:r w:rsidRPr="006A4D8D">
              <w:rPr>
                <w:sz w:val="18"/>
              </w:rPr>
              <w:t>RC &amp; CA – Root Cause and Corrective Action</w:t>
            </w:r>
          </w:p>
        </w:tc>
      </w:tr>
      <w:tr w:rsidR="006A4D8D" w:rsidRPr="006A4D8D" w14:paraId="476872E0" w14:textId="77777777" w:rsidTr="005B6515">
        <w:trPr>
          <w:cnfStyle w:val="000000100000" w:firstRow="0" w:lastRow="0" w:firstColumn="0" w:lastColumn="0" w:oddVBand="0" w:evenVBand="0" w:oddHBand="1" w:evenHBand="0" w:firstRowFirstColumn="0" w:firstRowLastColumn="0" w:lastRowFirstColumn="0" w:lastRowLastColumn="0"/>
          <w:trHeight w:val="205"/>
        </w:trPr>
        <w:tc>
          <w:tcPr>
            <w:tcW w:w="5025" w:type="dxa"/>
          </w:tcPr>
          <w:p w14:paraId="476872DE" w14:textId="77777777" w:rsidR="006A4D8D" w:rsidRPr="006A4D8D" w:rsidRDefault="006A4D8D" w:rsidP="00616EE1">
            <w:pPr>
              <w:rPr>
                <w:sz w:val="18"/>
              </w:rPr>
            </w:pPr>
            <w:r w:rsidRPr="006A4D8D">
              <w:rPr>
                <w:sz w:val="18"/>
              </w:rPr>
              <w:t>SMART – Specific, Measurable, Achievable, Realistic, Time bound</w:t>
            </w:r>
          </w:p>
        </w:tc>
        <w:tc>
          <w:tcPr>
            <w:tcW w:w="4864" w:type="dxa"/>
          </w:tcPr>
          <w:p w14:paraId="476872DF" w14:textId="77777777" w:rsidR="006A4D8D" w:rsidRPr="006A4D8D" w:rsidRDefault="006A4D8D" w:rsidP="00616EE1">
            <w:pPr>
              <w:rPr>
                <w:sz w:val="18"/>
              </w:rPr>
            </w:pPr>
            <w:r w:rsidRPr="006A4D8D">
              <w:rPr>
                <w:sz w:val="18"/>
              </w:rPr>
              <w:t>SMED – Single Minute Exchange of Die</w:t>
            </w:r>
          </w:p>
        </w:tc>
      </w:tr>
      <w:tr w:rsidR="006A4D8D" w:rsidRPr="006A4D8D" w14:paraId="476872E3" w14:textId="77777777" w:rsidTr="005B6515">
        <w:trPr>
          <w:trHeight w:val="236"/>
        </w:trPr>
        <w:tc>
          <w:tcPr>
            <w:tcW w:w="5025" w:type="dxa"/>
          </w:tcPr>
          <w:p w14:paraId="476872E1" w14:textId="77777777" w:rsidR="006A4D8D" w:rsidRPr="006A4D8D" w:rsidRDefault="006A4D8D" w:rsidP="00616EE1">
            <w:pPr>
              <w:rPr>
                <w:sz w:val="18"/>
              </w:rPr>
            </w:pPr>
            <w:r w:rsidRPr="006A4D8D">
              <w:rPr>
                <w:sz w:val="18"/>
              </w:rPr>
              <w:t>SPC – Statistical Process Control</w:t>
            </w:r>
          </w:p>
        </w:tc>
        <w:tc>
          <w:tcPr>
            <w:tcW w:w="4864" w:type="dxa"/>
          </w:tcPr>
          <w:p w14:paraId="476872E2" w14:textId="77777777" w:rsidR="006A4D8D" w:rsidRPr="006A4D8D" w:rsidRDefault="006A4D8D" w:rsidP="00616EE1">
            <w:pPr>
              <w:rPr>
                <w:sz w:val="18"/>
              </w:rPr>
            </w:pPr>
            <w:r w:rsidRPr="006A4D8D">
              <w:rPr>
                <w:sz w:val="18"/>
              </w:rPr>
              <w:t>SUR – Set Up Reduction</w:t>
            </w:r>
          </w:p>
        </w:tc>
      </w:tr>
      <w:tr w:rsidR="006A4D8D" w:rsidRPr="006A4D8D" w14:paraId="476872E6" w14:textId="77777777" w:rsidTr="005B6515">
        <w:trPr>
          <w:cnfStyle w:val="000000100000" w:firstRow="0" w:lastRow="0" w:firstColumn="0" w:lastColumn="0" w:oddVBand="0" w:evenVBand="0" w:oddHBand="1" w:evenHBand="0" w:firstRowFirstColumn="0" w:firstRowLastColumn="0" w:lastRowFirstColumn="0" w:lastRowLastColumn="0"/>
          <w:trHeight w:val="236"/>
        </w:trPr>
        <w:tc>
          <w:tcPr>
            <w:tcW w:w="5025" w:type="dxa"/>
          </w:tcPr>
          <w:p w14:paraId="476872E4" w14:textId="77777777" w:rsidR="006A4D8D" w:rsidRPr="006A4D8D" w:rsidRDefault="006A4D8D" w:rsidP="00616EE1">
            <w:pPr>
              <w:rPr>
                <w:sz w:val="18"/>
              </w:rPr>
            </w:pPr>
            <w:r w:rsidRPr="006A4D8D">
              <w:rPr>
                <w:sz w:val="18"/>
              </w:rPr>
              <w:t>TPM – Total Productive Maintenance</w:t>
            </w:r>
          </w:p>
        </w:tc>
        <w:tc>
          <w:tcPr>
            <w:tcW w:w="4864" w:type="dxa"/>
          </w:tcPr>
          <w:p w14:paraId="476872E5" w14:textId="77777777" w:rsidR="006A4D8D" w:rsidRPr="006A4D8D" w:rsidRDefault="006A4D8D" w:rsidP="00616EE1">
            <w:pPr>
              <w:rPr>
                <w:sz w:val="18"/>
              </w:rPr>
            </w:pPr>
            <w:r w:rsidRPr="006A4D8D">
              <w:rPr>
                <w:sz w:val="18"/>
              </w:rPr>
              <w:t>VSM – Value stream Map</w:t>
            </w:r>
          </w:p>
        </w:tc>
      </w:tr>
      <w:tr w:rsidR="006A4D8D" w:rsidRPr="006A4D8D" w14:paraId="476872E9" w14:textId="77777777" w:rsidTr="005B6515">
        <w:trPr>
          <w:trHeight w:val="251"/>
        </w:trPr>
        <w:tc>
          <w:tcPr>
            <w:tcW w:w="5025" w:type="dxa"/>
          </w:tcPr>
          <w:p w14:paraId="476872E7" w14:textId="77777777" w:rsidR="006A4D8D" w:rsidRPr="006A4D8D" w:rsidRDefault="006A4D8D" w:rsidP="00616EE1">
            <w:pPr>
              <w:rPr>
                <w:sz w:val="18"/>
              </w:rPr>
            </w:pPr>
            <w:r w:rsidRPr="006A4D8D">
              <w:rPr>
                <w:sz w:val="18"/>
              </w:rPr>
              <w:t>WIP – Work in Progress</w:t>
            </w:r>
          </w:p>
        </w:tc>
        <w:tc>
          <w:tcPr>
            <w:tcW w:w="4864" w:type="dxa"/>
          </w:tcPr>
          <w:p w14:paraId="476872E8" w14:textId="77777777" w:rsidR="006A4D8D" w:rsidRPr="006A4D8D" w:rsidRDefault="006A4D8D" w:rsidP="00616EE1">
            <w:pPr>
              <w:rPr>
                <w:sz w:val="18"/>
              </w:rPr>
            </w:pPr>
            <w:r w:rsidRPr="006A4D8D">
              <w:rPr>
                <w:sz w:val="18"/>
              </w:rPr>
              <w:t>7QT – 7 Quality Tools</w:t>
            </w:r>
          </w:p>
        </w:tc>
      </w:tr>
      <w:tr w:rsidR="00EB3471" w:rsidRPr="006A4D8D" w14:paraId="476872EC" w14:textId="77777777" w:rsidTr="005B6515">
        <w:trPr>
          <w:cnfStyle w:val="000000100000" w:firstRow="0" w:lastRow="0" w:firstColumn="0" w:lastColumn="0" w:oddVBand="0" w:evenVBand="0" w:oddHBand="1" w:evenHBand="0" w:firstRowFirstColumn="0" w:firstRowLastColumn="0" w:lastRowFirstColumn="0" w:lastRowLastColumn="0"/>
          <w:trHeight w:val="251"/>
        </w:trPr>
        <w:tc>
          <w:tcPr>
            <w:tcW w:w="5025" w:type="dxa"/>
          </w:tcPr>
          <w:p w14:paraId="476872EA" w14:textId="77777777" w:rsidR="00EB3471" w:rsidRPr="006A4D8D" w:rsidRDefault="00EB3471" w:rsidP="00616EE1">
            <w:pPr>
              <w:rPr>
                <w:sz w:val="18"/>
              </w:rPr>
            </w:pPr>
            <w:bookmarkStart w:id="12" w:name="_Toc340573402"/>
            <w:bookmarkStart w:id="13" w:name="_Toc341787064"/>
            <w:r>
              <w:rPr>
                <w:sz w:val="18"/>
              </w:rPr>
              <w:t>NPI – New Product Introduction</w:t>
            </w:r>
          </w:p>
        </w:tc>
        <w:tc>
          <w:tcPr>
            <w:tcW w:w="4864" w:type="dxa"/>
          </w:tcPr>
          <w:p w14:paraId="476872EB" w14:textId="77777777" w:rsidR="00EB3471" w:rsidRPr="006A4D8D" w:rsidRDefault="00EB3471" w:rsidP="00616EE1">
            <w:pPr>
              <w:rPr>
                <w:sz w:val="18"/>
              </w:rPr>
            </w:pPr>
            <w:r>
              <w:rPr>
                <w:sz w:val="18"/>
              </w:rPr>
              <w:t>APQP – Advanced Product Quality Planning</w:t>
            </w:r>
          </w:p>
        </w:tc>
      </w:tr>
      <w:tr w:rsidR="00EB3471" w:rsidRPr="006A4D8D" w14:paraId="476872EF" w14:textId="77777777" w:rsidTr="005B6515">
        <w:trPr>
          <w:trHeight w:val="251"/>
        </w:trPr>
        <w:tc>
          <w:tcPr>
            <w:tcW w:w="5025" w:type="dxa"/>
          </w:tcPr>
          <w:p w14:paraId="476872ED" w14:textId="77777777" w:rsidR="00EB3471" w:rsidRDefault="00EB3471" w:rsidP="00616EE1">
            <w:pPr>
              <w:rPr>
                <w:sz w:val="18"/>
              </w:rPr>
            </w:pPr>
            <w:r>
              <w:rPr>
                <w:sz w:val="18"/>
              </w:rPr>
              <w:t>PPAP – Production Part Approval Process</w:t>
            </w:r>
          </w:p>
        </w:tc>
        <w:tc>
          <w:tcPr>
            <w:tcW w:w="4864" w:type="dxa"/>
          </w:tcPr>
          <w:p w14:paraId="476872EE" w14:textId="77777777" w:rsidR="00EB3471" w:rsidRDefault="00EB3471" w:rsidP="00616EE1">
            <w:pPr>
              <w:rPr>
                <w:sz w:val="18"/>
              </w:rPr>
            </w:pPr>
            <w:r w:rsidRPr="00EB3471">
              <w:rPr>
                <w:sz w:val="18"/>
              </w:rPr>
              <w:t>MSA – Measurement Systems Analysis</w:t>
            </w:r>
          </w:p>
        </w:tc>
      </w:tr>
      <w:tr w:rsidR="00A7531D" w:rsidRPr="006A4D8D" w14:paraId="476872F2" w14:textId="77777777" w:rsidTr="005B6515">
        <w:trPr>
          <w:cnfStyle w:val="000000100000" w:firstRow="0" w:lastRow="0" w:firstColumn="0" w:lastColumn="0" w:oddVBand="0" w:evenVBand="0" w:oddHBand="1" w:evenHBand="0" w:firstRowFirstColumn="0" w:firstRowLastColumn="0" w:lastRowFirstColumn="0" w:lastRowLastColumn="0"/>
          <w:trHeight w:val="251"/>
        </w:trPr>
        <w:tc>
          <w:tcPr>
            <w:tcW w:w="5025" w:type="dxa"/>
          </w:tcPr>
          <w:p w14:paraId="476872F0" w14:textId="77777777" w:rsidR="00A7531D" w:rsidRDefault="00A7531D" w:rsidP="00616EE1">
            <w:pPr>
              <w:rPr>
                <w:sz w:val="18"/>
              </w:rPr>
            </w:pPr>
            <w:r>
              <w:rPr>
                <w:sz w:val="18"/>
              </w:rPr>
              <w:t>FMEA – Failure Mode and Effects Analysis</w:t>
            </w:r>
          </w:p>
        </w:tc>
        <w:tc>
          <w:tcPr>
            <w:tcW w:w="4864" w:type="dxa"/>
          </w:tcPr>
          <w:p w14:paraId="476872F1" w14:textId="77777777" w:rsidR="00F533A3" w:rsidRPr="00EB3471" w:rsidRDefault="00F533A3" w:rsidP="00616EE1">
            <w:pPr>
              <w:rPr>
                <w:sz w:val="18"/>
              </w:rPr>
            </w:pPr>
            <w:r>
              <w:rPr>
                <w:sz w:val="18"/>
              </w:rPr>
              <w:t>ERP – Enterprise Resource Planning</w:t>
            </w:r>
          </w:p>
        </w:tc>
      </w:tr>
      <w:tr w:rsidR="00F533A3" w:rsidRPr="006A4D8D" w14:paraId="476872F5" w14:textId="77777777" w:rsidTr="005B6515">
        <w:trPr>
          <w:trHeight w:val="251"/>
        </w:trPr>
        <w:tc>
          <w:tcPr>
            <w:tcW w:w="5025" w:type="dxa"/>
          </w:tcPr>
          <w:p w14:paraId="476872F3" w14:textId="77777777" w:rsidR="00F533A3" w:rsidRDefault="00F533A3" w:rsidP="00616EE1">
            <w:pPr>
              <w:rPr>
                <w:sz w:val="18"/>
              </w:rPr>
            </w:pPr>
            <w:r>
              <w:rPr>
                <w:sz w:val="18"/>
              </w:rPr>
              <w:t>CPK – Process Capability Index / Ratio</w:t>
            </w:r>
          </w:p>
        </w:tc>
        <w:tc>
          <w:tcPr>
            <w:tcW w:w="4864" w:type="dxa"/>
          </w:tcPr>
          <w:p w14:paraId="476872F4" w14:textId="77777777" w:rsidR="00F533A3" w:rsidRDefault="00F533A3" w:rsidP="00616EE1">
            <w:pPr>
              <w:rPr>
                <w:sz w:val="18"/>
              </w:rPr>
            </w:pPr>
          </w:p>
        </w:tc>
      </w:tr>
    </w:tbl>
    <w:p w14:paraId="476872F6" w14:textId="77777777" w:rsidR="00616EE1" w:rsidRDefault="00616EE1">
      <w:pPr>
        <w:rPr>
          <w:rFonts w:asciiTheme="majorHAnsi" w:eastAsiaTheme="majorEastAsia" w:hAnsiTheme="majorHAnsi" w:cstheme="majorBidi"/>
          <w:b/>
          <w:bCs/>
          <w:color w:val="365F91" w:themeColor="accent1" w:themeShade="BF"/>
          <w:sz w:val="24"/>
          <w:szCs w:val="24"/>
        </w:rPr>
      </w:pPr>
      <w:r>
        <w:br w:type="page"/>
      </w:r>
    </w:p>
    <w:p w14:paraId="476872F7" w14:textId="77777777" w:rsidR="003F582D" w:rsidRPr="00765B89" w:rsidRDefault="00920DE0" w:rsidP="00610A5D">
      <w:pPr>
        <w:pStyle w:val="Heading1"/>
      </w:pPr>
      <w:bookmarkStart w:id="14" w:name="_Toc341787066"/>
      <w:bookmarkStart w:id="15" w:name="_Toc534976175"/>
      <w:bookmarkStart w:id="16" w:name="_Toc340573404"/>
      <w:bookmarkEnd w:id="12"/>
      <w:bookmarkEnd w:id="13"/>
      <w:r>
        <w:lastRenderedPageBreak/>
        <w:t>Section 1 –</w:t>
      </w:r>
      <w:r w:rsidR="003F582D" w:rsidRPr="00765B89">
        <w:t xml:space="preserve"> Diagnostic Assessment</w:t>
      </w:r>
      <w:bookmarkEnd w:id="14"/>
      <w:bookmarkEnd w:id="15"/>
    </w:p>
    <w:p w14:paraId="476872F8" w14:textId="77777777" w:rsidR="003F582D" w:rsidRPr="00765B89" w:rsidRDefault="00920DE0" w:rsidP="00827616">
      <w:pPr>
        <w:pStyle w:val="Heading4"/>
      </w:pPr>
      <w:bookmarkStart w:id="17" w:name="_Toc341787067"/>
      <w:r>
        <w:t>Scoring</w:t>
      </w:r>
      <w:bookmarkEnd w:id="17"/>
      <w:r>
        <w:t xml:space="preserve"> Methodology</w:t>
      </w:r>
    </w:p>
    <w:p w14:paraId="476872F9" w14:textId="77777777" w:rsidR="00336F40" w:rsidRPr="00765B89" w:rsidRDefault="00336F40" w:rsidP="003F582D"/>
    <w:p w14:paraId="476872FA" w14:textId="77777777" w:rsidR="003F582D" w:rsidRDefault="00616EE1" w:rsidP="00444276">
      <w:r>
        <w:t>Scoring t</w:t>
      </w:r>
      <w:r w:rsidR="00336F40" w:rsidRPr="00765B89">
        <w:t>he 20 element</w:t>
      </w:r>
      <w:r w:rsidR="003F582D" w:rsidRPr="00765B89">
        <w:t xml:space="preserve"> Manufacturing Excellence ‘Diagnostic’ assessment follows a consistent framework, reflecting the maturity of deployment of the various improvement Tools &amp; Techniques. </w:t>
      </w:r>
    </w:p>
    <w:p w14:paraId="476872FB" w14:textId="77777777" w:rsidR="00616EE1" w:rsidRPr="00765B89" w:rsidRDefault="00616EE1" w:rsidP="00444276"/>
    <w:p w14:paraId="476872FC" w14:textId="77777777" w:rsidR="00D55E4E" w:rsidRDefault="00616EE1" w:rsidP="00444276">
      <w:r>
        <w:t>The “Expectations” provide guidance to the Practitioner and Company involved for scoring between 0 and 4.</w:t>
      </w:r>
    </w:p>
    <w:p w14:paraId="476872FD" w14:textId="77777777" w:rsidR="00920DE0" w:rsidRDefault="00920DE0" w:rsidP="00444276"/>
    <w:p w14:paraId="476872FE" w14:textId="77777777" w:rsidR="00920DE0" w:rsidRDefault="00920DE0" w:rsidP="00444276">
      <w:r>
        <w:rPr>
          <w:noProof/>
        </w:rPr>
        <w:drawing>
          <wp:inline distT="0" distB="0" distL="0" distR="0" wp14:anchorId="47687C2F" wp14:editId="47687C30">
            <wp:extent cx="6407150" cy="65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7150" cy="652145"/>
                    </a:xfrm>
                    <a:prstGeom prst="rect">
                      <a:avLst/>
                    </a:prstGeom>
                    <a:noFill/>
                  </pic:spPr>
                </pic:pic>
              </a:graphicData>
            </a:graphic>
          </wp:inline>
        </w:drawing>
      </w:r>
    </w:p>
    <w:p w14:paraId="476872FF" w14:textId="77777777" w:rsidR="003F582D" w:rsidRPr="00765B89" w:rsidRDefault="003F582D" w:rsidP="00444276">
      <w:r w:rsidRPr="00765B89">
        <w:t>It is accepted that the terminology used within a Diagnostic</w:t>
      </w:r>
      <w:r w:rsidR="00336F40" w:rsidRPr="00765B89">
        <w:t>s</w:t>
      </w:r>
      <w:r w:rsidRPr="00765B89">
        <w:t xml:space="preserve"> may not align directly with the commodity or service being assessed.  </w:t>
      </w:r>
      <w:r w:rsidR="00920DE0">
        <w:t>In these instances t</w:t>
      </w:r>
      <w:r w:rsidR="00336F40" w:rsidRPr="00765B89">
        <w:t>he</w:t>
      </w:r>
      <w:r w:rsidRPr="00765B89">
        <w:t xml:space="preserve"> diagnostic</w:t>
      </w:r>
      <w:r w:rsidR="00827616">
        <w:t xml:space="preserve"> must be interpreted appropriately</w:t>
      </w:r>
      <w:r w:rsidR="00920DE0" w:rsidRPr="00920DE0">
        <w:t xml:space="preserve"> </w:t>
      </w:r>
      <w:r w:rsidR="00920DE0">
        <w:t xml:space="preserve">by the Practitioner </w:t>
      </w:r>
      <w:r w:rsidR="00827616">
        <w:t>to match the situation in order to</w:t>
      </w:r>
      <w:r w:rsidRPr="00765B89">
        <w:t xml:space="preserve"> provide realistic and valued feedback of </w:t>
      </w:r>
      <w:r w:rsidR="00CC4DB0">
        <w:t>S</w:t>
      </w:r>
      <w:r w:rsidRPr="00765B89">
        <w:t xml:space="preserve">trengths and </w:t>
      </w:r>
      <w:r w:rsidR="007A2B32">
        <w:t>Opportunities</w:t>
      </w:r>
      <w:r w:rsidRPr="00765B89">
        <w:t xml:space="preserve"> </w:t>
      </w:r>
      <w:r w:rsidR="007A2B32">
        <w:t>for</w:t>
      </w:r>
      <w:r w:rsidRPr="00765B89">
        <w:t xml:space="preserve"> </w:t>
      </w:r>
      <w:r w:rsidR="00CC4DB0">
        <w:t>I</w:t>
      </w:r>
      <w:r w:rsidRPr="00765B89">
        <w:t>mprovement.</w:t>
      </w:r>
    </w:p>
    <w:p w14:paraId="47687300" w14:textId="77777777" w:rsidR="00D55E4E" w:rsidRPr="00765B89" w:rsidRDefault="00D55E4E" w:rsidP="00444276"/>
    <w:p w14:paraId="47687301" w14:textId="77777777" w:rsidR="009C64D5" w:rsidRPr="00765B89" w:rsidRDefault="003F582D" w:rsidP="00920DE0">
      <w:r w:rsidRPr="00765B89">
        <w:t xml:space="preserve">The </w:t>
      </w:r>
      <w:r w:rsidR="00827616">
        <w:t xml:space="preserve">key </w:t>
      </w:r>
      <w:r w:rsidRPr="00765B89">
        <w:t xml:space="preserve">outputs of the Diagnostic assessment are Strengths and </w:t>
      </w:r>
      <w:r w:rsidR="007A2B32">
        <w:t>Opportunities</w:t>
      </w:r>
      <w:r w:rsidR="007A2B32" w:rsidRPr="00765B89">
        <w:t xml:space="preserve"> </w:t>
      </w:r>
      <w:r w:rsidR="007A2B32">
        <w:t>for</w:t>
      </w:r>
      <w:r w:rsidR="007A2B32" w:rsidRPr="00765B89">
        <w:t xml:space="preserve"> </w:t>
      </w:r>
      <w:r w:rsidR="007A2B32">
        <w:t>I</w:t>
      </w:r>
      <w:r w:rsidR="007A2B32" w:rsidRPr="00765B89">
        <w:t>mprovement</w:t>
      </w:r>
      <w:r w:rsidRPr="00765B89">
        <w:t>.</w:t>
      </w:r>
      <w:r w:rsidR="00827616">
        <w:t xml:space="preserve"> </w:t>
      </w:r>
      <w:r w:rsidRPr="00765B89">
        <w:t>Strengths can be used as standards or examples of best/good practice and cascaded to other cells or parts of the business.</w:t>
      </w:r>
      <w:r w:rsidR="00336F40" w:rsidRPr="00765B89">
        <w:t xml:space="preserve"> </w:t>
      </w:r>
      <w:r w:rsidR="007A2B32">
        <w:t>Opportunities</w:t>
      </w:r>
      <w:r w:rsidR="007A2B32" w:rsidRPr="00765B89">
        <w:t xml:space="preserve"> </w:t>
      </w:r>
      <w:r w:rsidR="007A2B32">
        <w:t>for</w:t>
      </w:r>
      <w:r w:rsidR="007A2B32" w:rsidRPr="00765B89">
        <w:t xml:space="preserve"> </w:t>
      </w:r>
      <w:r w:rsidR="007A2B32">
        <w:t>I</w:t>
      </w:r>
      <w:r w:rsidR="007A2B32" w:rsidRPr="00765B89">
        <w:t>mprovement</w:t>
      </w:r>
      <w:r w:rsidR="007A2B32" w:rsidRPr="00765B89" w:rsidDel="007A2B32">
        <w:t xml:space="preserve"> </w:t>
      </w:r>
      <w:r w:rsidRPr="00765B89">
        <w:t>can be analysed for benefit to the business, action taken and incorporated in the C</w:t>
      </w:r>
      <w:r w:rsidR="00CC4DB0">
        <w:t xml:space="preserve">ontinuous </w:t>
      </w:r>
      <w:r w:rsidRPr="00765B89">
        <w:t>S</w:t>
      </w:r>
      <w:r w:rsidR="00CC4DB0">
        <w:t xml:space="preserve">ustainable </w:t>
      </w:r>
      <w:r w:rsidRPr="00765B89">
        <w:t>I</w:t>
      </w:r>
      <w:r w:rsidR="00CC4DB0">
        <w:t xml:space="preserve">mprovement </w:t>
      </w:r>
      <w:r w:rsidRPr="00765B89">
        <w:t>P</w:t>
      </w:r>
      <w:r w:rsidR="00CC4DB0">
        <w:t>lan (CSIP)</w:t>
      </w:r>
      <w:r w:rsidRPr="00765B89">
        <w:t>.</w:t>
      </w:r>
    </w:p>
    <w:p w14:paraId="47687302" w14:textId="77777777" w:rsidR="00920DE0" w:rsidRDefault="00920DE0" w:rsidP="00DE189A">
      <w:pPr>
        <w:rPr>
          <w:rFonts w:asciiTheme="majorHAnsi" w:eastAsiaTheme="majorEastAsia" w:hAnsiTheme="majorHAnsi" w:cstheme="majorBidi"/>
          <w:color w:val="365F91" w:themeColor="accent1" w:themeShade="BF"/>
          <w:sz w:val="24"/>
          <w:szCs w:val="24"/>
        </w:rPr>
      </w:pPr>
      <w:bookmarkStart w:id="18" w:name="_Toc341787068"/>
    </w:p>
    <w:p w14:paraId="47687303" w14:textId="77777777" w:rsidR="00DE189A" w:rsidRDefault="00DE189A" w:rsidP="005F706B">
      <w:pPr>
        <w:pStyle w:val="Heading2"/>
        <w:sectPr w:rsidR="00DE189A" w:rsidSect="00716A28">
          <w:headerReference w:type="default" r:id="rId13"/>
          <w:footerReference w:type="default" r:id="rId14"/>
          <w:headerReference w:type="first" r:id="rId15"/>
          <w:footerReference w:type="first" r:id="rId16"/>
          <w:pgSz w:w="12240" w:h="15840" w:code="1"/>
          <w:pgMar w:top="1276" w:right="1130" w:bottom="1440" w:left="1210" w:header="284" w:footer="517" w:gutter="0"/>
          <w:pgNumType w:start="0"/>
          <w:cols w:space="708"/>
          <w:titlePg/>
          <w:docGrid w:linePitch="360"/>
        </w:sectPr>
      </w:pPr>
    </w:p>
    <w:p w14:paraId="47687304" w14:textId="77777777" w:rsidR="00610A5D" w:rsidRDefault="00610A5D" w:rsidP="005F706B">
      <w:pPr>
        <w:pStyle w:val="Heading2"/>
      </w:pPr>
      <w:bookmarkStart w:id="19" w:name="_Toc534976176"/>
      <w:r w:rsidRPr="00765B89">
        <w:lastRenderedPageBreak/>
        <w:t xml:space="preserve">Diagnostic Scoring </w:t>
      </w:r>
      <w:bookmarkEnd w:id="18"/>
      <w:r w:rsidR="00920DE0">
        <w:t>Matrix</w:t>
      </w:r>
      <w:bookmarkEnd w:id="19"/>
    </w:p>
    <w:p w14:paraId="47687305" w14:textId="77777777" w:rsidR="00C501A9" w:rsidRPr="00C501A9" w:rsidRDefault="00C501A9" w:rsidP="00C501A9"/>
    <w:p w14:paraId="47687306" w14:textId="77777777" w:rsidR="009C64D5" w:rsidRDefault="00C501A9" w:rsidP="0091328E">
      <w:pPr>
        <w:ind w:right="-910" w:hanging="709"/>
        <w:jc w:val="center"/>
        <w:rPr>
          <w:rFonts w:asciiTheme="majorHAnsi" w:eastAsiaTheme="majorEastAsia" w:hAnsiTheme="majorHAnsi" w:cstheme="majorBidi"/>
          <w:color w:val="365F91" w:themeColor="accent1" w:themeShade="BF"/>
          <w:sz w:val="24"/>
          <w:szCs w:val="24"/>
        </w:rPr>
      </w:pPr>
      <w:r w:rsidRPr="00C501A9">
        <w:rPr>
          <w:noProof/>
        </w:rPr>
        <w:drawing>
          <wp:inline distT="0" distB="0" distL="0" distR="0" wp14:anchorId="47687C31" wp14:editId="47687C32">
            <wp:extent cx="9277671" cy="57593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7671" cy="5759355"/>
                    </a:xfrm>
                    <a:prstGeom prst="rect">
                      <a:avLst/>
                    </a:prstGeom>
                    <a:noFill/>
                    <a:ln>
                      <a:noFill/>
                    </a:ln>
                  </pic:spPr>
                </pic:pic>
              </a:graphicData>
            </a:graphic>
          </wp:inline>
        </w:drawing>
      </w:r>
    </w:p>
    <w:p w14:paraId="47687307" w14:textId="77777777" w:rsidR="00DE189A" w:rsidRDefault="00DE189A">
      <w:pPr>
        <w:sectPr w:rsidR="00DE189A" w:rsidSect="0096120E">
          <w:headerReference w:type="first" r:id="rId18"/>
          <w:footerReference w:type="first" r:id="rId19"/>
          <w:pgSz w:w="15840" w:h="12240" w:orient="landscape" w:code="1"/>
          <w:pgMar w:top="1128" w:right="1440" w:bottom="1208" w:left="1276" w:header="284" w:footer="516" w:gutter="0"/>
          <w:cols w:space="708"/>
          <w:titlePg/>
          <w:docGrid w:linePitch="360"/>
        </w:sectPr>
      </w:pPr>
      <w:bookmarkStart w:id="20" w:name="_Toc341787069"/>
      <w:bookmarkEnd w:id="16"/>
    </w:p>
    <w:p w14:paraId="47687308" w14:textId="77777777" w:rsidR="004E77EE" w:rsidRPr="00765B89" w:rsidRDefault="004E77EE" w:rsidP="004E77EE">
      <w:pPr>
        <w:pStyle w:val="Heading3"/>
      </w:pPr>
      <w:bookmarkStart w:id="21" w:name="_Toc534976177"/>
      <w:bookmarkEnd w:id="20"/>
      <w:r>
        <w:lastRenderedPageBreak/>
        <w:t>DIAGNOSTIC 1</w:t>
      </w:r>
      <w:r w:rsidRPr="00765B89">
        <w:t xml:space="preserve">: </w:t>
      </w:r>
      <w:r w:rsidR="00622772">
        <w:t>Production / Service Planning</w:t>
      </w:r>
      <w:bookmarkEnd w:id="21"/>
    </w:p>
    <w:p w14:paraId="47687309" w14:textId="77777777" w:rsidR="004E77EE" w:rsidRPr="00765B89" w:rsidRDefault="004E77EE" w:rsidP="009C64D5">
      <w:r w:rsidRPr="00765B89">
        <w:t>How the</w:t>
      </w:r>
      <w:r w:rsidR="00622772">
        <w:t xml:space="preserve"> </w:t>
      </w:r>
      <w:r w:rsidRPr="00765B89">
        <w:t xml:space="preserve">production/delivery plan </w:t>
      </w:r>
      <w:r w:rsidR="00622772">
        <w:t xml:space="preserve">is generated </w:t>
      </w:r>
      <w:r w:rsidRPr="00765B89">
        <w:t xml:space="preserve">and </w:t>
      </w:r>
      <w:r w:rsidR="00622772">
        <w:t>is integrated with other systems and processes</w:t>
      </w:r>
      <w:r w:rsidRPr="00765B89">
        <w:t>.</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283"/>
        <w:gridCol w:w="1457"/>
        <w:gridCol w:w="1783"/>
        <w:gridCol w:w="1098"/>
        <w:gridCol w:w="1367"/>
        <w:gridCol w:w="3078"/>
      </w:tblGrid>
      <w:tr w:rsidR="004E77EE" w:rsidRPr="00765B89" w14:paraId="4768730F" w14:textId="77777777" w:rsidTr="00D30FD0">
        <w:trPr>
          <w:trHeight w:val="413"/>
        </w:trPr>
        <w:tc>
          <w:tcPr>
            <w:tcW w:w="1242" w:type="dxa"/>
            <w:gridSpan w:val="2"/>
            <w:tcBorders>
              <w:bottom w:val="single" w:sz="4" w:space="0" w:color="auto"/>
            </w:tcBorders>
            <w:shd w:val="clear" w:color="auto" w:fill="B8CCE4" w:themeFill="accent1" w:themeFillTint="66"/>
            <w:vAlign w:val="center"/>
          </w:tcPr>
          <w:p w14:paraId="4768730A" w14:textId="77777777" w:rsidR="004E77EE" w:rsidRPr="00765B89" w:rsidRDefault="004E77EE" w:rsidP="009C64D5">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4768730B" w14:textId="77777777" w:rsidR="004E77EE" w:rsidRPr="00765B89" w:rsidRDefault="004E77EE" w:rsidP="009C64D5">
            <w:pPr>
              <w:pStyle w:val="NoSpacing"/>
              <w:rPr>
                <w:lang w:val="en-GB"/>
              </w:rPr>
            </w:pPr>
            <w:r w:rsidRPr="00765B89">
              <w:rPr>
                <w:lang w:val="en-GB"/>
              </w:rPr>
              <w:t>1. Developer</w:t>
            </w:r>
          </w:p>
        </w:tc>
        <w:tc>
          <w:tcPr>
            <w:tcW w:w="1783" w:type="dxa"/>
            <w:tcBorders>
              <w:bottom w:val="single" w:sz="4" w:space="0" w:color="auto"/>
            </w:tcBorders>
            <w:shd w:val="clear" w:color="auto" w:fill="B8CCE4" w:themeFill="accent1" w:themeFillTint="66"/>
            <w:vAlign w:val="center"/>
          </w:tcPr>
          <w:p w14:paraId="4768730C" w14:textId="77777777" w:rsidR="004E77EE" w:rsidRPr="00765B89" w:rsidRDefault="004E77EE" w:rsidP="009C64D5">
            <w:pPr>
              <w:pStyle w:val="NoSpacing"/>
              <w:rPr>
                <w:lang w:val="en-GB"/>
              </w:rPr>
            </w:pPr>
            <w:r w:rsidRPr="00765B89">
              <w:rPr>
                <w:lang w:val="en-GB"/>
              </w:rPr>
              <w:t>2. Performer</w:t>
            </w:r>
          </w:p>
        </w:tc>
        <w:tc>
          <w:tcPr>
            <w:tcW w:w="2465" w:type="dxa"/>
            <w:gridSpan w:val="2"/>
            <w:tcBorders>
              <w:bottom w:val="single" w:sz="4" w:space="0" w:color="auto"/>
            </w:tcBorders>
            <w:shd w:val="clear" w:color="auto" w:fill="B8CCE4" w:themeFill="accent1" w:themeFillTint="66"/>
            <w:vAlign w:val="center"/>
          </w:tcPr>
          <w:p w14:paraId="4768730D" w14:textId="77777777" w:rsidR="004E77EE" w:rsidRPr="00765B89" w:rsidRDefault="004E77EE" w:rsidP="009C64D5">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4768730E" w14:textId="77777777" w:rsidR="004E77EE" w:rsidRPr="00765B89" w:rsidRDefault="004E77EE" w:rsidP="009C64D5">
            <w:pPr>
              <w:pStyle w:val="NoSpacing"/>
              <w:rPr>
                <w:lang w:val="en-GB"/>
              </w:rPr>
            </w:pPr>
            <w:r w:rsidRPr="00765B89">
              <w:rPr>
                <w:lang w:val="en-GB"/>
              </w:rPr>
              <w:t>4. Benchmark</w:t>
            </w:r>
          </w:p>
        </w:tc>
      </w:tr>
      <w:tr w:rsidR="004E77EE" w:rsidRPr="00765B89" w14:paraId="4768731E" w14:textId="77777777" w:rsidTr="00D30FD0">
        <w:trPr>
          <w:trHeight w:val="2122"/>
        </w:trPr>
        <w:tc>
          <w:tcPr>
            <w:tcW w:w="1242" w:type="dxa"/>
            <w:gridSpan w:val="2"/>
            <w:shd w:val="clear" w:color="auto" w:fill="C0C0C0"/>
          </w:tcPr>
          <w:p w14:paraId="47687310" w14:textId="77777777" w:rsidR="004E77EE" w:rsidRPr="00765B89" w:rsidRDefault="003B0AF9" w:rsidP="00CD1CBB">
            <w:pPr>
              <w:pStyle w:val="NoSpacing"/>
              <w:rPr>
                <w:sz w:val="16"/>
                <w:szCs w:val="16"/>
                <w:lang w:val="en-GB"/>
              </w:rPr>
            </w:pPr>
            <w:r>
              <w:rPr>
                <w:sz w:val="16"/>
                <w:szCs w:val="16"/>
                <w:lang w:val="en-GB"/>
              </w:rPr>
              <w:t xml:space="preserve">Load &amp; </w:t>
            </w:r>
            <w:r w:rsidR="0019384C">
              <w:rPr>
                <w:sz w:val="16"/>
                <w:szCs w:val="16"/>
                <w:lang w:val="en-GB"/>
              </w:rPr>
              <w:t>Capacity planning</w:t>
            </w:r>
            <w:r w:rsidR="00CD1CBB">
              <w:rPr>
                <w:sz w:val="16"/>
                <w:szCs w:val="16"/>
                <w:lang w:val="en-GB"/>
              </w:rPr>
              <w:t xml:space="preserve"> / Project Management</w:t>
            </w:r>
            <w:r w:rsidR="0019384C">
              <w:rPr>
                <w:sz w:val="16"/>
                <w:szCs w:val="16"/>
                <w:lang w:val="en-GB"/>
              </w:rPr>
              <w:t xml:space="preserve"> is </w:t>
            </w:r>
            <w:r w:rsidR="00CD1CBB">
              <w:rPr>
                <w:sz w:val="16"/>
                <w:szCs w:val="16"/>
                <w:lang w:val="en-GB"/>
              </w:rPr>
              <w:t>ad-hoc or not</w:t>
            </w:r>
            <w:r w:rsidR="003E7834">
              <w:rPr>
                <w:sz w:val="16"/>
                <w:szCs w:val="16"/>
                <w:lang w:val="en-GB"/>
              </w:rPr>
              <w:t xml:space="preserve"> effective – reactive only</w:t>
            </w:r>
          </w:p>
        </w:tc>
        <w:tc>
          <w:tcPr>
            <w:tcW w:w="1457" w:type="dxa"/>
            <w:shd w:val="clear" w:color="auto" w:fill="C0C0C0"/>
          </w:tcPr>
          <w:p w14:paraId="47687311" w14:textId="77777777" w:rsidR="004E77EE" w:rsidRDefault="0019384C" w:rsidP="0019384C">
            <w:pPr>
              <w:pStyle w:val="NoSpacing"/>
              <w:rPr>
                <w:sz w:val="16"/>
                <w:szCs w:val="16"/>
                <w:lang w:val="en-GB"/>
              </w:rPr>
            </w:pPr>
            <w:r>
              <w:rPr>
                <w:sz w:val="16"/>
                <w:szCs w:val="16"/>
                <w:lang w:val="en-GB"/>
              </w:rPr>
              <w:t>Basic planning</w:t>
            </w:r>
            <w:r w:rsidR="00622772">
              <w:rPr>
                <w:sz w:val="16"/>
                <w:szCs w:val="16"/>
                <w:lang w:val="en-GB"/>
              </w:rPr>
              <w:t xml:space="preserve"> </w:t>
            </w:r>
            <w:r w:rsidR="00CD1CBB">
              <w:rPr>
                <w:sz w:val="16"/>
                <w:szCs w:val="16"/>
                <w:lang w:val="en-GB"/>
              </w:rPr>
              <w:t xml:space="preserve">/ Project Management </w:t>
            </w:r>
            <w:r w:rsidR="00622772">
              <w:rPr>
                <w:sz w:val="16"/>
                <w:szCs w:val="16"/>
                <w:lang w:val="en-GB"/>
              </w:rPr>
              <w:t>approach</w:t>
            </w:r>
            <w:r w:rsidR="004E77EE" w:rsidRPr="00765B89">
              <w:rPr>
                <w:sz w:val="16"/>
                <w:szCs w:val="16"/>
                <w:lang w:val="en-GB"/>
              </w:rPr>
              <w:t xml:space="preserve">, </w:t>
            </w:r>
            <w:r>
              <w:rPr>
                <w:sz w:val="16"/>
                <w:szCs w:val="16"/>
                <w:lang w:val="en-GB"/>
              </w:rPr>
              <w:t>little cross functional engagement</w:t>
            </w:r>
          </w:p>
          <w:p w14:paraId="47687312" w14:textId="77777777" w:rsidR="0019384C" w:rsidRPr="00765B89" w:rsidRDefault="0019384C" w:rsidP="0019384C">
            <w:pPr>
              <w:pStyle w:val="NoSpacing"/>
              <w:rPr>
                <w:sz w:val="16"/>
                <w:szCs w:val="16"/>
                <w:lang w:val="en-GB"/>
              </w:rPr>
            </w:pPr>
            <w:r>
              <w:rPr>
                <w:sz w:val="16"/>
                <w:szCs w:val="16"/>
                <w:lang w:val="en-GB"/>
              </w:rPr>
              <w:t>Some consideration given to capacity at a high level</w:t>
            </w:r>
          </w:p>
        </w:tc>
        <w:tc>
          <w:tcPr>
            <w:tcW w:w="1783" w:type="dxa"/>
            <w:shd w:val="clear" w:color="auto" w:fill="C0C0C0"/>
          </w:tcPr>
          <w:p w14:paraId="47687313" w14:textId="77777777" w:rsidR="00CD1CBB" w:rsidRDefault="00CD1CBB" w:rsidP="009C64D5">
            <w:pPr>
              <w:pStyle w:val="NoSpacing"/>
              <w:rPr>
                <w:sz w:val="16"/>
                <w:szCs w:val="16"/>
                <w:lang w:val="en-GB"/>
              </w:rPr>
            </w:pPr>
            <w:r>
              <w:rPr>
                <w:sz w:val="16"/>
                <w:szCs w:val="16"/>
                <w:lang w:val="en-GB"/>
              </w:rPr>
              <w:t>Average plannin</w:t>
            </w:r>
            <w:r w:rsidR="00D30FD0">
              <w:rPr>
                <w:sz w:val="16"/>
                <w:szCs w:val="16"/>
                <w:lang w:val="en-GB"/>
              </w:rPr>
              <w:t>g / Project Management approach, some  cross functional engagement</w:t>
            </w:r>
          </w:p>
          <w:p w14:paraId="47687314" w14:textId="77777777" w:rsidR="004E77EE" w:rsidRDefault="00AD5042" w:rsidP="009C64D5">
            <w:pPr>
              <w:pStyle w:val="NoSpacing"/>
              <w:rPr>
                <w:sz w:val="16"/>
                <w:szCs w:val="16"/>
                <w:lang w:val="en-GB"/>
              </w:rPr>
            </w:pPr>
            <w:r>
              <w:rPr>
                <w:sz w:val="16"/>
                <w:szCs w:val="16"/>
                <w:lang w:val="en-GB"/>
              </w:rPr>
              <w:t>Key</w:t>
            </w:r>
            <w:r w:rsidR="00FE321B">
              <w:rPr>
                <w:sz w:val="16"/>
                <w:szCs w:val="16"/>
                <w:lang w:val="en-GB"/>
              </w:rPr>
              <w:t xml:space="preserve"> aspects of Sales and Operations Planning considered</w:t>
            </w:r>
            <w:r>
              <w:rPr>
                <w:sz w:val="16"/>
                <w:szCs w:val="16"/>
                <w:lang w:val="en-GB"/>
              </w:rPr>
              <w:t>, pe</w:t>
            </w:r>
            <w:r w:rsidR="00CD1CBB">
              <w:rPr>
                <w:sz w:val="16"/>
                <w:szCs w:val="16"/>
                <w:lang w:val="en-GB"/>
              </w:rPr>
              <w:t>rhaps managed in offline system</w:t>
            </w:r>
          </w:p>
          <w:p w14:paraId="47687315" w14:textId="77777777" w:rsidR="00CD1CBB" w:rsidRPr="00765B89" w:rsidRDefault="00CD1CBB" w:rsidP="009C64D5">
            <w:pPr>
              <w:pStyle w:val="NoSpacing"/>
              <w:rPr>
                <w:sz w:val="16"/>
                <w:szCs w:val="16"/>
                <w:lang w:val="en-GB"/>
              </w:rPr>
            </w:pPr>
            <w:r>
              <w:rPr>
                <w:sz w:val="16"/>
                <w:szCs w:val="16"/>
                <w:lang w:val="en-GB"/>
              </w:rPr>
              <w:t>Critical path activities understood</w:t>
            </w:r>
          </w:p>
        </w:tc>
        <w:tc>
          <w:tcPr>
            <w:tcW w:w="2465" w:type="dxa"/>
            <w:gridSpan w:val="2"/>
            <w:shd w:val="clear" w:color="auto" w:fill="C0C0C0"/>
          </w:tcPr>
          <w:p w14:paraId="47687316" w14:textId="77777777" w:rsidR="000F09E3" w:rsidRDefault="00FE321B" w:rsidP="009C64D5">
            <w:pPr>
              <w:pStyle w:val="NoSpacing"/>
              <w:rPr>
                <w:sz w:val="16"/>
                <w:szCs w:val="16"/>
                <w:lang w:val="en-GB"/>
              </w:rPr>
            </w:pPr>
            <w:r>
              <w:rPr>
                <w:sz w:val="16"/>
                <w:szCs w:val="16"/>
                <w:lang w:val="en-GB"/>
              </w:rPr>
              <w:t>Sales and Operations Planning well considered and utilised with some visual management.</w:t>
            </w:r>
            <w:r w:rsidR="00AD5042">
              <w:rPr>
                <w:sz w:val="16"/>
                <w:szCs w:val="16"/>
                <w:lang w:val="en-GB"/>
              </w:rPr>
              <w:t xml:space="preserve"> </w:t>
            </w:r>
          </w:p>
          <w:p w14:paraId="47687317" w14:textId="77777777" w:rsidR="004E77EE" w:rsidRDefault="00AD5042" w:rsidP="009C64D5">
            <w:pPr>
              <w:pStyle w:val="NoSpacing"/>
              <w:rPr>
                <w:sz w:val="16"/>
                <w:szCs w:val="16"/>
                <w:lang w:val="en-GB"/>
              </w:rPr>
            </w:pPr>
            <w:r>
              <w:rPr>
                <w:sz w:val="16"/>
                <w:szCs w:val="16"/>
                <w:lang w:val="en-GB"/>
              </w:rPr>
              <w:t>Well integrated with</w:t>
            </w:r>
            <w:r w:rsidR="000F09E3">
              <w:rPr>
                <w:sz w:val="16"/>
                <w:szCs w:val="16"/>
                <w:lang w:val="en-GB"/>
              </w:rPr>
              <w:t xml:space="preserve"> core business system</w:t>
            </w:r>
          </w:p>
          <w:p w14:paraId="47687318" w14:textId="77777777" w:rsidR="000F09E3" w:rsidRDefault="000F09E3" w:rsidP="009C64D5">
            <w:pPr>
              <w:pStyle w:val="NoSpacing"/>
              <w:rPr>
                <w:sz w:val="16"/>
                <w:szCs w:val="16"/>
                <w:lang w:val="en-GB"/>
              </w:rPr>
            </w:pPr>
            <w:r>
              <w:rPr>
                <w:sz w:val="16"/>
                <w:szCs w:val="16"/>
                <w:lang w:val="en-GB"/>
              </w:rPr>
              <w:t>Good cross functional engagement</w:t>
            </w:r>
          </w:p>
          <w:p w14:paraId="47687319" w14:textId="77777777" w:rsidR="000F09E3" w:rsidRPr="00765B89" w:rsidRDefault="000F09E3" w:rsidP="009C64D5">
            <w:pPr>
              <w:pStyle w:val="NoSpacing"/>
              <w:rPr>
                <w:sz w:val="16"/>
                <w:szCs w:val="16"/>
                <w:lang w:val="en-GB"/>
              </w:rPr>
            </w:pPr>
            <w:r>
              <w:rPr>
                <w:sz w:val="16"/>
                <w:szCs w:val="16"/>
                <w:lang w:val="en-GB"/>
              </w:rPr>
              <w:t xml:space="preserve">Clear understanding of </w:t>
            </w:r>
            <w:r w:rsidR="003B0AF9">
              <w:rPr>
                <w:sz w:val="16"/>
                <w:szCs w:val="16"/>
                <w:lang w:val="en-GB"/>
              </w:rPr>
              <w:t xml:space="preserve">load &amp; </w:t>
            </w:r>
            <w:r>
              <w:rPr>
                <w:sz w:val="16"/>
                <w:szCs w:val="16"/>
                <w:lang w:val="en-GB"/>
              </w:rPr>
              <w:t>capacity, perhaps some opportunity for improvement  in detail or standard time accuracy</w:t>
            </w:r>
          </w:p>
        </w:tc>
        <w:tc>
          <w:tcPr>
            <w:tcW w:w="3078" w:type="dxa"/>
            <w:shd w:val="clear" w:color="auto" w:fill="C0C0C0"/>
          </w:tcPr>
          <w:p w14:paraId="4768731A" w14:textId="77777777" w:rsidR="00AD5042" w:rsidRDefault="00D30FD0" w:rsidP="00AD5042">
            <w:pPr>
              <w:pStyle w:val="NoSpacing"/>
              <w:rPr>
                <w:sz w:val="16"/>
                <w:szCs w:val="16"/>
                <w:lang w:val="en-GB"/>
              </w:rPr>
            </w:pPr>
            <w:r>
              <w:rPr>
                <w:sz w:val="16"/>
                <w:szCs w:val="16"/>
                <w:lang w:val="en-GB"/>
              </w:rPr>
              <w:t xml:space="preserve">Excellent </w:t>
            </w:r>
            <w:r w:rsidR="00AD5042">
              <w:rPr>
                <w:sz w:val="16"/>
                <w:szCs w:val="16"/>
                <w:lang w:val="en-GB"/>
              </w:rPr>
              <w:t>Planning</w:t>
            </w:r>
            <w:r>
              <w:rPr>
                <w:sz w:val="16"/>
                <w:szCs w:val="16"/>
                <w:lang w:val="en-GB"/>
              </w:rPr>
              <w:t xml:space="preserve"> / Project Management process,</w:t>
            </w:r>
            <w:r w:rsidR="00AD5042">
              <w:rPr>
                <w:sz w:val="16"/>
                <w:szCs w:val="16"/>
                <w:lang w:val="en-GB"/>
              </w:rPr>
              <w:t xml:space="preserve"> fully system integrated</w:t>
            </w:r>
            <w:r>
              <w:rPr>
                <w:sz w:val="16"/>
                <w:szCs w:val="16"/>
                <w:lang w:val="en-GB"/>
              </w:rPr>
              <w:t xml:space="preserve"> and highly automated</w:t>
            </w:r>
          </w:p>
          <w:p w14:paraId="4768731B" w14:textId="77777777" w:rsidR="004E77EE" w:rsidRDefault="00FE321B" w:rsidP="009C64D5">
            <w:pPr>
              <w:pStyle w:val="NoSpacing"/>
              <w:rPr>
                <w:sz w:val="16"/>
                <w:szCs w:val="16"/>
                <w:lang w:val="en-GB"/>
              </w:rPr>
            </w:pPr>
            <w:r>
              <w:rPr>
                <w:sz w:val="16"/>
                <w:szCs w:val="16"/>
                <w:lang w:val="en-GB"/>
              </w:rPr>
              <w:t>Full Sales and Operations P</w:t>
            </w:r>
            <w:r w:rsidR="00184A8B">
              <w:rPr>
                <w:sz w:val="16"/>
                <w:szCs w:val="16"/>
                <w:lang w:val="en-GB"/>
              </w:rPr>
              <w:t xml:space="preserve">lanning process in place, visually managed with </w:t>
            </w:r>
            <w:r w:rsidR="00783A00">
              <w:rPr>
                <w:sz w:val="16"/>
                <w:szCs w:val="16"/>
                <w:lang w:val="en-GB"/>
              </w:rPr>
              <w:t xml:space="preserve">full </w:t>
            </w:r>
            <w:r w:rsidR="00D30FD0">
              <w:rPr>
                <w:sz w:val="16"/>
                <w:szCs w:val="16"/>
                <w:lang w:val="en-GB"/>
              </w:rPr>
              <w:t>cross functional engagement</w:t>
            </w:r>
          </w:p>
          <w:p w14:paraId="4768731C" w14:textId="77777777" w:rsidR="00184A8B" w:rsidRDefault="00184A8B" w:rsidP="009C64D5">
            <w:pPr>
              <w:pStyle w:val="NoSpacing"/>
              <w:rPr>
                <w:sz w:val="16"/>
                <w:szCs w:val="16"/>
                <w:lang w:val="en-GB"/>
              </w:rPr>
            </w:pPr>
            <w:r>
              <w:rPr>
                <w:sz w:val="16"/>
                <w:szCs w:val="16"/>
                <w:lang w:val="en-GB"/>
              </w:rPr>
              <w:t xml:space="preserve">Capacity planning timeframes and levels of detail are appropriate </w:t>
            </w:r>
            <w:r w:rsidR="00783A00">
              <w:rPr>
                <w:sz w:val="16"/>
                <w:szCs w:val="16"/>
                <w:lang w:val="en-GB"/>
              </w:rPr>
              <w:t>(Long and short term views)</w:t>
            </w:r>
          </w:p>
          <w:p w14:paraId="4768731D" w14:textId="77777777" w:rsidR="00AD5042" w:rsidRPr="00765B89" w:rsidRDefault="00AD5042" w:rsidP="009C64D5">
            <w:pPr>
              <w:pStyle w:val="NoSpacing"/>
              <w:rPr>
                <w:sz w:val="16"/>
                <w:szCs w:val="16"/>
                <w:lang w:val="en-GB"/>
              </w:rPr>
            </w:pPr>
            <w:r>
              <w:rPr>
                <w:sz w:val="16"/>
                <w:szCs w:val="16"/>
                <w:lang w:val="en-GB"/>
              </w:rPr>
              <w:t>Standard times regularly reviewed and accurate</w:t>
            </w:r>
          </w:p>
        </w:tc>
      </w:tr>
      <w:tr w:rsidR="00320000" w:rsidRPr="00765B89" w14:paraId="4768732C" w14:textId="77777777" w:rsidTr="00D30FD0">
        <w:trPr>
          <w:trHeight w:val="1096"/>
        </w:trPr>
        <w:tc>
          <w:tcPr>
            <w:tcW w:w="959" w:type="dxa"/>
            <w:tcBorders>
              <w:right w:val="single" w:sz="4" w:space="0" w:color="auto"/>
            </w:tcBorders>
            <w:shd w:val="clear" w:color="auto" w:fill="F2DBDB" w:themeFill="accent2" w:themeFillTint="33"/>
          </w:tcPr>
          <w:p w14:paraId="4768731F" w14:textId="77777777" w:rsidR="00320000" w:rsidRPr="009B351D" w:rsidRDefault="00320000" w:rsidP="009B351D">
            <w:pPr>
              <w:pStyle w:val="NoSpacing"/>
              <w:jc w:val="center"/>
              <w:rPr>
                <w:szCs w:val="16"/>
              </w:rPr>
            </w:pPr>
          </w:p>
          <w:p w14:paraId="47687320" w14:textId="77777777" w:rsidR="00320000" w:rsidRPr="009B351D" w:rsidRDefault="00320000" w:rsidP="009B351D">
            <w:pPr>
              <w:pStyle w:val="NoSpacing"/>
              <w:shd w:val="clear" w:color="auto" w:fill="F2DBDB" w:themeFill="accent2" w:themeFillTint="33"/>
              <w:jc w:val="center"/>
              <w:rPr>
                <w:szCs w:val="16"/>
              </w:rPr>
            </w:pPr>
            <w:r w:rsidRPr="009B351D">
              <w:rPr>
                <w:szCs w:val="16"/>
              </w:rPr>
              <w:t>Look</w:t>
            </w:r>
          </w:p>
          <w:p w14:paraId="47687321" w14:textId="77777777" w:rsidR="00320000" w:rsidRPr="00765B89" w:rsidRDefault="00320000" w:rsidP="009B351D">
            <w:pPr>
              <w:pStyle w:val="NoSpacing"/>
              <w:shd w:val="clear" w:color="auto" w:fill="F2DBDB" w:themeFill="accent2" w:themeFillTint="33"/>
              <w:jc w:val="center"/>
              <w:rPr>
                <w:sz w:val="16"/>
                <w:szCs w:val="16"/>
              </w:rPr>
            </w:pPr>
            <w:r w:rsidRPr="009B351D">
              <w:rPr>
                <w:szCs w:val="16"/>
              </w:rPr>
              <w:t>For:</w:t>
            </w:r>
          </w:p>
        </w:tc>
        <w:tc>
          <w:tcPr>
            <w:tcW w:w="4621"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322" w14:textId="77777777" w:rsidR="00EE77C6" w:rsidRPr="00622772" w:rsidRDefault="00EE77C6" w:rsidP="00EE77C6">
            <w:pPr>
              <w:pStyle w:val="NoSpacing"/>
              <w:numPr>
                <w:ilvl w:val="0"/>
                <w:numId w:val="4"/>
              </w:numPr>
              <w:ind w:left="175" w:right="-57" w:hanging="175"/>
              <w:rPr>
                <w:sz w:val="16"/>
                <w:szCs w:val="16"/>
              </w:rPr>
            </w:pPr>
            <w:r>
              <w:rPr>
                <w:sz w:val="16"/>
                <w:szCs w:val="16"/>
              </w:rPr>
              <w:t>Business system (MRP</w:t>
            </w:r>
            <w:r w:rsidR="007B2400">
              <w:rPr>
                <w:sz w:val="16"/>
                <w:szCs w:val="16"/>
              </w:rPr>
              <w:t>/ERP) used to generate plan based on accurate capacity</w:t>
            </w:r>
            <w:r w:rsidR="000F09E3">
              <w:rPr>
                <w:sz w:val="16"/>
                <w:szCs w:val="16"/>
              </w:rPr>
              <w:t xml:space="preserve"> modelling</w:t>
            </w:r>
          </w:p>
          <w:p w14:paraId="47687323" w14:textId="77777777" w:rsidR="00320000" w:rsidRDefault="007B2400" w:rsidP="00622772">
            <w:pPr>
              <w:pStyle w:val="NoSpacing"/>
              <w:numPr>
                <w:ilvl w:val="0"/>
                <w:numId w:val="4"/>
              </w:numPr>
              <w:ind w:left="175" w:right="-57" w:hanging="175"/>
              <w:rPr>
                <w:sz w:val="16"/>
                <w:szCs w:val="16"/>
              </w:rPr>
            </w:pPr>
            <w:r>
              <w:rPr>
                <w:sz w:val="16"/>
                <w:szCs w:val="16"/>
              </w:rPr>
              <w:t>Sales &amp; Operations Planning process visually managed</w:t>
            </w:r>
          </w:p>
          <w:p w14:paraId="47687324" w14:textId="77777777" w:rsidR="007B2400" w:rsidRDefault="00EB3471" w:rsidP="00622772">
            <w:pPr>
              <w:pStyle w:val="NoSpacing"/>
              <w:numPr>
                <w:ilvl w:val="0"/>
                <w:numId w:val="4"/>
              </w:numPr>
              <w:ind w:left="175" w:right="-57" w:hanging="175"/>
              <w:rPr>
                <w:sz w:val="16"/>
                <w:szCs w:val="16"/>
              </w:rPr>
            </w:pPr>
            <w:r>
              <w:rPr>
                <w:sz w:val="16"/>
                <w:szCs w:val="16"/>
              </w:rPr>
              <w:t>I</w:t>
            </w:r>
            <w:r w:rsidR="00AD5042">
              <w:rPr>
                <w:sz w:val="16"/>
                <w:szCs w:val="16"/>
              </w:rPr>
              <w:t>nput</w:t>
            </w:r>
            <w:r>
              <w:rPr>
                <w:sz w:val="16"/>
                <w:szCs w:val="16"/>
              </w:rPr>
              <w:t>s</w:t>
            </w:r>
            <w:r w:rsidR="00AD5042">
              <w:rPr>
                <w:sz w:val="16"/>
                <w:szCs w:val="16"/>
              </w:rPr>
              <w:t xml:space="preserve"> to capacity planning model</w:t>
            </w:r>
            <w:r>
              <w:rPr>
                <w:sz w:val="16"/>
                <w:szCs w:val="16"/>
              </w:rPr>
              <w:t xml:space="preserve"> may include:  OEE data, Planned Maintenance, Holidays &amp; Shut downs</w:t>
            </w:r>
          </w:p>
          <w:p w14:paraId="47687325" w14:textId="77777777" w:rsidR="00F1771B" w:rsidRDefault="00D30FD0" w:rsidP="00D30FD0">
            <w:pPr>
              <w:pStyle w:val="NoSpacing"/>
              <w:numPr>
                <w:ilvl w:val="0"/>
                <w:numId w:val="4"/>
              </w:numPr>
              <w:ind w:left="175" w:right="-57" w:hanging="175"/>
              <w:rPr>
                <w:sz w:val="16"/>
                <w:szCs w:val="16"/>
              </w:rPr>
            </w:pPr>
            <w:r>
              <w:rPr>
                <w:sz w:val="16"/>
                <w:szCs w:val="16"/>
              </w:rPr>
              <w:t>People resource allocation l</w:t>
            </w:r>
            <w:r w:rsidR="00F1771B">
              <w:rPr>
                <w:sz w:val="16"/>
                <w:szCs w:val="16"/>
              </w:rPr>
              <w:t>ink</w:t>
            </w:r>
            <w:r>
              <w:rPr>
                <w:sz w:val="16"/>
                <w:szCs w:val="16"/>
              </w:rPr>
              <w:t>ed</w:t>
            </w:r>
            <w:r w:rsidR="00F1771B">
              <w:rPr>
                <w:sz w:val="16"/>
                <w:szCs w:val="16"/>
              </w:rPr>
              <w:t xml:space="preserve"> to Skills Matrix</w:t>
            </w:r>
          </w:p>
          <w:p w14:paraId="47687326" w14:textId="77777777" w:rsidR="003B0AF9" w:rsidRPr="00622772" w:rsidRDefault="003B0AF9" w:rsidP="00D30FD0">
            <w:pPr>
              <w:pStyle w:val="NoSpacing"/>
              <w:numPr>
                <w:ilvl w:val="0"/>
                <w:numId w:val="4"/>
              </w:numPr>
              <w:ind w:left="175" w:right="-57" w:hanging="175"/>
              <w:rPr>
                <w:sz w:val="16"/>
                <w:szCs w:val="16"/>
              </w:rPr>
            </w:pPr>
            <w:r>
              <w:rPr>
                <w:sz w:val="16"/>
                <w:szCs w:val="16"/>
              </w:rPr>
              <w:t>Management of arrears, rework etc.  in capacity plan</w:t>
            </w:r>
          </w:p>
        </w:tc>
        <w:tc>
          <w:tcPr>
            <w:tcW w:w="444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327" w14:textId="77777777" w:rsidR="003B0AF9" w:rsidRDefault="003B0AF9" w:rsidP="00320000">
            <w:pPr>
              <w:pStyle w:val="NoSpacing"/>
              <w:numPr>
                <w:ilvl w:val="0"/>
                <w:numId w:val="5"/>
              </w:numPr>
              <w:ind w:left="125" w:hanging="125"/>
              <w:rPr>
                <w:sz w:val="16"/>
                <w:szCs w:val="16"/>
              </w:rPr>
            </w:pPr>
            <w:r>
              <w:rPr>
                <w:sz w:val="16"/>
                <w:szCs w:val="16"/>
              </w:rPr>
              <w:t>Demand Forecasting in place, forecast accuracy measured</w:t>
            </w:r>
          </w:p>
          <w:p w14:paraId="47687328" w14:textId="77777777" w:rsidR="00CD1CBB" w:rsidRDefault="00CD1CBB" w:rsidP="00320000">
            <w:pPr>
              <w:pStyle w:val="NoSpacing"/>
              <w:numPr>
                <w:ilvl w:val="0"/>
                <w:numId w:val="5"/>
              </w:numPr>
              <w:ind w:left="125" w:hanging="125"/>
              <w:rPr>
                <w:sz w:val="16"/>
                <w:szCs w:val="16"/>
              </w:rPr>
            </w:pPr>
            <w:r>
              <w:rPr>
                <w:sz w:val="16"/>
                <w:szCs w:val="16"/>
              </w:rPr>
              <w:t xml:space="preserve">Consideration of NPI / NPI process in place </w:t>
            </w:r>
          </w:p>
          <w:p w14:paraId="47687329" w14:textId="77777777" w:rsidR="00622772" w:rsidRDefault="00622772" w:rsidP="00320000">
            <w:pPr>
              <w:pStyle w:val="NoSpacing"/>
              <w:numPr>
                <w:ilvl w:val="0"/>
                <w:numId w:val="5"/>
              </w:numPr>
              <w:ind w:left="125" w:hanging="125"/>
              <w:rPr>
                <w:sz w:val="16"/>
                <w:szCs w:val="16"/>
              </w:rPr>
            </w:pPr>
            <w:r>
              <w:rPr>
                <w:sz w:val="16"/>
                <w:szCs w:val="16"/>
              </w:rPr>
              <w:t>Priorities are identified</w:t>
            </w:r>
            <w:r w:rsidR="003B0AF9">
              <w:rPr>
                <w:sz w:val="16"/>
                <w:szCs w:val="16"/>
              </w:rPr>
              <w:t xml:space="preserve"> &amp; managed</w:t>
            </w:r>
          </w:p>
          <w:p w14:paraId="4768732A" w14:textId="77777777" w:rsidR="00D30FD0" w:rsidRDefault="00D30FD0" w:rsidP="00320000">
            <w:pPr>
              <w:pStyle w:val="NoSpacing"/>
              <w:numPr>
                <w:ilvl w:val="0"/>
                <w:numId w:val="5"/>
              </w:numPr>
              <w:ind w:left="125" w:hanging="125"/>
              <w:rPr>
                <w:sz w:val="16"/>
                <w:szCs w:val="16"/>
              </w:rPr>
            </w:pPr>
            <w:r>
              <w:rPr>
                <w:sz w:val="16"/>
                <w:szCs w:val="16"/>
              </w:rPr>
              <w:t>Project management tools / systems</w:t>
            </w:r>
          </w:p>
          <w:p w14:paraId="4768732B" w14:textId="77777777" w:rsidR="00D30FD0" w:rsidRPr="00765B89" w:rsidRDefault="000F09E3" w:rsidP="00320000">
            <w:pPr>
              <w:pStyle w:val="NoSpacing"/>
              <w:numPr>
                <w:ilvl w:val="0"/>
                <w:numId w:val="5"/>
              </w:numPr>
              <w:ind w:left="125" w:hanging="125"/>
              <w:rPr>
                <w:sz w:val="16"/>
                <w:szCs w:val="16"/>
              </w:rPr>
            </w:pPr>
            <w:r>
              <w:rPr>
                <w:sz w:val="16"/>
                <w:szCs w:val="16"/>
              </w:rPr>
              <w:t xml:space="preserve">Links to </w:t>
            </w:r>
            <w:r w:rsidR="00EB3471">
              <w:rPr>
                <w:sz w:val="16"/>
                <w:szCs w:val="16"/>
              </w:rPr>
              <w:t xml:space="preserve">Quality, </w:t>
            </w:r>
            <w:r w:rsidR="00D30FD0">
              <w:rPr>
                <w:sz w:val="16"/>
                <w:szCs w:val="16"/>
              </w:rPr>
              <w:t>APQ</w:t>
            </w:r>
            <w:r>
              <w:rPr>
                <w:sz w:val="16"/>
                <w:szCs w:val="16"/>
              </w:rPr>
              <w:t xml:space="preserve">P, PPAP, </w:t>
            </w:r>
            <w:r w:rsidR="00A7531D">
              <w:rPr>
                <w:sz w:val="16"/>
                <w:szCs w:val="16"/>
              </w:rPr>
              <w:t xml:space="preserve">FMEA, </w:t>
            </w:r>
            <w:r>
              <w:rPr>
                <w:sz w:val="16"/>
                <w:szCs w:val="16"/>
              </w:rPr>
              <w:t>Design for Manufacture, Design for 6 Sigma etc. processes</w:t>
            </w:r>
          </w:p>
        </w:tc>
      </w:tr>
    </w:tbl>
    <w:p w14:paraId="4768732D" w14:textId="77777777" w:rsidR="004E77EE" w:rsidRDefault="004E77EE" w:rsidP="009C64D5">
      <w:pPr>
        <w:rPr>
          <w:rFonts w:ascii="Times New Roman" w:hAnsi="Times New Roman"/>
          <w:sz w:val="20"/>
          <w:szCs w:val="20"/>
        </w:rPr>
      </w:pPr>
    </w:p>
    <w:p w14:paraId="4768732E" w14:textId="77777777" w:rsidR="00320000" w:rsidRPr="00765B89" w:rsidRDefault="00320000" w:rsidP="009C64D5">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9B351D" w:rsidRPr="00370CA5" w14:paraId="47687330" w14:textId="77777777" w:rsidTr="009B351D">
        <w:tc>
          <w:tcPr>
            <w:tcW w:w="10116" w:type="dxa"/>
            <w:tcBorders>
              <w:top w:val="dashed" w:sz="4" w:space="0" w:color="auto"/>
              <w:bottom w:val="dashed" w:sz="4" w:space="0" w:color="auto"/>
            </w:tcBorders>
          </w:tcPr>
          <w:p w14:paraId="4768732F" w14:textId="77777777" w:rsidR="009B351D" w:rsidRPr="00370CA5" w:rsidRDefault="009B351D" w:rsidP="004E77EE">
            <w:pPr>
              <w:pStyle w:val="Heading3"/>
              <w:pBdr>
                <w:bottom w:val="none" w:sz="0" w:space="0" w:color="auto"/>
              </w:pBdr>
              <w:outlineLvl w:val="2"/>
              <w:rPr>
                <w:sz w:val="8"/>
              </w:rPr>
            </w:pPr>
          </w:p>
        </w:tc>
      </w:tr>
      <w:tr w:rsidR="00320000" w:rsidRPr="00370CA5" w14:paraId="47687332" w14:textId="77777777" w:rsidTr="009B351D">
        <w:tc>
          <w:tcPr>
            <w:tcW w:w="10116" w:type="dxa"/>
            <w:tcBorders>
              <w:top w:val="dashed" w:sz="4" w:space="0" w:color="auto"/>
              <w:bottom w:val="dashed" w:sz="4" w:space="0" w:color="auto"/>
            </w:tcBorders>
          </w:tcPr>
          <w:p w14:paraId="47687331" w14:textId="77777777" w:rsidR="00320000" w:rsidRPr="00370CA5" w:rsidRDefault="00320000" w:rsidP="004E77EE">
            <w:pPr>
              <w:pStyle w:val="Heading3"/>
              <w:pBdr>
                <w:bottom w:val="none" w:sz="0" w:space="0" w:color="auto"/>
              </w:pBdr>
              <w:outlineLvl w:val="2"/>
              <w:rPr>
                <w:sz w:val="8"/>
              </w:rPr>
            </w:pPr>
          </w:p>
        </w:tc>
      </w:tr>
      <w:tr w:rsidR="00320000" w:rsidRPr="00370CA5" w14:paraId="47687334" w14:textId="77777777" w:rsidTr="009B351D">
        <w:tc>
          <w:tcPr>
            <w:tcW w:w="10116" w:type="dxa"/>
            <w:tcBorders>
              <w:top w:val="dashed" w:sz="4" w:space="0" w:color="auto"/>
              <w:bottom w:val="dashed" w:sz="4" w:space="0" w:color="auto"/>
            </w:tcBorders>
          </w:tcPr>
          <w:p w14:paraId="47687333" w14:textId="77777777" w:rsidR="00320000" w:rsidRPr="00370CA5" w:rsidRDefault="00320000" w:rsidP="004E77EE">
            <w:pPr>
              <w:pStyle w:val="Heading3"/>
              <w:pBdr>
                <w:bottom w:val="none" w:sz="0" w:space="0" w:color="auto"/>
              </w:pBdr>
              <w:outlineLvl w:val="2"/>
              <w:rPr>
                <w:sz w:val="8"/>
              </w:rPr>
            </w:pPr>
          </w:p>
        </w:tc>
      </w:tr>
      <w:tr w:rsidR="00320000" w:rsidRPr="00370CA5" w14:paraId="47687336" w14:textId="77777777" w:rsidTr="009B351D">
        <w:tc>
          <w:tcPr>
            <w:tcW w:w="10116" w:type="dxa"/>
            <w:tcBorders>
              <w:top w:val="dashed" w:sz="4" w:space="0" w:color="auto"/>
              <w:bottom w:val="dashed" w:sz="4" w:space="0" w:color="auto"/>
            </w:tcBorders>
          </w:tcPr>
          <w:p w14:paraId="47687335" w14:textId="77777777" w:rsidR="00320000" w:rsidRPr="00370CA5" w:rsidRDefault="00320000" w:rsidP="004E77EE">
            <w:pPr>
              <w:pStyle w:val="Heading3"/>
              <w:pBdr>
                <w:bottom w:val="none" w:sz="0" w:space="0" w:color="auto"/>
              </w:pBdr>
              <w:outlineLvl w:val="2"/>
              <w:rPr>
                <w:sz w:val="8"/>
              </w:rPr>
            </w:pPr>
          </w:p>
        </w:tc>
      </w:tr>
      <w:tr w:rsidR="00320000" w:rsidRPr="00370CA5" w14:paraId="47687338" w14:textId="77777777" w:rsidTr="009B351D">
        <w:tc>
          <w:tcPr>
            <w:tcW w:w="10116" w:type="dxa"/>
            <w:tcBorders>
              <w:top w:val="dashed" w:sz="4" w:space="0" w:color="auto"/>
              <w:bottom w:val="dashed" w:sz="4" w:space="0" w:color="auto"/>
            </w:tcBorders>
          </w:tcPr>
          <w:p w14:paraId="47687337" w14:textId="77777777" w:rsidR="00320000" w:rsidRPr="00370CA5" w:rsidRDefault="00320000" w:rsidP="004E77EE">
            <w:pPr>
              <w:pStyle w:val="Heading3"/>
              <w:pBdr>
                <w:bottom w:val="none" w:sz="0" w:space="0" w:color="auto"/>
              </w:pBdr>
              <w:outlineLvl w:val="2"/>
              <w:rPr>
                <w:sz w:val="8"/>
              </w:rPr>
            </w:pPr>
          </w:p>
        </w:tc>
      </w:tr>
      <w:tr w:rsidR="00320000" w:rsidRPr="00370CA5" w14:paraId="4768733A" w14:textId="77777777" w:rsidTr="009B351D">
        <w:tc>
          <w:tcPr>
            <w:tcW w:w="10116" w:type="dxa"/>
            <w:tcBorders>
              <w:top w:val="dashed" w:sz="4" w:space="0" w:color="auto"/>
              <w:bottom w:val="dashed" w:sz="4" w:space="0" w:color="auto"/>
            </w:tcBorders>
          </w:tcPr>
          <w:p w14:paraId="47687339" w14:textId="77777777" w:rsidR="00320000" w:rsidRPr="00370CA5" w:rsidRDefault="00320000" w:rsidP="004E77EE">
            <w:pPr>
              <w:pStyle w:val="Heading3"/>
              <w:pBdr>
                <w:bottom w:val="none" w:sz="0" w:space="0" w:color="auto"/>
              </w:pBdr>
              <w:outlineLvl w:val="2"/>
              <w:rPr>
                <w:sz w:val="8"/>
              </w:rPr>
            </w:pPr>
          </w:p>
        </w:tc>
      </w:tr>
      <w:tr w:rsidR="009B351D" w:rsidRPr="00370CA5" w14:paraId="4768733C" w14:textId="77777777" w:rsidTr="009B351D">
        <w:tc>
          <w:tcPr>
            <w:tcW w:w="10116" w:type="dxa"/>
            <w:tcBorders>
              <w:top w:val="dashed" w:sz="4" w:space="0" w:color="auto"/>
              <w:bottom w:val="dashed" w:sz="4" w:space="0" w:color="auto"/>
            </w:tcBorders>
          </w:tcPr>
          <w:p w14:paraId="4768733B" w14:textId="77777777" w:rsidR="009B351D" w:rsidRPr="00370CA5" w:rsidRDefault="009B351D" w:rsidP="004E77EE">
            <w:pPr>
              <w:pStyle w:val="Heading3"/>
              <w:pBdr>
                <w:bottom w:val="none" w:sz="0" w:space="0" w:color="auto"/>
              </w:pBdr>
              <w:outlineLvl w:val="2"/>
              <w:rPr>
                <w:sz w:val="8"/>
              </w:rPr>
            </w:pPr>
          </w:p>
        </w:tc>
      </w:tr>
      <w:tr w:rsidR="009B351D" w:rsidRPr="00370CA5" w14:paraId="4768733E" w14:textId="77777777" w:rsidTr="009B351D">
        <w:tc>
          <w:tcPr>
            <w:tcW w:w="10116" w:type="dxa"/>
            <w:tcBorders>
              <w:top w:val="dashed" w:sz="4" w:space="0" w:color="auto"/>
              <w:bottom w:val="dashed" w:sz="4" w:space="0" w:color="auto"/>
            </w:tcBorders>
          </w:tcPr>
          <w:p w14:paraId="4768733D" w14:textId="77777777" w:rsidR="009B351D" w:rsidRPr="00370CA5" w:rsidRDefault="009B351D" w:rsidP="004E77EE">
            <w:pPr>
              <w:pStyle w:val="Heading3"/>
              <w:pBdr>
                <w:bottom w:val="none" w:sz="0" w:space="0" w:color="auto"/>
              </w:pBdr>
              <w:outlineLvl w:val="2"/>
              <w:rPr>
                <w:sz w:val="8"/>
              </w:rPr>
            </w:pPr>
          </w:p>
        </w:tc>
      </w:tr>
      <w:tr w:rsidR="00320000" w:rsidRPr="00370CA5" w14:paraId="47687340" w14:textId="77777777" w:rsidTr="009B351D">
        <w:tc>
          <w:tcPr>
            <w:tcW w:w="10116" w:type="dxa"/>
            <w:tcBorders>
              <w:top w:val="dashed" w:sz="4" w:space="0" w:color="auto"/>
              <w:bottom w:val="dashed" w:sz="4" w:space="0" w:color="auto"/>
            </w:tcBorders>
          </w:tcPr>
          <w:p w14:paraId="4768733F" w14:textId="77777777" w:rsidR="00320000" w:rsidRPr="00370CA5" w:rsidRDefault="00320000" w:rsidP="004E77EE">
            <w:pPr>
              <w:pStyle w:val="Heading3"/>
              <w:pBdr>
                <w:bottom w:val="none" w:sz="0" w:space="0" w:color="auto"/>
              </w:pBdr>
              <w:outlineLvl w:val="2"/>
              <w:rPr>
                <w:sz w:val="8"/>
              </w:rPr>
            </w:pPr>
          </w:p>
        </w:tc>
      </w:tr>
      <w:tr w:rsidR="00320000" w:rsidRPr="00370CA5" w14:paraId="47687342" w14:textId="77777777" w:rsidTr="009B351D">
        <w:tc>
          <w:tcPr>
            <w:tcW w:w="10116" w:type="dxa"/>
            <w:tcBorders>
              <w:top w:val="dashed" w:sz="4" w:space="0" w:color="auto"/>
              <w:bottom w:val="dashed" w:sz="4" w:space="0" w:color="auto"/>
            </w:tcBorders>
          </w:tcPr>
          <w:p w14:paraId="47687341" w14:textId="77777777" w:rsidR="00320000" w:rsidRPr="00370CA5" w:rsidRDefault="00320000" w:rsidP="004E77EE">
            <w:pPr>
              <w:pStyle w:val="Heading3"/>
              <w:pBdr>
                <w:bottom w:val="none" w:sz="0" w:space="0" w:color="auto"/>
              </w:pBdr>
              <w:outlineLvl w:val="2"/>
              <w:rPr>
                <w:sz w:val="8"/>
              </w:rPr>
            </w:pPr>
          </w:p>
        </w:tc>
      </w:tr>
      <w:tr w:rsidR="009B351D" w:rsidRPr="00370CA5" w14:paraId="47687344" w14:textId="77777777" w:rsidTr="009B351D">
        <w:tc>
          <w:tcPr>
            <w:tcW w:w="10116" w:type="dxa"/>
            <w:tcBorders>
              <w:top w:val="dashed" w:sz="4" w:space="0" w:color="auto"/>
              <w:bottom w:val="dashed" w:sz="4" w:space="0" w:color="auto"/>
            </w:tcBorders>
          </w:tcPr>
          <w:p w14:paraId="47687343" w14:textId="77777777" w:rsidR="009B351D" w:rsidRPr="00370CA5" w:rsidRDefault="009B351D" w:rsidP="004E77EE">
            <w:pPr>
              <w:pStyle w:val="Heading3"/>
              <w:pBdr>
                <w:bottom w:val="none" w:sz="0" w:space="0" w:color="auto"/>
              </w:pBdr>
              <w:outlineLvl w:val="2"/>
              <w:rPr>
                <w:sz w:val="8"/>
              </w:rPr>
            </w:pPr>
          </w:p>
        </w:tc>
      </w:tr>
      <w:tr w:rsidR="009B351D" w:rsidRPr="00370CA5" w14:paraId="47687346" w14:textId="77777777" w:rsidTr="009B351D">
        <w:tc>
          <w:tcPr>
            <w:tcW w:w="10116" w:type="dxa"/>
            <w:tcBorders>
              <w:top w:val="dashed" w:sz="4" w:space="0" w:color="auto"/>
              <w:bottom w:val="dashed" w:sz="4" w:space="0" w:color="auto"/>
            </w:tcBorders>
          </w:tcPr>
          <w:p w14:paraId="47687345" w14:textId="77777777" w:rsidR="009B351D" w:rsidRPr="00370CA5" w:rsidRDefault="009B351D" w:rsidP="004E77EE">
            <w:pPr>
              <w:pStyle w:val="Heading3"/>
              <w:pBdr>
                <w:bottom w:val="none" w:sz="0" w:space="0" w:color="auto"/>
              </w:pBdr>
              <w:outlineLvl w:val="2"/>
              <w:rPr>
                <w:sz w:val="8"/>
              </w:rPr>
            </w:pPr>
          </w:p>
        </w:tc>
      </w:tr>
      <w:tr w:rsidR="009B351D" w:rsidRPr="00370CA5" w14:paraId="47687348" w14:textId="77777777" w:rsidTr="009B351D">
        <w:tc>
          <w:tcPr>
            <w:tcW w:w="10116" w:type="dxa"/>
            <w:tcBorders>
              <w:top w:val="dashed" w:sz="4" w:space="0" w:color="auto"/>
              <w:bottom w:val="dashed" w:sz="4" w:space="0" w:color="auto"/>
            </w:tcBorders>
          </w:tcPr>
          <w:p w14:paraId="47687347" w14:textId="77777777" w:rsidR="009B351D" w:rsidRPr="00370CA5" w:rsidRDefault="009B351D" w:rsidP="004E77EE">
            <w:pPr>
              <w:pStyle w:val="Heading3"/>
              <w:pBdr>
                <w:bottom w:val="none" w:sz="0" w:space="0" w:color="auto"/>
              </w:pBdr>
              <w:outlineLvl w:val="2"/>
              <w:rPr>
                <w:sz w:val="8"/>
              </w:rPr>
            </w:pPr>
          </w:p>
        </w:tc>
      </w:tr>
      <w:tr w:rsidR="009B351D" w:rsidRPr="00370CA5" w14:paraId="4768734A" w14:textId="77777777" w:rsidTr="009B351D">
        <w:tc>
          <w:tcPr>
            <w:tcW w:w="10116" w:type="dxa"/>
            <w:tcBorders>
              <w:top w:val="dashed" w:sz="4" w:space="0" w:color="auto"/>
              <w:bottom w:val="dashed" w:sz="4" w:space="0" w:color="auto"/>
            </w:tcBorders>
          </w:tcPr>
          <w:p w14:paraId="47687349" w14:textId="77777777" w:rsidR="009B351D" w:rsidRPr="00370CA5" w:rsidRDefault="009B351D" w:rsidP="004E77EE">
            <w:pPr>
              <w:pStyle w:val="Heading3"/>
              <w:pBdr>
                <w:bottom w:val="none" w:sz="0" w:space="0" w:color="auto"/>
              </w:pBdr>
              <w:outlineLvl w:val="2"/>
              <w:rPr>
                <w:sz w:val="8"/>
              </w:rPr>
            </w:pPr>
          </w:p>
        </w:tc>
      </w:tr>
      <w:tr w:rsidR="009B351D" w:rsidRPr="00370CA5" w14:paraId="4768734C" w14:textId="77777777" w:rsidTr="009B351D">
        <w:tc>
          <w:tcPr>
            <w:tcW w:w="10116" w:type="dxa"/>
            <w:tcBorders>
              <w:top w:val="dashed" w:sz="4" w:space="0" w:color="auto"/>
              <w:bottom w:val="dashed" w:sz="4" w:space="0" w:color="auto"/>
            </w:tcBorders>
          </w:tcPr>
          <w:p w14:paraId="4768734B" w14:textId="77777777" w:rsidR="009B351D" w:rsidRPr="00370CA5" w:rsidRDefault="009B351D" w:rsidP="004E77EE">
            <w:pPr>
              <w:pStyle w:val="Heading3"/>
              <w:pBdr>
                <w:bottom w:val="none" w:sz="0" w:space="0" w:color="auto"/>
              </w:pBdr>
              <w:outlineLvl w:val="2"/>
              <w:rPr>
                <w:sz w:val="8"/>
              </w:rPr>
            </w:pPr>
          </w:p>
        </w:tc>
      </w:tr>
      <w:tr w:rsidR="00370CA5" w:rsidRPr="00370CA5" w14:paraId="4768734E" w14:textId="77777777" w:rsidTr="009B351D">
        <w:tc>
          <w:tcPr>
            <w:tcW w:w="10116" w:type="dxa"/>
            <w:tcBorders>
              <w:top w:val="dashed" w:sz="4" w:space="0" w:color="auto"/>
              <w:bottom w:val="dashed" w:sz="4" w:space="0" w:color="auto"/>
            </w:tcBorders>
          </w:tcPr>
          <w:p w14:paraId="4768734D" w14:textId="77777777" w:rsidR="00370CA5" w:rsidRPr="00370CA5" w:rsidRDefault="00370CA5" w:rsidP="004E77EE">
            <w:pPr>
              <w:pStyle w:val="Heading3"/>
              <w:pBdr>
                <w:bottom w:val="none" w:sz="0" w:space="0" w:color="auto"/>
              </w:pBdr>
              <w:outlineLvl w:val="2"/>
              <w:rPr>
                <w:sz w:val="8"/>
              </w:rPr>
            </w:pPr>
          </w:p>
        </w:tc>
      </w:tr>
      <w:tr w:rsidR="00370CA5" w:rsidRPr="00370CA5" w14:paraId="47687350" w14:textId="77777777" w:rsidTr="009B351D">
        <w:tc>
          <w:tcPr>
            <w:tcW w:w="10116" w:type="dxa"/>
            <w:tcBorders>
              <w:top w:val="dashed" w:sz="4" w:space="0" w:color="auto"/>
              <w:bottom w:val="dashed" w:sz="4" w:space="0" w:color="auto"/>
            </w:tcBorders>
          </w:tcPr>
          <w:p w14:paraId="4768734F" w14:textId="77777777" w:rsidR="00370CA5" w:rsidRPr="00370CA5" w:rsidRDefault="00370CA5" w:rsidP="004E77EE">
            <w:pPr>
              <w:pStyle w:val="Heading3"/>
              <w:pBdr>
                <w:bottom w:val="none" w:sz="0" w:space="0" w:color="auto"/>
              </w:pBdr>
              <w:outlineLvl w:val="2"/>
              <w:rPr>
                <w:sz w:val="8"/>
              </w:rPr>
            </w:pPr>
          </w:p>
        </w:tc>
      </w:tr>
      <w:tr w:rsidR="00370CA5" w:rsidRPr="00370CA5" w14:paraId="47687352" w14:textId="77777777" w:rsidTr="009B351D">
        <w:tc>
          <w:tcPr>
            <w:tcW w:w="10116" w:type="dxa"/>
            <w:tcBorders>
              <w:top w:val="dashed" w:sz="4" w:space="0" w:color="auto"/>
              <w:bottom w:val="dashed" w:sz="4" w:space="0" w:color="auto"/>
            </w:tcBorders>
          </w:tcPr>
          <w:p w14:paraId="47687351" w14:textId="77777777" w:rsidR="00370CA5" w:rsidRPr="00370CA5" w:rsidRDefault="00370CA5" w:rsidP="004E77EE">
            <w:pPr>
              <w:pStyle w:val="Heading3"/>
              <w:pBdr>
                <w:bottom w:val="none" w:sz="0" w:space="0" w:color="auto"/>
              </w:pBdr>
              <w:outlineLvl w:val="2"/>
              <w:rPr>
                <w:sz w:val="8"/>
              </w:rPr>
            </w:pPr>
          </w:p>
        </w:tc>
      </w:tr>
      <w:tr w:rsidR="00370CA5" w:rsidRPr="00370CA5" w14:paraId="47687354" w14:textId="77777777" w:rsidTr="009B351D">
        <w:tc>
          <w:tcPr>
            <w:tcW w:w="10116" w:type="dxa"/>
            <w:tcBorders>
              <w:top w:val="dashed" w:sz="4" w:space="0" w:color="auto"/>
              <w:bottom w:val="dashed" w:sz="4" w:space="0" w:color="auto"/>
            </w:tcBorders>
          </w:tcPr>
          <w:p w14:paraId="47687353" w14:textId="77777777" w:rsidR="00370CA5" w:rsidRPr="00370CA5" w:rsidRDefault="00370CA5" w:rsidP="004E77EE">
            <w:pPr>
              <w:pStyle w:val="Heading3"/>
              <w:pBdr>
                <w:bottom w:val="none" w:sz="0" w:space="0" w:color="auto"/>
              </w:pBdr>
              <w:outlineLvl w:val="2"/>
              <w:rPr>
                <w:sz w:val="8"/>
              </w:rPr>
            </w:pPr>
          </w:p>
        </w:tc>
      </w:tr>
      <w:tr w:rsidR="009B351D" w:rsidRPr="00370CA5" w14:paraId="47687356" w14:textId="77777777" w:rsidTr="009B351D">
        <w:tc>
          <w:tcPr>
            <w:tcW w:w="10116" w:type="dxa"/>
            <w:tcBorders>
              <w:top w:val="dashed" w:sz="4" w:space="0" w:color="auto"/>
              <w:bottom w:val="dashed" w:sz="4" w:space="0" w:color="auto"/>
            </w:tcBorders>
          </w:tcPr>
          <w:p w14:paraId="47687355" w14:textId="77777777" w:rsidR="009B351D" w:rsidRPr="00370CA5" w:rsidRDefault="009B351D" w:rsidP="004E77EE">
            <w:pPr>
              <w:pStyle w:val="Heading3"/>
              <w:pBdr>
                <w:bottom w:val="none" w:sz="0" w:space="0" w:color="auto"/>
              </w:pBdr>
              <w:outlineLvl w:val="2"/>
              <w:rPr>
                <w:sz w:val="8"/>
              </w:rPr>
            </w:pPr>
          </w:p>
        </w:tc>
      </w:tr>
    </w:tbl>
    <w:p w14:paraId="47687357" w14:textId="77777777" w:rsidR="00622772" w:rsidRPr="00765B89" w:rsidRDefault="004E77EE" w:rsidP="00622772">
      <w:pPr>
        <w:pStyle w:val="Heading3"/>
      </w:pPr>
      <w:r w:rsidRPr="00765B89">
        <w:br w:type="page"/>
      </w:r>
      <w:bookmarkStart w:id="22" w:name="_Toc534976178"/>
      <w:r w:rsidR="00EE77C6">
        <w:lastRenderedPageBreak/>
        <w:t>DIAGNOSTIC 2</w:t>
      </w:r>
      <w:r w:rsidR="00622772" w:rsidRPr="00765B89">
        <w:t>: Visual Control - Delivery Schedule Achievement</w:t>
      </w:r>
      <w:bookmarkEnd w:id="22"/>
    </w:p>
    <w:p w14:paraId="47687358" w14:textId="77777777" w:rsidR="00622772" w:rsidRPr="00765B89" w:rsidRDefault="00622772" w:rsidP="00622772">
      <w:r w:rsidRPr="00765B89">
        <w:t>How the work area communicates the production/delivery plan and takes corrective actions.</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586"/>
        <w:gridCol w:w="1098"/>
        <w:gridCol w:w="1367"/>
        <w:gridCol w:w="3078"/>
      </w:tblGrid>
      <w:tr w:rsidR="00622772" w:rsidRPr="00765B89" w14:paraId="4768735E" w14:textId="77777777" w:rsidTr="0022224C">
        <w:trPr>
          <w:trHeight w:val="413"/>
        </w:trPr>
        <w:tc>
          <w:tcPr>
            <w:tcW w:w="1263" w:type="dxa"/>
            <w:gridSpan w:val="2"/>
            <w:tcBorders>
              <w:bottom w:val="single" w:sz="4" w:space="0" w:color="auto"/>
            </w:tcBorders>
            <w:shd w:val="clear" w:color="auto" w:fill="B8CCE4" w:themeFill="accent1" w:themeFillTint="66"/>
            <w:vAlign w:val="center"/>
          </w:tcPr>
          <w:p w14:paraId="47687359" w14:textId="77777777" w:rsidR="00622772" w:rsidRPr="00765B89" w:rsidRDefault="00622772" w:rsidP="0022224C">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4768735A" w14:textId="77777777" w:rsidR="00622772" w:rsidRPr="00765B89" w:rsidRDefault="00622772" w:rsidP="0022224C">
            <w:pPr>
              <w:pStyle w:val="NoSpacing"/>
              <w:rPr>
                <w:lang w:val="en-GB"/>
              </w:rPr>
            </w:pPr>
            <w:r w:rsidRPr="00765B89">
              <w:rPr>
                <w:lang w:val="en-GB"/>
              </w:rPr>
              <w:t>1. Developer</w:t>
            </w:r>
          </w:p>
        </w:tc>
        <w:tc>
          <w:tcPr>
            <w:tcW w:w="1586" w:type="dxa"/>
            <w:tcBorders>
              <w:bottom w:val="single" w:sz="4" w:space="0" w:color="auto"/>
            </w:tcBorders>
            <w:shd w:val="clear" w:color="auto" w:fill="B8CCE4" w:themeFill="accent1" w:themeFillTint="66"/>
            <w:vAlign w:val="center"/>
          </w:tcPr>
          <w:p w14:paraId="4768735B" w14:textId="77777777" w:rsidR="00622772" w:rsidRPr="00765B89" w:rsidRDefault="00622772" w:rsidP="0022224C">
            <w:pPr>
              <w:pStyle w:val="NoSpacing"/>
              <w:rPr>
                <w:lang w:val="en-GB"/>
              </w:rPr>
            </w:pPr>
            <w:r w:rsidRPr="00765B89">
              <w:rPr>
                <w:lang w:val="en-GB"/>
              </w:rPr>
              <w:t>2. Performer</w:t>
            </w:r>
          </w:p>
        </w:tc>
        <w:tc>
          <w:tcPr>
            <w:tcW w:w="2465" w:type="dxa"/>
            <w:gridSpan w:val="2"/>
            <w:tcBorders>
              <w:bottom w:val="single" w:sz="4" w:space="0" w:color="auto"/>
            </w:tcBorders>
            <w:shd w:val="clear" w:color="auto" w:fill="B8CCE4" w:themeFill="accent1" w:themeFillTint="66"/>
            <w:vAlign w:val="center"/>
          </w:tcPr>
          <w:p w14:paraId="4768735C" w14:textId="77777777" w:rsidR="00622772" w:rsidRPr="00765B89" w:rsidRDefault="00622772" w:rsidP="0022224C">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4768735D" w14:textId="77777777" w:rsidR="00622772" w:rsidRPr="00765B89" w:rsidRDefault="00622772" w:rsidP="0022224C">
            <w:pPr>
              <w:pStyle w:val="NoSpacing"/>
              <w:rPr>
                <w:lang w:val="en-GB"/>
              </w:rPr>
            </w:pPr>
            <w:r w:rsidRPr="00765B89">
              <w:rPr>
                <w:lang w:val="en-GB"/>
              </w:rPr>
              <w:t>4. Benchmark</w:t>
            </w:r>
          </w:p>
        </w:tc>
      </w:tr>
      <w:tr w:rsidR="00622772" w:rsidRPr="00765B89" w14:paraId="47687371" w14:textId="77777777" w:rsidTr="0022224C">
        <w:trPr>
          <w:trHeight w:val="2122"/>
        </w:trPr>
        <w:tc>
          <w:tcPr>
            <w:tcW w:w="1263" w:type="dxa"/>
            <w:gridSpan w:val="2"/>
            <w:shd w:val="clear" w:color="auto" w:fill="C0C0C0"/>
          </w:tcPr>
          <w:p w14:paraId="4768735F" w14:textId="77777777" w:rsidR="00622772" w:rsidRPr="00765B89" w:rsidRDefault="00622772" w:rsidP="0022224C">
            <w:pPr>
              <w:pStyle w:val="NoSpacing"/>
              <w:rPr>
                <w:sz w:val="16"/>
                <w:szCs w:val="16"/>
                <w:lang w:val="en-GB"/>
              </w:rPr>
            </w:pPr>
            <w:r w:rsidRPr="00765B89">
              <w:rPr>
                <w:sz w:val="16"/>
                <w:szCs w:val="16"/>
                <w:lang w:val="en-GB"/>
              </w:rPr>
              <w:t xml:space="preserve">No visual </w:t>
            </w:r>
          </w:p>
          <w:p w14:paraId="47687360" w14:textId="77777777" w:rsidR="00622772" w:rsidRPr="00765B89" w:rsidRDefault="00622772" w:rsidP="0022224C">
            <w:pPr>
              <w:pStyle w:val="NoSpacing"/>
              <w:rPr>
                <w:sz w:val="16"/>
                <w:szCs w:val="16"/>
                <w:lang w:val="en-GB"/>
              </w:rPr>
            </w:pPr>
            <w:r w:rsidRPr="00765B89">
              <w:rPr>
                <w:sz w:val="16"/>
                <w:szCs w:val="16"/>
                <w:lang w:val="en-GB"/>
              </w:rPr>
              <w:t>indication of production/</w:t>
            </w:r>
          </w:p>
          <w:p w14:paraId="47687361" w14:textId="77777777" w:rsidR="00622772" w:rsidRPr="00765B89" w:rsidRDefault="00622772" w:rsidP="0022224C">
            <w:pPr>
              <w:pStyle w:val="NoSpacing"/>
              <w:rPr>
                <w:sz w:val="16"/>
                <w:szCs w:val="16"/>
                <w:lang w:val="en-GB"/>
              </w:rPr>
            </w:pPr>
            <w:r w:rsidRPr="00765B89">
              <w:rPr>
                <w:sz w:val="16"/>
                <w:szCs w:val="16"/>
                <w:lang w:val="en-GB"/>
              </w:rPr>
              <w:t>delivery plan exists</w:t>
            </w:r>
          </w:p>
        </w:tc>
        <w:tc>
          <w:tcPr>
            <w:tcW w:w="1457" w:type="dxa"/>
            <w:shd w:val="clear" w:color="auto" w:fill="C0C0C0"/>
          </w:tcPr>
          <w:p w14:paraId="47687362" w14:textId="77777777" w:rsidR="00622772" w:rsidRPr="00765B89" w:rsidRDefault="00622772" w:rsidP="0022224C">
            <w:pPr>
              <w:pStyle w:val="NoSpacing"/>
              <w:rPr>
                <w:sz w:val="16"/>
                <w:szCs w:val="16"/>
                <w:lang w:val="en-GB"/>
              </w:rPr>
            </w:pPr>
            <w:r w:rsidRPr="00765B89">
              <w:rPr>
                <w:sz w:val="16"/>
                <w:szCs w:val="16"/>
                <w:lang w:val="en-GB"/>
              </w:rPr>
              <w:t>Planned schedules are displayed as paper copies, no record of variance</w:t>
            </w:r>
          </w:p>
          <w:p w14:paraId="47687363" w14:textId="77777777" w:rsidR="00622772" w:rsidRPr="00765B89" w:rsidRDefault="00622772" w:rsidP="0022224C">
            <w:pPr>
              <w:pStyle w:val="NoSpacing"/>
              <w:rPr>
                <w:sz w:val="16"/>
                <w:szCs w:val="16"/>
                <w:lang w:val="en-GB"/>
              </w:rPr>
            </w:pPr>
            <w:r w:rsidRPr="00765B89">
              <w:rPr>
                <w:sz w:val="16"/>
                <w:szCs w:val="16"/>
                <w:lang w:val="en-GB"/>
              </w:rPr>
              <w:t>Little / no team involvement / understanding</w:t>
            </w:r>
          </w:p>
        </w:tc>
        <w:tc>
          <w:tcPr>
            <w:tcW w:w="1586" w:type="dxa"/>
            <w:shd w:val="clear" w:color="auto" w:fill="C0C0C0"/>
          </w:tcPr>
          <w:p w14:paraId="47687364" w14:textId="77777777" w:rsidR="00622772" w:rsidRPr="00765B89" w:rsidRDefault="00622772" w:rsidP="0022224C">
            <w:pPr>
              <w:pStyle w:val="NoSpacing"/>
              <w:rPr>
                <w:sz w:val="16"/>
                <w:szCs w:val="16"/>
                <w:lang w:val="en-GB"/>
              </w:rPr>
            </w:pPr>
            <w:r w:rsidRPr="00765B89">
              <w:rPr>
                <w:sz w:val="16"/>
                <w:szCs w:val="16"/>
                <w:lang w:val="en-GB"/>
              </w:rPr>
              <w:t>In the work area , a clear visual display of planned vs. actual production/delivery is evident</w:t>
            </w:r>
          </w:p>
          <w:p w14:paraId="47687365" w14:textId="77777777" w:rsidR="00622772" w:rsidRPr="00765B89" w:rsidRDefault="00622772" w:rsidP="0022224C">
            <w:pPr>
              <w:pStyle w:val="NoSpacing"/>
              <w:rPr>
                <w:sz w:val="16"/>
                <w:szCs w:val="16"/>
                <w:lang w:val="en-GB"/>
              </w:rPr>
            </w:pPr>
            <w:r w:rsidRPr="00765B89">
              <w:rPr>
                <w:sz w:val="16"/>
                <w:szCs w:val="16"/>
                <w:lang w:val="en-GB"/>
              </w:rPr>
              <w:t>Information is not time specific</w:t>
            </w:r>
          </w:p>
          <w:p w14:paraId="47687366" w14:textId="77777777" w:rsidR="00622772" w:rsidRPr="00765B89" w:rsidRDefault="00622772" w:rsidP="0022224C">
            <w:pPr>
              <w:pStyle w:val="NoSpacing"/>
              <w:rPr>
                <w:sz w:val="16"/>
                <w:szCs w:val="16"/>
                <w:lang w:val="en-GB"/>
              </w:rPr>
            </w:pPr>
            <w:r w:rsidRPr="00765B89">
              <w:rPr>
                <w:sz w:val="16"/>
                <w:szCs w:val="16"/>
                <w:lang w:val="en-GB"/>
              </w:rPr>
              <w:t>Reasons for variance and corrective action not recorded</w:t>
            </w:r>
          </w:p>
          <w:p w14:paraId="47687367" w14:textId="77777777" w:rsidR="00622772" w:rsidRPr="00765B89" w:rsidRDefault="00622772" w:rsidP="0022224C">
            <w:pPr>
              <w:pStyle w:val="NoSpacing"/>
              <w:rPr>
                <w:sz w:val="16"/>
                <w:szCs w:val="16"/>
                <w:lang w:val="en-GB"/>
              </w:rPr>
            </w:pPr>
            <w:r w:rsidRPr="00765B89">
              <w:rPr>
                <w:sz w:val="16"/>
                <w:szCs w:val="16"/>
                <w:lang w:val="en-GB"/>
              </w:rPr>
              <w:t>Team understanding</w:t>
            </w:r>
          </w:p>
        </w:tc>
        <w:tc>
          <w:tcPr>
            <w:tcW w:w="2465" w:type="dxa"/>
            <w:gridSpan w:val="2"/>
            <w:shd w:val="clear" w:color="auto" w:fill="C0C0C0"/>
          </w:tcPr>
          <w:p w14:paraId="47687368" w14:textId="77777777" w:rsidR="00622772" w:rsidRPr="00765B89" w:rsidRDefault="00622772" w:rsidP="0022224C">
            <w:pPr>
              <w:pStyle w:val="NoSpacing"/>
              <w:rPr>
                <w:sz w:val="16"/>
                <w:szCs w:val="16"/>
                <w:lang w:val="en-GB"/>
              </w:rPr>
            </w:pPr>
            <w:r w:rsidRPr="00765B89">
              <w:rPr>
                <w:sz w:val="16"/>
                <w:szCs w:val="16"/>
                <w:lang w:val="en-GB"/>
              </w:rPr>
              <w:t>In the work area , a clear visual display of planned versus actual production/delivery is evident</w:t>
            </w:r>
          </w:p>
          <w:p w14:paraId="47687369" w14:textId="77777777" w:rsidR="00622772" w:rsidRPr="00765B89" w:rsidRDefault="00622772" w:rsidP="0022224C">
            <w:pPr>
              <w:pStyle w:val="NoSpacing"/>
              <w:rPr>
                <w:sz w:val="16"/>
                <w:szCs w:val="16"/>
                <w:lang w:val="en-GB"/>
              </w:rPr>
            </w:pPr>
            <w:r w:rsidRPr="00765B89">
              <w:rPr>
                <w:sz w:val="16"/>
                <w:szCs w:val="16"/>
                <w:lang w:val="en-GB"/>
              </w:rPr>
              <w:t>Time period should be as appropriate, e.g. hourly, daily or weekly</w:t>
            </w:r>
          </w:p>
          <w:p w14:paraId="4768736A" w14:textId="77777777" w:rsidR="00622772" w:rsidRPr="00765B89" w:rsidRDefault="00622772" w:rsidP="0022224C">
            <w:pPr>
              <w:pStyle w:val="NoSpacing"/>
              <w:rPr>
                <w:sz w:val="16"/>
                <w:szCs w:val="16"/>
                <w:lang w:val="en-GB"/>
              </w:rPr>
            </w:pPr>
            <w:r w:rsidRPr="00765B89">
              <w:rPr>
                <w:sz w:val="16"/>
                <w:szCs w:val="16"/>
                <w:lang w:val="en-GB"/>
              </w:rPr>
              <w:t>Reasons for variance and corrective action not recorded</w:t>
            </w:r>
          </w:p>
          <w:p w14:paraId="4768736B" w14:textId="77777777" w:rsidR="00622772" w:rsidRPr="00765B89" w:rsidRDefault="00622772" w:rsidP="0022224C">
            <w:pPr>
              <w:pStyle w:val="NoSpacing"/>
              <w:rPr>
                <w:sz w:val="16"/>
                <w:szCs w:val="16"/>
                <w:lang w:val="en-GB"/>
              </w:rPr>
            </w:pPr>
            <w:r w:rsidRPr="00765B89">
              <w:rPr>
                <w:sz w:val="16"/>
                <w:szCs w:val="16"/>
                <w:lang w:val="en-GB"/>
              </w:rPr>
              <w:t>Plan communicated and understood by team</w:t>
            </w:r>
          </w:p>
        </w:tc>
        <w:tc>
          <w:tcPr>
            <w:tcW w:w="3078" w:type="dxa"/>
            <w:shd w:val="clear" w:color="auto" w:fill="C0C0C0"/>
          </w:tcPr>
          <w:p w14:paraId="4768736C" w14:textId="77777777" w:rsidR="00622772" w:rsidRPr="00765B89" w:rsidRDefault="00622772" w:rsidP="0022224C">
            <w:pPr>
              <w:pStyle w:val="NoSpacing"/>
              <w:rPr>
                <w:sz w:val="16"/>
                <w:szCs w:val="16"/>
                <w:lang w:val="en-GB"/>
              </w:rPr>
            </w:pPr>
            <w:r w:rsidRPr="00765B89">
              <w:rPr>
                <w:sz w:val="16"/>
                <w:szCs w:val="16"/>
                <w:lang w:val="en-GB"/>
              </w:rPr>
              <w:t>In the work area, a clear visual display of planned versus actual production/delivery is evident</w:t>
            </w:r>
          </w:p>
          <w:p w14:paraId="4768736D" w14:textId="77777777" w:rsidR="00622772" w:rsidRPr="00765B89" w:rsidRDefault="00622772" w:rsidP="0022224C">
            <w:pPr>
              <w:pStyle w:val="NoSpacing"/>
              <w:rPr>
                <w:sz w:val="16"/>
                <w:szCs w:val="16"/>
                <w:lang w:val="en-GB"/>
              </w:rPr>
            </w:pPr>
            <w:r w:rsidRPr="00765B89">
              <w:rPr>
                <w:sz w:val="16"/>
                <w:szCs w:val="16"/>
                <w:lang w:val="en-GB"/>
              </w:rPr>
              <w:t xml:space="preserve"> Time period should be appropriate, e.g. hourly, daily or weekly</w:t>
            </w:r>
          </w:p>
          <w:p w14:paraId="4768736E" w14:textId="77777777" w:rsidR="00622772" w:rsidRPr="00765B89" w:rsidRDefault="00622772" w:rsidP="0022224C">
            <w:pPr>
              <w:pStyle w:val="NoSpacing"/>
              <w:rPr>
                <w:sz w:val="16"/>
                <w:szCs w:val="16"/>
                <w:lang w:val="en-GB"/>
              </w:rPr>
            </w:pPr>
            <w:r w:rsidRPr="00765B89">
              <w:rPr>
                <w:sz w:val="16"/>
                <w:szCs w:val="16"/>
                <w:lang w:val="en-GB"/>
              </w:rPr>
              <w:t xml:space="preserve"> Reasons for variance and corrective action are recorded</w:t>
            </w:r>
          </w:p>
          <w:p w14:paraId="4768736F" w14:textId="77777777" w:rsidR="00622772" w:rsidRPr="00765B89" w:rsidRDefault="00622772" w:rsidP="0022224C">
            <w:pPr>
              <w:pStyle w:val="NoSpacing"/>
              <w:rPr>
                <w:sz w:val="16"/>
                <w:szCs w:val="16"/>
                <w:lang w:val="en-GB"/>
              </w:rPr>
            </w:pPr>
            <w:r w:rsidRPr="00765B89">
              <w:rPr>
                <w:sz w:val="16"/>
                <w:szCs w:val="16"/>
                <w:lang w:val="en-GB"/>
              </w:rPr>
              <w:t xml:space="preserve"> Plan communicated and understood by team </w:t>
            </w:r>
          </w:p>
          <w:p w14:paraId="47687370" w14:textId="77777777" w:rsidR="00622772" w:rsidRPr="00765B89" w:rsidRDefault="00622772" w:rsidP="0022224C">
            <w:pPr>
              <w:pStyle w:val="NoSpacing"/>
              <w:rPr>
                <w:sz w:val="16"/>
                <w:szCs w:val="16"/>
                <w:lang w:val="en-GB"/>
              </w:rPr>
            </w:pPr>
            <w:r w:rsidRPr="00765B89">
              <w:rPr>
                <w:sz w:val="16"/>
                <w:szCs w:val="16"/>
                <w:lang w:val="en-GB"/>
              </w:rPr>
              <w:t>Subject to continual review and updated by work area members</w:t>
            </w:r>
          </w:p>
        </w:tc>
      </w:tr>
      <w:tr w:rsidR="00622772" w:rsidRPr="00765B89" w14:paraId="4768737E" w14:textId="77777777" w:rsidTr="0022224C">
        <w:trPr>
          <w:trHeight w:val="1096"/>
        </w:trPr>
        <w:tc>
          <w:tcPr>
            <w:tcW w:w="959" w:type="dxa"/>
            <w:tcBorders>
              <w:right w:val="single" w:sz="4" w:space="0" w:color="auto"/>
            </w:tcBorders>
            <w:shd w:val="clear" w:color="auto" w:fill="F2DBDB" w:themeFill="accent2" w:themeFillTint="33"/>
          </w:tcPr>
          <w:p w14:paraId="47687372" w14:textId="77777777" w:rsidR="00622772" w:rsidRPr="009B351D" w:rsidRDefault="00622772" w:rsidP="0022224C">
            <w:pPr>
              <w:pStyle w:val="NoSpacing"/>
              <w:jc w:val="center"/>
              <w:rPr>
                <w:szCs w:val="16"/>
              </w:rPr>
            </w:pPr>
          </w:p>
          <w:p w14:paraId="47687373" w14:textId="77777777" w:rsidR="00622772" w:rsidRPr="009B351D" w:rsidRDefault="00622772" w:rsidP="0022224C">
            <w:pPr>
              <w:pStyle w:val="NoSpacing"/>
              <w:shd w:val="clear" w:color="auto" w:fill="F2DBDB" w:themeFill="accent2" w:themeFillTint="33"/>
              <w:jc w:val="center"/>
              <w:rPr>
                <w:szCs w:val="16"/>
              </w:rPr>
            </w:pPr>
            <w:r w:rsidRPr="009B351D">
              <w:rPr>
                <w:szCs w:val="16"/>
              </w:rPr>
              <w:t>Look</w:t>
            </w:r>
          </w:p>
          <w:p w14:paraId="47687374" w14:textId="77777777" w:rsidR="00622772" w:rsidRPr="00765B89" w:rsidRDefault="00622772" w:rsidP="0022224C">
            <w:pPr>
              <w:pStyle w:val="NoSpacing"/>
              <w:shd w:val="clear" w:color="auto" w:fill="F2DBDB" w:themeFill="accent2" w:themeFillTint="33"/>
              <w:jc w:val="center"/>
              <w:rPr>
                <w:sz w:val="16"/>
                <w:szCs w:val="16"/>
              </w:rPr>
            </w:pPr>
            <w:r w:rsidRPr="009B351D">
              <w:rPr>
                <w:szCs w:val="16"/>
              </w:rPr>
              <w:t>For:</w:t>
            </w:r>
          </w:p>
        </w:tc>
        <w:tc>
          <w:tcPr>
            <w:tcW w:w="444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375" w14:textId="77777777" w:rsidR="00622772" w:rsidRDefault="00622772" w:rsidP="0022224C">
            <w:pPr>
              <w:pStyle w:val="NoSpacing"/>
              <w:numPr>
                <w:ilvl w:val="0"/>
                <w:numId w:val="4"/>
              </w:numPr>
              <w:ind w:left="175" w:right="-57" w:hanging="175"/>
              <w:rPr>
                <w:sz w:val="16"/>
                <w:szCs w:val="16"/>
              </w:rPr>
            </w:pPr>
            <w:r w:rsidRPr="00320000">
              <w:rPr>
                <w:sz w:val="16"/>
                <w:szCs w:val="16"/>
              </w:rPr>
              <w:t>Work to list on Visual Control or on computers at all work stations</w:t>
            </w:r>
          </w:p>
          <w:p w14:paraId="47687376" w14:textId="77777777" w:rsidR="00622772" w:rsidRPr="00320000" w:rsidRDefault="00622772" w:rsidP="0022224C">
            <w:pPr>
              <w:pStyle w:val="NoSpacing"/>
              <w:numPr>
                <w:ilvl w:val="0"/>
                <w:numId w:val="4"/>
              </w:numPr>
              <w:ind w:left="175" w:right="-57" w:hanging="175"/>
              <w:rPr>
                <w:sz w:val="16"/>
                <w:szCs w:val="16"/>
              </w:rPr>
            </w:pPr>
            <w:r w:rsidRPr="00320000">
              <w:rPr>
                <w:sz w:val="16"/>
                <w:szCs w:val="16"/>
              </w:rPr>
              <w:t xml:space="preserve">Overall progress of Production Plan or DSA </w:t>
            </w:r>
          </w:p>
          <w:p w14:paraId="47687377" w14:textId="77777777" w:rsidR="00622772" w:rsidRDefault="00622772" w:rsidP="0022224C">
            <w:pPr>
              <w:pStyle w:val="NoSpacing"/>
              <w:numPr>
                <w:ilvl w:val="0"/>
                <w:numId w:val="4"/>
              </w:numPr>
              <w:ind w:left="175" w:right="-57" w:hanging="175"/>
              <w:rPr>
                <w:sz w:val="16"/>
                <w:szCs w:val="16"/>
              </w:rPr>
            </w:pPr>
            <w:r w:rsidRPr="00320000">
              <w:rPr>
                <w:sz w:val="16"/>
                <w:szCs w:val="16"/>
              </w:rPr>
              <w:t>Business system (MRP) schedule translated as simplified Visual Control</w:t>
            </w:r>
            <w:r w:rsidRPr="00320000">
              <w:rPr>
                <w:sz w:val="16"/>
                <w:szCs w:val="16"/>
              </w:rPr>
              <w:tab/>
            </w:r>
            <w:r w:rsidRPr="00320000">
              <w:rPr>
                <w:sz w:val="16"/>
                <w:szCs w:val="16"/>
              </w:rPr>
              <w:tab/>
            </w:r>
          </w:p>
          <w:p w14:paraId="47687378" w14:textId="77777777" w:rsidR="00622772" w:rsidRPr="00622772" w:rsidRDefault="00622772" w:rsidP="0022224C">
            <w:pPr>
              <w:pStyle w:val="NoSpacing"/>
              <w:numPr>
                <w:ilvl w:val="0"/>
                <w:numId w:val="4"/>
              </w:numPr>
              <w:ind w:left="175" w:right="-57" w:hanging="175"/>
              <w:rPr>
                <w:sz w:val="16"/>
                <w:szCs w:val="16"/>
              </w:rPr>
            </w:pPr>
            <w:r w:rsidRPr="00320000">
              <w:rPr>
                <w:sz w:val="16"/>
                <w:szCs w:val="16"/>
              </w:rPr>
              <w:t>Control period, e.g. hourly, daily, weekly</w:t>
            </w:r>
          </w:p>
        </w:tc>
        <w:tc>
          <w:tcPr>
            <w:tcW w:w="444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379" w14:textId="77777777" w:rsidR="00622772" w:rsidRDefault="00622772" w:rsidP="0022224C">
            <w:pPr>
              <w:pStyle w:val="NoSpacing"/>
              <w:numPr>
                <w:ilvl w:val="0"/>
                <w:numId w:val="5"/>
              </w:numPr>
              <w:ind w:left="125" w:hanging="125"/>
              <w:rPr>
                <w:sz w:val="16"/>
                <w:szCs w:val="16"/>
              </w:rPr>
            </w:pPr>
            <w:r w:rsidRPr="00320000">
              <w:rPr>
                <w:sz w:val="16"/>
                <w:szCs w:val="16"/>
              </w:rPr>
              <w:t>Shortage Lists (MRP or manual generation)</w:t>
            </w:r>
          </w:p>
          <w:p w14:paraId="4768737A" w14:textId="77777777" w:rsidR="00622772" w:rsidRDefault="00622772" w:rsidP="0022224C">
            <w:pPr>
              <w:pStyle w:val="NoSpacing"/>
              <w:numPr>
                <w:ilvl w:val="0"/>
                <w:numId w:val="5"/>
              </w:numPr>
              <w:ind w:left="125" w:hanging="125"/>
              <w:rPr>
                <w:sz w:val="16"/>
                <w:szCs w:val="16"/>
              </w:rPr>
            </w:pPr>
            <w:r w:rsidRPr="00320000">
              <w:rPr>
                <w:sz w:val="16"/>
                <w:szCs w:val="16"/>
              </w:rPr>
              <w:t>Documented varia</w:t>
            </w:r>
            <w:r>
              <w:rPr>
                <w:sz w:val="16"/>
                <w:szCs w:val="16"/>
              </w:rPr>
              <w:t xml:space="preserve">nce and corrective actions with </w:t>
            </w:r>
            <w:r w:rsidRPr="00320000">
              <w:rPr>
                <w:sz w:val="16"/>
                <w:szCs w:val="16"/>
              </w:rPr>
              <w:t>respon</w:t>
            </w:r>
            <w:r>
              <w:rPr>
                <w:sz w:val="16"/>
                <w:szCs w:val="16"/>
              </w:rPr>
              <w:t>sibilities and timescales noted</w:t>
            </w:r>
          </w:p>
          <w:p w14:paraId="4768737B" w14:textId="77777777" w:rsidR="00622772" w:rsidRPr="00320000" w:rsidRDefault="00622772" w:rsidP="0022224C">
            <w:pPr>
              <w:pStyle w:val="NoSpacing"/>
              <w:numPr>
                <w:ilvl w:val="0"/>
                <w:numId w:val="5"/>
              </w:numPr>
              <w:ind w:left="125" w:hanging="125"/>
              <w:rPr>
                <w:sz w:val="16"/>
                <w:szCs w:val="16"/>
              </w:rPr>
            </w:pPr>
            <w:r w:rsidRPr="00320000">
              <w:rPr>
                <w:sz w:val="16"/>
                <w:szCs w:val="16"/>
              </w:rPr>
              <w:t>Inventory levels are recorded</w:t>
            </w:r>
          </w:p>
          <w:p w14:paraId="4768737C" w14:textId="77777777" w:rsidR="00622772" w:rsidRDefault="00622772" w:rsidP="0022224C">
            <w:pPr>
              <w:pStyle w:val="NoSpacing"/>
              <w:numPr>
                <w:ilvl w:val="0"/>
                <w:numId w:val="5"/>
              </w:numPr>
              <w:ind w:left="125" w:hanging="125"/>
              <w:rPr>
                <w:sz w:val="16"/>
                <w:szCs w:val="16"/>
              </w:rPr>
            </w:pPr>
            <w:r w:rsidRPr="00320000">
              <w:rPr>
                <w:sz w:val="16"/>
                <w:szCs w:val="16"/>
              </w:rPr>
              <w:t>Commitment by all to meet delivery performance</w:t>
            </w:r>
          </w:p>
          <w:p w14:paraId="4768737D" w14:textId="77777777" w:rsidR="00622772" w:rsidRPr="00765B89" w:rsidRDefault="00622772" w:rsidP="0022224C">
            <w:pPr>
              <w:pStyle w:val="NoSpacing"/>
              <w:numPr>
                <w:ilvl w:val="0"/>
                <w:numId w:val="5"/>
              </w:numPr>
              <w:ind w:left="125" w:hanging="125"/>
              <w:rPr>
                <w:sz w:val="16"/>
                <w:szCs w:val="16"/>
              </w:rPr>
            </w:pPr>
            <w:r>
              <w:rPr>
                <w:sz w:val="16"/>
                <w:szCs w:val="16"/>
              </w:rPr>
              <w:t>Priorities are identified</w:t>
            </w:r>
          </w:p>
        </w:tc>
      </w:tr>
    </w:tbl>
    <w:p w14:paraId="4768737F" w14:textId="77777777" w:rsidR="00622772" w:rsidRDefault="00622772" w:rsidP="00622772">
      <w:pPr>
        <w:rPr>
          <w:rFonts w:ascii="Times New Roman" w:hAnsi="Times New Roman"/>
          <w:sz w:val="20"/>
          <w:szCs w:val="20"/>
        </w:rPr>
      </w:pPr>
    </w:p>
    <w:p w14:paraId="47687380" w14:textId="77777777" w:rsidR="00622772" w:rsidRPr="00765B89" w:rsidRDefault="00622772" w:rsidP="00622772">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622772" w:rsidRPr="00370CA5" w14:paraId="47687382" w14:textId="77777777" w:rsidTr="0022224C">
        <w:tc>
          <w:tcPr>
            <w:tcW w:w="10116" w:type="dxa"/>
            <w:tcBorders>
              <w:top w:val="dashed" w:sz="4" w:space="0" w:color="auto"/>
              <w:bottom w:val="dashed" w:sz="4" w:space="0" w:color="auto"/>
            </w:tcBorders>
          </w:tcPr>
          <w:p w14:paraId="47687381" w14:textId="77777777" w:rsidR="00622772" w:rsidRPr="00370CA5" w:rsidRDefault="00622772" w:rsidP="0022224C">
            <w:pPr>
              <w:pStyle w:val="Heading3"/>
              <w:pBdr>
                <w:bottom w:val="none" w:sz="0" w:space="0" w:color="auto"/>
              </w:pBdr>
              <w:outlineLvl w:val="2"/>
              <w:rPr>
                <w:sz w:val="8"/>
              </w:rPr>
            </w:pPr>
          </w:p>
        </w:tc>
      </w:tr>
      <w:tr w:rsidR="00622772" w:rsidRPr="00370CA5" w14:paraId="47687384" w14:textId="77777777" w:rsidTr="0022224C">
        <w:tc>
          <w:tcPr>
            <w:tcW w:w="10116" w:type="dxa"/>
            <w:tcBorders>
              <w:top w:val="dashed" w:sz="4" w:space="0" w:color="auto"/>
              <w:bottom w:val="dashed" w:sz="4" w:space="0" w:color="auto"/>
            </w:tcBorders>
          </w:tcPr>
          <w:p w14:paraId="47687383" w14:textId="77777777" w:rsidR="00622772" w:rsidRPr="00370CA5" w:rsidRDefault="00622772" w:rsidP="0022224C">
            <w:pPr>
              <w:pStyle w:val="Heading3"/>
              <w:pBdr>
                <w:bottom w:val="none" w:sz="0" w:space="0" w:color="auto"/>
              </w:pBdr>
              <w:outlineLvl w:val="2"/>
              <w:rPr>
                <w:sz w:val="8"/>
              </w:rPr>
            </w:pPr>
          </w:p>
        </w:tc>
      </w:tr>
      <w:tr w:rsidR="00622772" w:rsidRPr="00370CA5" w14:paraId="47687386" w14:textId="77777777" w:rsidTr="0022224C">
        <w:tc>
          <w:tcPr>
            <w:tcW w:w="10116" w:type="dxa"/>
            <w:tcBorders>
              <w:top w:val="dashed" w:sz="4" w:space="0" w:color="auto"/>
              <w:bottom w:val="dashed" w:sz="4" w:space="0" w:color="auto"/>
            </w:tcBorders>
          </w:tcPr>
          <w:p w14:paraId="47687385" w14:textId="77777777" w:rsidR="00622772" w:rsidRPr="00370CA5" w:rsidRDefault="00622772" w:rsidP="0022224C">
            <w:pPr>
              <w:pStyle w:val="Heading3"/>
              <w:pBdr>
                <w:bottom w:val="none" w:sz="0" w:space="0" w:color="auto"/>
              </w:pBdr>
              <w:outlineLvl w:val="2"/>
              <w:rPr>
                <w:sz w:val="8"/>
              </w:rPr>
            </w:pPr>
          </w:p>
        </w:tc>
      </w:tr>
      <w:tr w:rsidR="00622772" w:rsidRPr="00370CA5" w14:paraId="47687388" w14:textId="77777777" w:rsidTr="0022224C">
        <w:tc>
          <w:tcPr>
            <w:tcW w:w="10116" w:type="dxa"/>
            <w:tcBorders>
              <w:top w:val="dashed" w:sz="4" w:space="0" w:color="auto"/>
              <w:bottom w:val="dashed" w:sz="4" w:space="0" w:color="auto"/>
            </w:tcBorders>
          </w:tcPr>
          <w:p w14:paraId="47687387" w14:textId="77777777" w:rsidR="00622772" w:rsidRPr="00370CA5" w:rsidRDefault="00622772" w:rsidP="0022224C">
            <w:pPr>
              <w:pStyle w:val="Heading3"/>
              <w:pBdr>
                <w:bottom w:val="none" w:sz="0" w:space="0" w:color="auto"/>
              </w:pBdr>
              <w:outlineLvl w:val="2"/>
              <w:rPr>
                <w:sz w:val="8"/>
              </w:rPr>
            </w:pPr>
          </w:p>
        </w:tc>
      </w:tr>
      <w:tr w:rsidR="00622772" w:rsidRPr="00370CA5" w14:paraId="4768738A" w14:textId="77777777" w:rsidTr="0022224C">
        <w:tc>
          <w:tcPr>
            <w:tcW w:w="10116" w:type="dxa"/>
            <w:tcBorders>
              <w:top w:val="dashed" w:sz="4" w:space="0" w:color="auto"/>
              <w:bottom w:val="dashed" w:sz="4" w:space="0" w:color="auto"/>
            </w:tcBorders>
          </w:tcPr>
          <w:p w14:paraId="47687389" w14:textId="77777777" w:rsidR="00622772" w:rsidRPr="00370CA5" w:rsidRDefault="00622772" w:rsidP="0022224C">
            <w:pPr>
              <w:pStyle w:val="Heading3"/>
              <w:pBdr>
                <w:bottom w:val="none" w:sz="0" w:space="0" w:color="auto"/>
              </w:pBdr>
              <w:outlineLvl w:val="2"/>
              <w:rPr>
                <w:sz w:val="8"/>
              </w:rPr>
            </w:pPr>
          </w:p>
        </w:tc>
      </w:tr>
      <w:tr w:rsidR="00622772" w:rsidRPr="00370CA5" w14:paraId="4768738C" w14:textId="77777777" w:rsidTr="0022224C">
        <w:tc>
          <w:tcPr>
            <w:tcW w:w="10116" w:type="dxa"/>
            <w:tcBorders>
              <w:top w:val="dashed" w:sz="4" w:space="0" w:color="auto"/>
              <w:bottom w:val="dashed" w:sz="4" w:space="0" w:color="auto"/>
            </w:tcBorders>
          </w:tcPr>
          <w:p w14:paraId="4768738B" w14:textId="77777777" w:rsidR="00622772" w:rsidRPr="00370CA5" w:rsidRDefault="00622772" w:rsidP="0022224C">
            <w:pPr>
              <w:pStyle w:val="Heading3"/>
              <w:pBdr>
                <w:bottom w:val="none" w:sz="0" w:space="0" w:color="auto"/>
              </w:pBdr>
              <w:outlineLvl w:val="2"/>
              <w:rPr>
                <w:sz w:val="8"/>
              </w:rPr>
            </w:pPr>
          </w:p>
        </w:tc>
      </w:tr>
      <w:tr w:rsidR="00622772" w:rsidRPr="00370CA5" w14:paraId="4768738E" w14:textId="77777777" w:rsidTr="0022224C">
        <w:tc>
          <w:tcPr>
            <w:tcW w:w="10116" w:type="dxa"/>
            <w:tcBorders>
              <w:top w:val="dashed" w:sz="4" w:space="0" w:color="auto"/>
              <w:bottom w:val="dashed" w:sz="4" w:space="0" w:color="auto"/>
            </w:tcBorders>
          </w:tcPr>
          <w:p w14:paraId="4768738D" w14:textId="77777777" w:rsidR="00622772" w:rsidRPr="00370CA5" w:rsidRDefault="00622772" w:rsidP="0022224C">
            <w:pPr>
              <w:pStyle w:val="Heading3"/>
              <w:pBdr>
                <w:bottom w:val="none" w:sz="0" w:space="0" w:color="auto"/>
              </w:pBdr>
              <w:outlineLvl w:val="2"/>
              <w:rPr>
                <w:sz w:val="8"/>
              </w:rPr>
            </w:pPr>
          </w:p>
        </w:tc>
      </w:tr>
      <w:tr w:rsidR="00622772" w:rsidRPr="00370CA5" w14:paraId="47687390" w14:textId="77777777" w:rsidTr="0022224C">
        <w:tc>
          <w:tcPr>
            <w:tcW w:w="10116" w:type="dxa"/>
            <w:tcBorders>
              <w:top w:val="dashed" w:sz="4" w:space="0" w:color="auto"/>
              <w:bottom w:val="dashed" w:sz="4" w:space="0" w:color="auto"/>
            </w:tcBorders>
          </w:tcPr>
          <w:p w14:paraId="4768738F" w14:textId="77777777" w:rsidR="00622772" w:rsidRPr="00370CA5" w:rsidRDefault="00622772" w:rsidP="0022224C">
            <w:pPr>
              <w:pStyle w:val="Heading3"/>
              <w:pBdr>
                <w:bottom w:val="none" w:sz="0" w:space="0" w:color="auto"/>
              </w:pBdr>
              <w:outlineLvl w:val="2"/>
              <w:rPr>
                <w:sz w:val="8"/>
              </w:rPr>
            </w:pPr>
          </w:p>
        </w:tc>
      </w:tr>
      <w:tr w:rsidR="00622772" w:rsidRPr="00370CA5" w14:paraId="47687392" w14:textId="77777777" w:rsidTr="0022224C">
        <w:tc>
          <w:tcPr>
            <w:tcW w:w="10116" w:type="dxa"/>
            <w:tcBorders>
              <w:top w:val="dashed" w:sz="4" w:space="0" w:color="auto"/>
              <w:bottom w:val="dashed" w:sz="4" w:space="0" w:color="auto"/>
            </w:tcBorders>
          </w:tcPr>
          <w:p w14:paraId="47687391" w14:textId="77777777" w:rsidR="00622772" w:rsidRPr="00370CA5" w:rsidRDefault="00622772" w:rsidP="0022224C">
            <w:pPr>
              <w:pStyle w:val="Heading3"/>
              <w:pBdr>
                <w:bottom w:val="none" w:sz="0" w:space="0" w:color="auto"/>
              </w:pBdr>
              <w:outlineLvl w:val="2"/>
              <w:rPr>
                <w:sz w:val="8"/>
              </w:rPr>
            </w:pPr>
          </w:p>
        </w:tc>
      </w:tr>
      <w:tr w:rsidR="00622772" w:rsidRPr="00370CA5" w14:paraId="47687394" w14:textId="77777777" w:rsidTr="0022224C">
        <w:tc>
          <w:tcPr>
            <w:tcW w:w="10116" w:type="dxa"/>
            <w:tcBorders>
              <w:top w:val="dashed" w:sz="4" w:space="0" w:color="auto"/>
              <w:bottom w:val="dashed" w:sz="4" w:space="0" w:color="auto"/>
            </w:tcBorders>
          </w:tcPr>
          <w:p w14:paraId="47687393" w14:textId="77777777" w:rsidR="00622772" w:rsidRPr="00370CA5" w:rsidRDefault="00622772" w:rsidP="0022224C">
            <w:pPr>
              <w:pStyle w:val="Heading3"/>
              <w:pBdr>
                <w:bottom w:val="none" w:sz="0" w:space="0" w:color="auto"/>
              </w:pBdr>
              <w:outlineLvl w:val="2"/>
              <w:rPr>
                <w:sz w:val="8"/>
              </w:rPr>
            </w:pPr>
          </w:p>
        </w:tc>
      </w:tr>
      <w:tr w:rsidR="00370CA5" w:rsidRPr="00370CA5" w14:paraId="47687396" w14:textId="77777777" w:rsidTr="0022224C">
        <w:tc>
          <w:tcPr>
            <w:tcW w:w="10116" w:type="dxa"/>
            <w:tcBorders>
              <w:top w:val="dashed" w:sz="4" w:space="0" w:color="auto"/>
              <w:bottom w:val="dashed" w:sz="4" w:space="0" w:color="auto"/>
            </w:tcBorders>
          </w:tcPr>
          <w:p w14:paraId="47687395" w14:textId="77777777" w:rsidR="00370CA5" w:rsidRPr="00370CA5" w:rsidRDefault="00370CA5" w:rsidP="0022224C">
            <w:pPr>
              <w:pStyle w:val="Heading3"/>
              <w:pBdr>
                <w:bottom w:val="none" w:sz="0" w:space="0" w:color="auto"/>
              </w:pBdr>
              <w:outlineLvl w:val="2"/>
              <w:rPr>
                <w:sz w:val="8"/>
              </w:rPr>
            </w:pPr>
          </w:p>
        </w:tc>
      </w:tr>
      <w:tr w:rsidR="00370CA5" w:rsidRPr="00370CA5" w14:paraId="47687398" w14:textId="77777777" w:rsidTr="0022224C">
        <w:tc>
          <w:tcPr>
            <w:tcW w:w="10116" w:type="dxa"/>
            <w:tcBorders>
              <w:top w:val="dashed" w:sz="4" w:space="0" w:color="auto"/>
              <w:bottom w:val="dashed" w:sz="4" w:space="0" w:color="auto"/>
            </w:tcBorders>
          </w:tcPr>
          <w:p w14:paraId="47687397" w14:textId="77777777" w:rsidR="00370CA5" w:rsidRPr="00370CA5" w:rsidRDefault="00370CA5" w:rsidP="0022224C">
            <w:pPr>
              <w:pStyle w:val="Heading3"/>
              <w:pBdr>
                <w:bottom w:val="none" w:sz="0" w:space="0" w:color="auto"/>
              </w:pBdr>
              <w:outlineLvl w:val="2"/>
              <w:rPr>
                <w:sz w:val="8"/>
              </w:rPr>
            </w:pPr>
          </w:p>
        </w:tc>
      </w:tr>
      <w:tr w:rsidR="00370CA5" w:rsidRPr="00370CA5" w14:paraId="4768739A" w14:textId="77777777" w:rsidTr="0022224C">
        <w:tc>
          <w:tcPr>
            <w:tcW w:w="10116" w:type="dxa"/>
            <w:tcBorders>
              <w:top w:val="dashed" w:sz="4" w:space="0" w:color="auto"/>
              <w:bottom w:val="dashed" w:sz="4" w:space="0" w:color="auto"/>
            </w:tcBorders>
          </w:tcPr>
          <w:p w14:paraId="47687399" w14:textId="77777777" w:rsidR="00370CA5" w:rsidRPr="00370CA5" w:rsidRDefault="00370CA5" w:rsidP="0022224C">
            <w:pPr>
              <w:pStyle w:val="Heading3"/>
              <w:pBdr>
                <w:bottom w:val="none" w:sz="0" w:space="0" w:color="auto"/>
              </w:pBdr>
              <w:outlineLvl w:val="2"/>
              <w:rPr>
                <w:sz w:val="8"/>
              </w:rPr>
            </w:pPr>
          </w:p>
        </w:tc>
      </w:tr>
      <w:tr w:rsidR="00370CA5" w:rsidRPr="00370CA5" w14:paraId="4768739C" w14:textId="77777777" w:rsidTr="0022224C">
        <w:tc>
          <w:tcPr>
            <w:tcW w:w="10116" w:type="dxa"/>
            <w:tcBorders>
              <w:top w:val="dashed" w:sz="4" w:space="0" w:color="auto"/>
              <w:bottom w:val="dashed" w:sz="4" w:space="0" w:color="auto"/>
            </w:tcBorders>
          </w:tcPr>
          <w:p w14:paraId="4768739B" w14:textId="77777777" w:rsidR="00370CA5" w:rsidRPr="00370CA5" w:rsidRDefault="00370CA5" w:rsidP="0022224C">
            <w:pPr>
              <w:pStyle w:val="Heading3"/>
              <w:pBdr>
                <w:bottom w:val="none" w:sz="0" w:space="0" w:color="auto"/>
              </w:pBdr>
              <w:outlineLvl w:val="2"/>
              <w:rPr>
                <w:sz w:val="8"/>
              </w:rPr>
            </w:pPr>
          </w:p>
        </w:tc>
      </w:tr>
      <w:tr w:rsidR="00622772" w:rsidRPr="00370CA5" w14:paraId="4768739E" w14:textId="77777777" w:rsidTr="0022224C">
        <w:tc>
          <w:tcPr>
            <w:tcW w:w="10116" w:type="dxa"/>
            <w:tcBorders>
              <w:top w:val="dashed" w:sz="4" w:space="0" w:color="auto"/>
              <w:bottom w:val="dashed" w:sz="4" w:space="0" w:color="auto"/>
            </w:tcBorders>
          </w:tcPr>
          <w:p w14:paraId="4768739D" w14:textId="77777777" w:rsidR="00622772" w:rsidRPr="00370CA5" w:rsidRDefault="00622772" w:rsidP="0022224C">
            <w:pPr>
              <w:pStyle w:val="Heading3"/>
              <w:pBdr>
                <w:bottom w:val="none" w:sz="0" w:space="0" w:color="auto"/>
              </w:pBdr>
              <w:outlineLvl w:val="2"/>
              <w:rPr>
                <w:sz w:val="8"/>
              </w:rPr>
            </w:pPr>
          </w:p>
        </w:tc>
      </w:tr>
      <w:tr w:rsidR="00622772" w:rsidRPr="00370CA5" w14:paraId="476873A0" w14:textId="77777777" w:rsidTr="0022224C">
        <w:tc>
          <w:tcPr>
            <w:tcW w:w="10116" w:type="dxa"/>
            <w:tcBorders>
              <w:top w:val="dashed" w:sz="4" w:space="0" w:color="auto"/>
              <w:bottom w:val="dashed" w:sz="4" w:space="0" w:color="auto"/>
            </w:tcBorders>
          </w:tcPr>
          <w:p w14:paraId="4768739F" w14:textId="77777777" w:rsidR="00622772" w:rsidRPr="00370CA5" w:rsidRDefault="00622772" w:rsidP="0022224C">
            <w:pPr>
              <w:pStyle w:val="Heading3"/>
              <w:pBdr>
                <w:bottom w:val="none" w:sz="0" w:space="0" w:color="auto"/>
              </w:pBdr>
              <w:outlineLvl w:val="2"/>
              <w:rPr>
                <w:sz w:val="8"/>
              </w:rPr>
            </w:pPr>
          </w:p>
        </w:tc>
      </w:tr>
      <w:tr w:rsidR="00622772" w:rsidRPr="00370CA5" w14:paraId="476873A2" w14:textId="77777777" w:rsidTr="0022224C">
        <w:tc>
          <w:tcPr>
            <w:tcW w:w="10116" w:type="dxa"/>
            <w:tcBorders>
              <w:top w:val="dashed" w:sz="4" w:space="0" w:color="auto"/>
              <w:bottom w:val="dashed" w:sz="4" w:space="0" w:color="auto"/>
            </w:tcBorders>
          </w:tcPr>
          <w:p w14:paraId="476873A1" w14:textId="77777777" w:rsidR="00622772" w:rsidRPr="00370CA5" w:rsidRDefault="00622772" w:rsidP="0022224C">
            <w:pPr>
              <w:pStyle w:val="Heading3"/>
              <w:pBdr>
                <w:bottom w:val="none" w:sz="0" w:space="0" w:color="auto"/>
              </w:pBdr>
              <w:outlineLvl w:val="2"/>
              <w:rPr>
                <w:sz w:val="8"/>
              </w:rPr>
            </w:pPr>
          </w:p>
        </w:tc>
      </w:tr>
      <w:tr w:rsidR="00622772" w:rsidRPr="00370CA5" w14:paraId="476873A4" w14:textId="77777777" w:rsidTr="0022224C">
        <w:tc>
          <w:tcPr>
            <w:tcW w:w="10116" w:type="dxa"/>
            <w:tcBorders>
              <w:top w:val="dashed" w:sz="4" w:space="0" w:color="auto"/>
              <w:bottom w:val="dashed" w:sz="4" w:space="0" w:color="auto"/>
            </w:tcBorders>
          </w:tcPr>
          <w:p w14:paraId="476873A3" w14:textId="77777777" w:rsidR="00622772" w:rsidRPr="00370CA5" w:rsidRDefault="00622772" w:rsidP="0022224C">
            <w:pPr>
              <w:pStyle w:val="Heading3"/>
              <w:pBdr>
                <w:bottom w:val="none" w:sz="0" w:space="0" w:color="auto"/>
              </w:pBdr>
              <w:outlineLvl w:val="2"/>
              <w:rPr>
                <w:sz w:val="8"/>
              </w:rPr>
            </w:pPr>
          </w:p>
        </w:tc>
      </w:tr>
      <w:tr w:rsidR="00622772" w:rsidRPr="00370CA5" w14:paraId="476873A6" w14:textId="77777777" w:rsidTr="0022224C">
        <w:tc>
          <w:tcPr>
            <w:tcW w:w="10116" w:type="dxa"/>
            <w:tcBorders>
              <w:top w:val="dashed" w:sz="4" w:space="0" w:color="auto"/>
              <w:bottom w:val="dashed" w:sz="4" w:space="0" w:color="auto"/>
            </w:tcBorders>
          </w:tcPr>
          <w:p w14:paraId="476873A5" w14:textId="77777777" w:rsidR="00622772" w:rsidRPr="00370CA5" w:rsidRDefault="00622772" w:rsidP="0022224C">
            <w:pPr>
              <w:pStyle w:val="Heading3"/>
              <w:pBdr>
                <w:bottom w:val="none" w:sz="0" w:space="0" w:color="auto"/>
              </w:pBdr>
              <w:outlineLvl w:val="2"/>
              <w:rPr>
                <w:sz w:val="8"/>
              </w:rPr>
            </w:pPr>
          </w:p>
        </w:tc>
      </w:tr>
      <w:tr w:rsidR="00622772" w:rsidRPr="00370CA5" w14:paraId="476873A8" w14:textId="77777777" w:rsidTr="0022224C">
        <w:tc>
          <w:tcPr>
            <w:tcW w:w="10116" w:type="dxa"/>
            <w:tcBorders>
              <w:top w:val="dashed" w:sz="4" w:space="0" w:color="auto"/>
              <w:bottom w:val="dashed" w:sz="4" w:space="0" w:color="auto"/>
            </w:tcBorders>
          </w:tcPr>
          <w:p w14:paraId="476873A7" w14:textId="77777777" w:rsidR="00622772" w:rsidRPr="00370CA5" w:rsidRDefault="00622772" w:rsidP="0022224C">
            <w:pPr>
              <w:pStyle w:val="Heading3"/>
              <w:pBdr>
                <w:bottom w:val="none" w:sz="0" w:space="0" w:color="auto"/>
              </w:pBdr>
              <w:outlineLvl w:val="2"/>
              <w:rPr>
                <w:sz w:val="8"/>
              </w:rPr>
            </w:pPr>
          </w:p>
        </w:tc>
      </w:tr>
    </w:tbl>
    <w:p w14:paraId="476873A9" w14:textId="77777777" w:rsidR="004E77EE" w:rsidRPr="00765B89" w:rsidRDefault="00622772" w:rsidP="004E77EE">
      <w:pPr>
        <w:pStyle w:val="Heading3"/>
      </w:pPr>
      <w:r w:rsidRPr="00765B89">
        <w:br w:type="page"/>
      </w:r>
      <w:bookmarkStart w:id="23" w:name="_Toc534976179"/>
      <w:r w:rsidR="004E77EE">
        <w:lastRenderedPageBreak/>
        <w:t xml:space="preserve">DIAGNOSTIC </w:t>
      </w:r>
      <w:r w:rsidR="00675D22">
        <w:t>3</w:t>
      </w:r>
      <w:r w:rsidR="004E77EE" w:rsidRPr="00765B89">
        <w:t>: Visual Control - Non-conformance</w:t>
      </w:r>
      <w:bookmarkEnd w:id="23"/>
    </w:p>
    <w:p w14:paraId="476873AA" w14:textId="77777777" w:rsidR="004E77EE" w:rsidRPr="00765B89" w:rsidRDefault="004E77EE" w:rsidP="009C64D5">
      <w:r w:rsidRPr="00765B89">
        <w:t>How the work area communicates and monitors the impact of non-conformance.</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499"/>
        <w:gridCol w:w="1185"/>
        <w:gridCol w:w="1408"/>
        <w:gridCol w:w="3078"/>
      </w:tblGrid>
      <w:tr w:rsidR="004E77EE" w:rsidRPr="00765B89" w14:paraId="476873B0" w14:textId="77777777" w:rsidTr="009C64D5">
        <w:trPr>
          <w:trHeight w:val="413"/>
        </w:trPr>
        <w:tc>
          <w:tcPr>
            <w:tcW w:w="1263" w:type="dxa"/>
            <w:gridSpan w:val="2"/>
            <w:tcBorders>
              <w:bottom w:val="single" w:sz="4" w:space="0" w:color="auto"/>
            </w:tcBorders>
            <w:shd w:val="clear" w:color="auto" w:fill="B8CCE4" w:themeFill="accent1" w:themeFillTint="66"/>
            <w:vAlign w:val="center"/>
          </w:tcPr>
          <w:p w14:paraId="476873AB" w14:textId="77777777" w:rsidR="004E77EE" w:rsidRPr="00765B89" w:rsidRDefault="004E77EE" w:rsidP="009C64D5">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476873AC" w14:textId="77777777" w:rsidR="004E77EE" w:rsidRPr="00765B89" w:rsidRDefault="004E77EE" w:rsidP="009C64D5">
            <w:pPr>
              <w:pStyle w:val="NoSpacing"/>
              <w:rPr>
                <w:lang w:val="en-GB"/>
              </w:rPr>
            </w:pPr>
            <w:r w:rsidRPr="00765B89">
              <w:rPr>
                <w:lang w:val="en-GB"/>
              </w:rPr>
              <w:t>1. Developer</w:t>
            </w:r>
          </w:p>
        </w:tc>
        <w:tc>
          <w:tcPr>
            <w:tcW w:w="1499" w:type="dxa"/>
            <w:tcBorders>
              <w:bottom w:val="single" w:sz="4" w:space="0" w:color="auto"/>
            </w:tcBorders>
            <w:shd w:val="clear" w:color="auto" w:fill="B8CCE4" w:themeFill="accent1" w:themeFillTint="66"/>
            <w:vAlign w:val="center"/>
          </w:tcPr>
          <w:p w14:paraId="476873AD" w14:textId="77777777" w:rsidR="004E77EE" w:rsidRPr="00765B89" w:rsidRDefault="004E77EE" w:rsidP="009C64D5">
            <w:pPr>
              <w:pStyle w:val="NoSpacing"/>
              <w:rPr>
                <w:lang w:val="en-GB"/>
              </w:rPr>
            </w:pPr>
            <w:r w:rsidRPr="00765B89">
              <w:rPr>
                <w:lang w:val="en-GB"/>
              </w:rPr>
              <w:t>2. Performer</w:t>
            </w:r>
          </w:p>
        </w:tc>
        <w:tc>
          <w:tcPr>
            <w:tcW w:w="2593" w:type="dxa"/>
            <w:gridSpan w:val="2"/>
            <w:tcBorders>
              <w:bottom w:val="single" w:sz="4" w:space="0" w:color="auto"/>
            </w:tcBorders>
            <w:shd w:val="clear" w:color="auto" w:fill="B8CCE4" w:themeFill="accent1" w:themeFillTint="66"/>
            <w:vAlign w:val="center"/>
          </w:tcPr>
          <w:p w14:paraId="476873AE" w14:textId="77777777" w:rsidR="004E77EE" w:rsidRPr="00765B89" w:rsidRDefault="004E77EE" w:rsidP="009C64D5">
            <w:pPr>
              <w:pStyle w:val="NoSpacing"/>
              <w:rPr>
                <w:lang w:val="en-GB"/>
              </w:rPr>
            </w:pPr>
            <w:r w:rsidRPr="00765B89">
              <w:rPr>
                <w:lang w:val="en-GB"/>
              </w:rPr>
              <w:t>3. Contender</w:t>
            </w:r>
          </w:p>
        </w:tc>
        <w:tc>
          <w:tcPr>
            <w:tcW w:w="3078" w:type="dxa"/>
            <w:tcBorders>
              <w:bottom w:val="single" w:sz="4" w:space="0" w:color="auto"/>
            </w:tcBorders>
            <w:shd w:val="clear" w:color="auto" w:fill="B8CCE4" w:themeFill="accent1" w:themeFillTint="66"/>
            <w:vAlign w:val="center"/>
          </w:tcPr>
          <w:p w14:paraId="476873AF" w14:textId="77777777" w:rsidR="004E77EE" w:rsidRPr="00765B89" w:rsidRDefault="004E77EE" w:rsidP="009C64D5">
            <w:pPr>
              <w:pStyle w:val="NoSpacing"/>
              <w:rPr>
                <w:lang w:val="en-GB"/>
              </w:rPr>
            </w:pPr>
            <w:r w:rsidRPr="00765B89">
              <w:rPr>
                <w:lang w:val="en-GB"/>
              </w:rPr>
              <w:t>4. Benchmark</w:t>
            </w:r>
          </w:p>
        </w:tc>
      </w:tr>
      <w:tr w:rsidR="004E77EE" w:rsidRPr="00765B89" w14:paraId="476873C1" w14:textId="77777777" w:rsidTr="00497475">
        <w:trPr>
          <w:trHeight w:val="2122"/>
        </w:trPr>
        <w:tc>
          <w:tcPr>
            <w:tcW w:w="1263" w:type="dxa"/>
            <w:gridSpan w:val="2"/>
            <w:shd w:val="clear" w:color="auto" w:fill="C0C0C0"/>
          </w:tcPr>
          <w:p w14:paraId="476873B1" w14:textId="77777777" w:rsidR="004E77EE" w:rsidRPr="00765B89" w:rsidRDefault="004E77EE" w:rsidP="009C64D5">
            <w:pPr>
              <w:pStyle w:val="NoSpacing"/>
              <w:rPr>
                <w:sz w:val="16"/>
                <w:szCs w:val="16"/>
                <w:lang w:val="en-GB"/>
              </w:rPr>
            </w:pPr>
            <w:r w:rsidRPr="00765B89">
              <w:rPr>
                <w:sz w:val="16"/>
                <w:szCs w:val="16"/>
                <w:lang w:val="en-GB"/>
              </w:rPr>
              <w:t>No monitoring of Cost of Quality and / or  non-conformance</w:t>
            </w:r>
          </w:p>
        </w:tc>
        <w:tc>
          <w:tcPr>
            <w:tcW w:w="1457" w:type="dxa"/>
            <w:shd w:val="clear" w:color="auto" w:fill="C0C0C0"/>
          </w:tcPr>
          <w:p w14:paraId="476873B2" w14:textId="77777777" w:rsidR="004E77EE" w:rsidRPr="00765B89" w:rsidRDefault="004E77EE" w:rsidP="009C64D5">
            <w:pPr>
              <w:pStyle w:val="NoSpacing"/>
              <w:rPr>
                <w:sz w:val="16"/>
                <w:szCs w:val="16"/>
                <w:lang w:val="en-GB"/>
              </w:rPr>
            </w:pPr>
            <w:r w:rsidRPr="00765B89">
              <w:rPr>
                <w:sz w:val="16"/>
                <w:szCs w:val="16"/>
                <w:lang w:val="en-GB"/>
              </w:rPr>
              <w:t>Non-conformance monitored but not displayed</w:t>
            </w:r>
          </w:p>
        </w:tc>
        <w:tc>
          <w:tcPr>
            <w:tcW w:w="1499" w:type="dxa"/>
            <w:shd w:val="clear" w:color="auto" w:fill="C0C0C0"/>
          </w:tcPr>
          <w:p w14:paraId="476873B3" w14:textId="77777777" w:rsidR="004E77EE" w:rsidRPr="00765B89" w:rsidRDefault="004E77EE" w:rsidP="009C64D5">
            <w:pPr>
              <w:pStyle w:val="NoSpacing"/>
              <w:rPr>
                <w:sz w:val="16"/>
                <w:szCs w:val="16"/>
                <w:lang w:val="en-GB"/>
              </w:rPr>
            </w:pPr>
            <w:r w:rsidRPr="00765B89">
              <w:rPr>
                <w:sz w:val="16"/>
                <w:szCs w:val="16"/>
                <w:lang w:val="en-GB"/>
              </w:rPr>
              <w:t>Actual scrap / non-conformance levels displayed, but no target</w:t>
            </w:r>
          </w:p>
          <w:p w14:paraId="476873B4" w14:textId="77777777" w:rsidR="004E77EE" w:rsidRPr="00765B89" w:rsidRDefault="004E77EE" w:rsidP="009C64D5">
            <w:pPr>
              <w:pStyle w:val="NoSpacing"/>
              <w:rPr>
                <w:sz w:val="16"/>
                <w:szCs w:val="16"/>
                <w:lang w:val="en-GB"/>
              </w:rPr>
            </w:pPr>
            <w:r w:rsidRPr="00765B89">
              <w:rPr>
                <w:sz w:val="16"/>
                <w:szCs w:val="16"/>
                <w:lang w:val="en-GB"/>
              </w:rPr>
              <w:t>Subject to review, historical records exist</w:t>
            </w:r>
          </w:p>
          <w:p w14:paraId="476873B5" w14:textId="77777777" w:rsidR="004E77EE" w:rsidRPr="00765B89" w:rsidRDefault="004E77EE" w:rsidP="009C64D5">
            <w:pPr>
              <w:pStyle w:val="NoSpacing"/>
              <w:rPr>
                <w:sz w:val="16"/>
                <w:szCs w:val="16"/>
                <w:lang w:val="en-GB"/>
              </w:rPr>
            </w:pPr>
            <w:r w:rsidRPr="00765B89">
              <w:rPr>
                <w:sz w:val="16"/>
                <w:szCs w:val="16"/>
                <w:lang w:val="en-GB"/>
              </w:rPr>
              <w:t>Team understanding</w:t>
            </w:r>
          </w:p>
        </w:tc>
        <w:tc>
          <w:tcPr>
            <w:tcW w:w="2593" w:type="dxa"/>
            <w:gridSpan w:val="2"/>
            <w:shd w:val="clear" w:color="auto" w:fill="C0C0C0"/>
          </w:tcPr>
          <w:p w14:paraId="476873B6" w14:textId="77777777" w:rsidR="004E77EE" w:rsidRPr="00765B89" w:rsidRDefault="004E77EE" w:rsidP="009C64D5">
            <w:pPr>
              <w:pStyle w:val="NoSpacing"/>
              <w:rPr>
                <w:sz w:val="16"/>
                <w:szCs w:val="16"/>
                <w:lang w:val="en-GB"/>
              </w:rPr>
            </w:pPr>
            <w:r w:rsidRPr="00765B89">
              <w:rPr>
                <w:sz w:val="16"/>
                <w:szCs w:val="16"/>
                <w:lang w:val="en-GB"/>
              </w:rPr>
              <w:t>Scrap or non-conformance cost documented (perhaps not displayed)</w:t>
            </w:r>
          </w:p>
          <w:p w14:paraId="476873B7" w14:textId="77777777" w:rsidR="004E77EE" w:rsidRPr="00765B89" w:rsidRDefault="004E77EE" w:rsidP="009C64D5">
            <w:pPr>
              <w:pStyle w:val="NoSpacing"/>
              <w:rPr>
                <w:sz w:val="16"/>
                <w:szCs w:val="16"/>
                <w:lang w:val="en-GB"/>
              </w:rPr>
            </w:pPr>
            <w:r w:rsidRPr="00765B89">
              <w:rPr>
                <w:sz w:val="16"/>
                <w:szCs w:val="16"/>
                <w:lang w:val="en-GB"/>
              </w:rPr>
              <w:t xml:space="preserve"> Actual defect levels are compared with work area or departmental target and are improving</w:t>
            </w:r>
          </w:p>
          <w:p w14:paraId="476873B8" w14:textId="77777777" w:rsidR="004E77EE" w:rsidRPr="00765B89" w:rsidRDefault="004E77EE" w:rsidP="009C64D5">
            <w:pPr>
              <w:pStyle w:val="NoSpacing"/>
              <w:rPr>
                <w:sz w:val="16"/>
                <w:szCs w:val="16"/>
                <w:lang w:val="en-GB"/>
              </w:rPr>
            </w:pPr>
            <w:r w:rsidRPr="00765B89">
              <w:rPr>
                <w:sz w:val="16"/>
                <w:szCs w:val="16"/>
                <w:lang w:val="en-GB"/>
              </w:rPr>
              <w:t>Scrap / non-conformance analysis and corrective actions displayed (perhaps not topical)</w:t>
            </w:r>
          </w:p>
          <w:p w14:paraId="476873B9" w14:textId="77777777" w:rsidR="004E77EE" w:rsidRPr="00765B89" w:rsidRDefault="004E77EE" w:rsidP="009C64D5">
            <w:pPr>
              <w:pStyle w:val="NoSpacing"/>
              <w:rPr>
                <w:sz w:val="16"/>
                <w:szCs w:val="16"/>
                <w:lang w:val="en-GB"/>
              </w:rPr>
            </w:pPr>
            <w:r w:rsidRPr="00765B89">
              <w:rPr>
                <w:sz w:val="16"/>
                <w:szCs w:val="16"/>
                <w:lang w:val="en-GB"/>
              </w:rPr>
              <w:t>Subject to review, historical records exist</w:t>
            </w:r>
          </w:p>
          <w:p w14:paraId="476873BA" w14:textId="77777777" w:rsidR="004E77EE" w:rsidRPr="00765B89" w:rsidRDefault="004E77EE" w:rsidP="009C64D5">
            <w:pPr>
              <w:pStyle w:val="NoSpacing"/>
              <w:rPr>
                <w:sz w:val="16"/>
                <w:szCs w:val="16"/>
                <w:lang w:val="en-GB"/>
              </w:rPr>
            </w:pPr>
            <w:r w:rsidRPr="00765B89">
              <w:rPr>
                <w:sz w:val="16"/>
                <w:szCs w:val="16"/>
                <w:lang w:val="en-GB"/>
              </w:rPr>
              <w:t>Team understanding</w:t>
            </w:r>
          </w:p>
        </w:tc>
        <w:tc>
          <w:tcPr>
            <w:tcW w:w="3078" w:type="dxa"/>
            <w:shd w:val="clear" w:color="auto" w:fill="C0C0C0"/>
          </w:tcPr>
          <w:p w14:paraId="476873BB" w14:textId="77777777" w:rsidR="004E77EE" w:rsidRPr="00765B89" w:rsidRDefault="004E77EE" w:rsidP="009C64D5">
            <w:pPr>
              <w:pStyle w:val="NoSpacing"/>
              <w:rPr>
                <w:sz w:val="16"/>
                <w:szCs w:val="16"/>
                <w:lang w:val="en-GB"/>
              </w:rPr>
            </w:pPr>
            <w:r w:rsidRPr="00765B89">
              <w:rPr>
                <w:sz w:val="16"/>
                <w:szCs w:val="16"/>
                <w:lang w:val="en-GB"/>
              </w:rPr>
              <w:t xml:space="preserve">Scrap or non-conformance cost is displayed and understood by all in the work area </w:t>
            </w:r>
          </w:p>
          <w:p w14:paraId="476873BC" w14:textId="77777777" w:rsidR="004E77EE" w:rsidRPr="00765B89" w:rsidRDefault="004E77EE" w:rsidP="009C64D5">
            <w:pPr>
              <w:pStyle w:val="NoSpacing"/>
              <w:rPr>
                <w:sz w:val="16"/>
                <w:szCs w:val="16"/>
                <w:lang w:val="en-GB"/>
              </w:rPr>
            </w:pPr>
            <w:r w:rsidRPr="00765B89">
              <w:rPr>
                <w:sz w:val="16"/>
                <w:szCs w:val="16"/>
                <w:lang w:val="en-GB"/>
              </w:rPr>
              <w:t>Defect levels compare favourably with work area or departmental target and are reducing</w:t>
            </w:r>
          </w:p>
          <w:p w14:paraId="476873BD" w14:textId="77777777" w:rsidR="004E77EE" w:rsidRPr="00765B89" w:rsidRDefault="004E77EE" w:rsidP="009C64D5">
            <w:pPr>
              <w:pStyle w:val="NoSpacing"/>
              <w:rPr>
                <w:sz w:val="16"/>
                <w:szCs w:val="16"/>
                <w:lang w:val="en-GB"/>
              </w:rPr>
            </w:pPr>
            <w:r w:rsidRPr="00765B89">
              <w:rPr>
                <w:sz w:val="16"/>
                <w:szCs w:val="16"/>
                <w:lang w:val="en-GB"/>
              </w:rPr>
              <w:t xml:space="preserve">Scrap / non-conformance analysis and corrective actions displayed and topical </w:t>
            </w:r>
          </w:p>
          <w:p w14:paraId="476873BE" w14:textId="77777777" w:rsidR="004E77EE" w:rsidRPr="00765B89" w:rsidRDefault="004E77EE" w:rsidP="009C64D5">
            <w:pPr>
              <w:pStyle w:val="NoSpacing"/>
              <w:rPr>
                <w:sz w:val="16"/>
                <w:szCs w:val="16"/>
                <w:lang w:val="en-GB"/>
              </w:rPr>
            </w:pPr>
            <w:r w:rsidRPr="00765B89">
              <w:rPr>
                <w:sz w:val="16"/>
                <w:szCs w:val="16"/>
                <w:lang w:val="en-GB"/>
              </w:rPr>
              <w:t xml:space="preserve"> Subject to review, historical records exist and are analysed to generate improvements</w:t>
            </w:r>
            <w:r w:rsidRPr="00765B89">
              <w:rPr>
                <w:sz w:val="16"/>
                <w:szCs w:val="16"/>
                <w:lang w:val="en-GB"/>
              </w:rPr>
              <w:tab/>
            </w:r>
            <w:r w:rsidRPr="00765B89">
              <w:rPr>
                <w:sz w:val="16"/>
                <w:szCs w:val="16"/>
                <w:lang w:val="en-GB"/>
              </w:rPr>
              <w:tab/>
            </w:r>
          </w:p>
          <w:p w14:paraId="476873BF" w14:textId="77777777" w:rsidR="004E77EE" w:rsidRPr="00765B89" w:rsidRDefault="004E77EE" w:rsidP="009C64D5">
            <w:pPr>
              <w:pStyle w:val="NoSpacing"/>
              <w:rPr>
                <w:sz w:val="16"/>
                <w:szCs w:val="16"/>
                <w:lang w:val="en-GB"/>
              </w:rPr>
            </w:pPr>
            <w:r w:rsidRPr="00765B89">
              <w:rPr>
                <w:sz w:val="16"/>
                <w:szCs w:val="16"/>
                <w:lang w:val="en-GB"/>
              </w:rPr>
              <w:t>Team understanding</w:t>
            </w:r>
          </w:p>
          <w:p w14:paraId="476873C0" w14:textId="77777777" w:rsidR="004E77EE" w:rsidRPr="00765B89" w:rsidRDefault="004E77EE" w:rsidP="009C64D5">
            <w:pPr>
              <w:pStyle w:val="NoSpacing"/>
              <w:rPr>
                <w:sz w:val="16"/>
                <w:szCs w:val="16"/>
                <w:lang w:val="en-GB"/>
              </w:rPr>
            </w:pPr>
            <w:r w:rsidRPr="00765B89">
              <w:rPr>
                <w:sz w:val="16"/>
                <w:szCs w:val="16"/>
                <w:lang w:val="en-GB"/>
              </w:rPr>
              <w:t>Links to CSIP</w:t>
            </w:r>
          </w:p>
        </w:tc>
      </w:tr>
      <w:tr w:rsidR="00B5684C" w:rsidRPr="00765B89" w14:paraId="476873CC" w14:textId="77777777" w:rsidTr="00675D22">
        <w:trPr>
          <w:trHeight w:val="887"/>
        </w:trPr>
        <w:tc>
          <w:tcPr>
            <w:tcW w:w="959" w:type="dxa"/>
            <w:tcBorders>
              <w:right w:val="single" w:sz="4" w:space="0" w:color="auto"/>
            </w:tcBorders>
            <w:shd w:val="clear" w:color="auto" w:fill="F2DBDB" w:themeFill="accent2" w:themeFillTint="33"/>
          </w:tcPr>
          <w:p w14:paraId="476873C2" w14:textId="77777777" w:rsidR="00B5684C" w:rsidRPr="009B351D" w:rsidRDefault="00B5684C" w:rsidP="0022224C">
            <w:pPr>
              <w:pStyle w:val="NoSpacing"/>
              <w:jc w:val="center"/>
              <w:rPr>
                <w:szCs w:val="16"/>
              </w:rPr>
            </w:pPr>
          </w:p>
          <w:p w14:paraId="476873C3" w14:textId="77777777" w:rsidR="00B5684C" w:rsidRPr="009B351D" w:rsidRDefault="00B5684C" w:rsidP="0022224C">
            <w:pPr>
              <w:pStyle w:val="NoSpacing"/>
              <w:shd w:val="clear" w:color="auto" w:fill="F2DBDB" w:themeFill="accent2" w:themeFillTint="33"/>
              <w:jc w:val="center"/>
              <w:rPr>
                <w:szCs w:val="16"/>
              </w:rPr>
            </w:pPr>
            <w:r w:rsidRPr="009B351D">
              <w:rPr>
                <w:szCs w:val="16"/>
              </w:rPr>
              <w:t>Look</w:t>
            </w:r>
          </w:p>
          <w:p w14:paraId="476873C4" w14:textId="77777777" w:rsidR="00B5684C" w:rsidRPr="00765B89" w:rsidRDefault="00B5684C" w:rsidP="0022224C">
            <w:pPr>
              <w:pStyle w:val="NoSpacing"/>
              <w:shd w:val="clear" w:color="auto" w:fill="F2DBDB" w:themeFill="accent2" w:themeFillTint="33"/>
              <w:jc w:val="center"/>
              <w:rPr>
                <w:sz w:val="16"/>
                <w:szCs w:val="16"/>
              </w:rPr>
            </w:pPr>
            <w:r w:rsidRPr="009B351D">
              <w:rPr>
                <w:szCs w:val="16"/>
              </w:rPr>
              <w:t>For:</w:t>
            </w:r>
          </w:p>
        </w:tc>
        <w:tc>
          <w:tcPr>
            <w:tcW w:w="444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3C5" w14:textId="77777777" w:rsidR="00B5684C" w:rsidRPr="00B5684C" w:rsidRDefault="00B5684C" w:rsidP="00B5684C">
            <w:pPr>
              <w:pStyle w:val="NoSpacing"/>
              <w:numPr>
                <w:ilvl w:val="0"/>
                <w:numId w:val="4"/>
              </w:numPr>
              <w:ind w:left="175" w:right="-57" w:hanging="141"/>
              <w:rPr>
                <w:sz w:val="16"/>
                <w:szCs w:val="16"/>
              </w:rPr>
            </w:pPr>
            <w:r w:rsidRPr="00B5684C">
              <w:rPr>
                <w:sz w:val="16"/>
                <w:szCs w:val="16"/>
              </w:rPr>
              <w:t>Non-conformance e.g. scrap, defects, wastage, concessions, rework, incorrect documentation</w:t>
            </w:r>
          </w:p>
          <w:p w14:paraId="476873C6" w14:textId="77777777" w:rsidR="00B5684C" w:rsidRPr="00B5684C" w:rsidRDefault="00B5684C" w:rsidP="00B5684C">
            <w:pPr>
              <w:pStyle w:val="NoSpacing"/>
              <w:numPr>
                <w:ilvl w:val="0"/>
                <w:numId w:val="4"/>
              </w:numPr>
              <w:ind w:left="175" w:right="-57" w:hanging="141"/>
              <w:rPr>
                <w:sz w:val="16"/>
                <w:szCs w:val="16"/>
              </w:rPr>
            </w:pPr>
            <w:r w:rsidRPr="00B5684C">
              <w:rPr>
                <w:sz w:val="16"/>
                <w:szCs w:val="16"/>
              </w:rPr>
              <w:t>Analysis of reasons for non-conformance – pareto charts, fishbone diagrams</w:t>
            </w:r>
          </w:p>
          <w:p w14:paraId="476873C7" w14:textId="77777777" w:rsidR="00B5684C" w:rsidRPr="00B5684C" w:rsidRDefault="00B5684C" w:rsidP="00B5684C">
            <w:pPr>
              <w:pStyle w:val="NoSpacing"/>
              <w:numPr>
                <w:ilvl w:val="0"/>
                <w:numId w:val="4"/>
              </w:numPr>
              <w:ind w:left="175" w:right="-57" w:hanging="141"/>
              <w:rPr>
                <w:sz w:val="16"/>
                <w:szCs w:val="16"/>
              </w:rPr>
            </w:pPr>
            <w:r w:rsidRPr="00B5684C">
              <w:rPr>
                <w:sz w:val="16"/>
                <w:szCs w:val="16"/>
              </w:rPr>
              <w:t>Root cause and c</w:t>
            </w:r>
            <w:r>
              <w:rPr>
                <w:sz w:val="16"/>
                <w:szCs w:val="16"/>
              </w:rPr>
              <w:t>orrective action mechanisms</w:t>
            </w:r>
          </w:p>
        </w:tc>
        <w:tc>
          <w:tcPr>
            <w:tcW w:w="4486"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3C8" w14:textId="77777777" w:rsidR="00B5684C" w:rsidRPr="00CC4DB0" w:rsidRDefault="00B5684C" w:rsidP="00B5684C">
            <w:pPr>
              <w:pStyle w:val="NoSpacing"/>
              <w:numPr>
                <w:ilvl w:val="0"/>
                <w:numId w:val="4"/>
              </w:numPr>
              <w:ind w:left="125" w:right="-57" w:hanging="142"/>
              <w:rPr>
                <w:sz w:val="16"/>
                <w:szCs w:val="16"/>
              </w:rPr>
            </w:pPr>
            <w:r w:rsidRPr="00CC4DB0">
              <w:rPr>
                <w:sz w:val="16"/>
                <w:szCs w:val="16"/>
              </w:rPr>
              <w:t>Target versus actual non-conformance levels</w:t>
            </w:r>
          </w:p>
          <w:p w14:paraId="476873C9" w14:textId="77777777" w:rsidR="00B5684C" w:rsidRPr="00B5684C" w:rsidRDefault="00B5684C" w:rsidP="00B5684C">
            <w:pPr>
              <w:pStyle w:val="NoSpacing"/>
              <w:numPr>
                <w:ilvl w:val="0"/>
                <w:numId w:val="4"/>
              </w:numPr>
              <w:ind w:left="125" w:right="-57" w:hanging="142"/>
              <w:rPr>
                <w:sz w:val="16"/>
                <w:szCs w:val="16"/>
              </w:rPr>
            </w:pPr>
            <w:r w:rsidRPr="00B5684C">
              <w:rPr>
                <w:sz w:val="16"/>
                <w:szCs w:val="16"/>
              </w:rPr>
              <w:t xml:space="preserve">Cost of Quality (i.e. Prevention, Inspection, Rework/Repair) </w:t>
            </w:r>
          </w:p>
          <w:p w14:paraId="476873CA" w14:textId="77777777" w:rsidR="00B5684C" w:rsidRDefault="00B5684C" w:rsidP="00B5684C">
            <w:pPr>
              <w:pStyle w:val="NoSpacing"/>
              <w:numPr>
                <w:ilvl w:val="0"/>
                <w:numId w:val="4"/>
              </w:numPr>
              <w:ind w:left="125" w:right="-57" w:hanging="142"/>
              <w:rPr>
                <w:sz w:val="16"/>
                <w:szCs w:val="16"/>
              </w:rPr>
            </w:pPr>
            <w:r w:rsidRPr="00B5684C">
              <w:rPr>
                <w:sz w:val="16"/>
                <w:szCs w:val="16"/>
              </w:rPr>
              <w:t>Quality im</w:t>
            </w:r>
            <w:r>
              <w:rPr>
                <w:sz w:val="16"/>
                <w:szCs w:val="16"/>
              </w:rPr>
              <w:t>provement teams are active</w:t>
            </w:r>
          </w:p>
          <w:p w14:paraId="476873CB" w14:textId="77777777" w:rsidR="00B5684C" w:rsidRPr="00765B89" w:rsidRDefault="00B5684C" w:rsidP="00B5684C">
            <w:pPr>
              <w:pStyle w:val="NoSpacing"/>
              <w:numPr>
                <w:ilvl w:val="0"/>
                <w:numId w:val="5"/>
              </w:numPr>
              <w:ind w:left="125" w:hanging="142"/>
              <w:rPr>
                <w:sz w:val="16"/>
                <w:szCs w:val="16"/>
              </w:rPr>
            </w:pPr>
            <w:r w:rsidRPr="00B5684C">
              <w:rPr>
                <w:sz w:val="16"/>
                <w:szCs w:val="16"/>
              </w:rPr>
              <w:t>Improvement plan</w:t>
            </w:r>
          </w:p>
        </w:tc>
      </w:tr>
    </w:tbl>
    <w:p w14:paraId="476873CD" w14:textId="77777777" w:rsidR="004E77EE" w:rsidRDefault="004E77EE" w:rsidP="009C64D5">
      <w:pPr>
        <w:rPr>
          <w:rFonts w:ascii="Times New Roman" w:hAnsi="Times New Roman"/>
          <w:sz w:val="20"/>
          <w:szCs w:val="20"/>
        </w:rPr>
      </w:pPr>
    </w:p>
    <w:p w14:paraId="476873CE" w14:textId="77777777" w:rsidR="001A0A5E" w:rsidRPr="00765B89" w:rsidRDefault="001A0A5E" w:rsidP="009C64D5">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3D0" w14:textId="77777777" w:rsidTr="007B2400">
        <w:tc>
          <w:tcPr>
            <w:tcW w:w="10116" w:type="dxa"/>
            <w:tcBorders>
              <w:top w:val="dashed" w:sz="4" w:space="0" w:color="auto"/>
              <w:bottom w:val="dashed" w:sz="4" w:space="0" w:color="auto"/>
            </w:tcBorders>
          </w:tcPr>
          <w:p w14:paraId="476873CF" w14:textId="77777777" w:rsidR="001A0A5E" w:rsidRPr="00370CA5" w:rsidRDefault="001A0A5E" w:rsidP="007B2400">
            <w:pPr>
              <w:pStyle w:val="Heading3"/>
              <w:pBdr>
                <w:bottom w:val="none" w:sz="0" w:space="0" w:color="auto"/>
              </w:pBdr>
              <w:outlineLvl w:val="2"/>
              <w:rPr>
                <w:sz w:val="8"/>
              </w:rPr>
            </w:pPr>
          </w:p>
        </w:tc>
      </w:tr>
      <w:tr w:rsidR="001A0A5E" w:rsidRPr="00370CA5" w14:paraId="476873D2" w14:textId="77777777" w:rsidTr="007B2400">
        <w:tc>
          <w:tcPr>
            <w:tcW w:w="10116" w:type="dxa"/>
            <w:tcBorders>
              <w:top w:val="dashed" w:sz="4" w:space="0" w:color="auto"/>
              <w:bottom w:val="dashed" w:sz="4" w:space="0" w:color="auto"/>
            </w:tcBorders>
          </w:tcPr>
          <w:p w14:paraId="476873D1" w14:textId="77777777" w:rsidR="001A0A5E" w:rsidRPr="00370CA5" w:rsidRDefault="001A0A5E" w:rsidP="007B2400">
            <w:pPr>
              <w:pStyle w:val="Heading3"/>
              <w:pBdr>
                <w:bottom w:val="none" w:sz="0" w:space="0" w:color="auto"/>
              </w:pBdr>
              <w:outlineLvl w:val="2"/>
              <w:rPr>
                <w:sz w:val="8"/>
              </w:rPr>
            </w:pPr>
          </w:p>
        </w:tc>
      </w:tr>
      <w:tr w:rsidR="001A0A5E" w:rsidRPr="00370CA5" w14:paraId="476873D4" w14:textId="77777777" w:rsidTr="007B2400">
        <w:tc>
          <w:tcPr>
            <w:tcW w:w="10116" w:type="dxa"/>
            <w:tcBorders>
              <w:top w:val="dashed" w:sz="4" w:space="0" w:color="auto"/>
              <w:bottom w:val="dashed" w:sz="4" w:space="0" w:color="auto"/>
            </w:tcBorders>
          </w:tcPr>
          <w:p w14:paraId="476873D3" w14:textId="77777777" w:rsidR="001A0A5E" w:rsidRPr="00370CA5" w:rsidRDefault="001A0A5E" w:rsidP="007B2400">
            <w:pPr>
              <w:pStyle w:val="Heading3"/>
              <w:pBdr>
                <w:bottom w:val="none" w:sz="0" w:space="0" w:color="auto"/>
              </w:pBdr>
              <w:outlineLvl w:val="2"/>
              <w:rPr>
                <w:sz w:val="8"/>
              </w:rPr>
            </w:pPr>
          </w:p>
        </w:tc>
      </w:tr>
      <w:tr w:rsidR="001A0A5E" w:rsidRPr="00370CA5" w14:paraId="476873D6" w14:textId="77777777" w:rsidTr="007B2400">
        <w:tc>
          <w:tcPr>
            <w:tcW w:w="10116" w:type="dxa"/>
            <w:tcBorders>
              <w:top w:val="dashed" w:sz="4" w:space="0" w:color="auto"/>
              <w:bottom w:val="dashed" w:sz="4" w:space="0" w:color="auto"/>
            </w:tcBorders>
          </w:tcPr>
          <w:p w14:paraId="476873D5" w14:textId="77777777" w:rsidR="001A0A5E" w:rsidRPr="00370CA5" w:rsidRDefault="001A0A5E" w:rsidP="007B2400">
            <w:pPr>
              <w:pStyle w:val="Heading3"/>
              <w:pBdr>
                <w:bottom w:val="none" w:sz="0" w:space="0" w:color="auto"/>
              </w:pBdr>
              <w:outlineLvl w:val="2"/>
              <w:rPr>
                <w:sz w:val="8"/>
              </w:rPr>
            </w:pPr>
          </w:p>
        </w:tc>
      </w:tr>
      <w:tr w:rsidR="001A0A5E" w:rsidRPr="00370CA5" w14:paraId="476873D8" w14:textId="77777777" w:rsidTr="007B2400">
        <w:tc>
          <w:tcPr>
            <w:tcW w:w="10116" w:type="dxa"/>
            <w:tcBorders>
              <w:top w:val="dashed" w:sz="4" w:space="0" w:color="auto"/>
              <w:bottom w:val="dashed" w:sz="4" w:space="0" w:color="auto"/>
            </w:tcBorders>
          </w:tcPr>
          <w:p w14:paraId="476873D7" w14:textId="77777777" w:rsidR="001A0A5E" w:rsidRPr="00370CA5" w:rsidRDefault="001A0A5E" w:rsidP="007B2400">
            <w:pPr>
              <w:pStyle w:val="Heading3"/>
              <w:pBdr>
                <w:bottom w:val="none" w:sz="0" w:space="0" w:color="auto"/>
              </w:pBdr>
              <w:outlineLvl w:val="2"/>
              <w:rPr>
                <w:sz w:val="8"/>
              </w:rPr>
            </w:pPr>
          </w:p>
        </w:tc>
      </w:tr>
      <w:tr w:rsidR="001A0A5E" w:rsidRPr="00370CA5" w14:paraId="476873DA" w14:textId="77777777" w:rsidTr="007B2400">
        <w:tc>
          <w:tcPr>
            <w:tcW w:w="10116" w:type="dxa"/>
            <w:tcBorders>
              <w:top w:val="dashed" w:sz="4" w:space="0" w:color="auto"/>
              <w:bottom w:val="dashed" w:sz="4" w:space="0" w:color="auto"/>
            </w:tcBorders>
          </w:tcPr>
          <w:p w14:paraId="476873D9" w14:textId="77777777" w:rsidR="001A0A5E" w:rsidRPr="00370CA5" w:rsidRDefault="001A0A5E" w:rsidP="007B2400">
            <w:pPr>
              <w:pStyle w:val="Heading3"/>
              <w:pBdr>
                <w:bottom w:val="none" w:sz="0" w:space="0" w:color="auto"/>
              </w:pBdr>
              <w:outlineLvl w:val="2"/>
              <w:rPr>
                <w:sz w:val="8"/>
              </w:rPr>
            </w:pPr>
          </w:p>
        </w:tc>
      </w:tr>
      <w:tr w:rsidR="001A0A5E" w:rsidRPr="00370CA5" w14:paraId="476873DC" w14:textId="77777777" w:rsidTr="007B2400">
        <w:tc>
          <w:tcPr>
            <w:tcW w:w="10116" w:type="dxa"/>
            <w:tcBorders>
              <w:top w:val="dashed" w:sz="4" w:space="0" w:color="auto"/>
              <w:bottom w:val="dashed" w:sz="4" w:space="0" w:color="auto"/>
            </w:tcBorders>
          </w:tcPr>
          <w:p w14:paraId="476873DB" w14:textId="77777777" w:rsidR="001A0A5E" w:rsidRPr="00370CA5" w:rsidRDefault="001A0A5E" w:rsidP="007B2400">
            <w:pPr>
              <w:pStyle w:val="Heading3"/>
              <w:pBdr>
                <w:bottom w:val="none" w:sz="0" w:space="0" w:color="auto"/>
              </w:pBdr>
              <w:outlineLvl w:val="2"/>
              <w:rPr>
                <w:sz w:val="8"/>
              </w:rPr>
            </w:pPr>
          </w:p>
        </w:tc>
      </w:tr>
      <w:tr w:rsidR="001A0A5E" w:rsidRPr="00370CA5" w14:paraId="476873DE" w14:textId="77777777" w:rsidTr="007B2400">
        <w:tc>
          <w:tcPr>
            <w:tcW w:w="10116" w:type="dxa"/>
            <w:tcBorders>
              <w:top w:val="dashed" w:sz="4" w:space="0" w:color="auto"/>
              <w:bottom w:val="dashed" w:sz="4" w:space="0" w:color="auto"/>
            </w:tcBorders>
          </w:tcPr>
          <w:p w14:paraId="476873DD" w14:textId="77777777" w:rsidR="001A0A5E" w:rsidRPr="00370CA5" w:rsidRDefault="001A0A5E" w:rsidP="007B2400">
            <w:pPr>
              <w:pStyle w:val="Heading3"/>
              <w:pBdr>
                <w:bottom w:val="none" w:sz="0" w:space="0" w:color="auto"/>
              </w:pBdr>
              <w:outlineLvl w:val="2"/>
              <w:rPr>
                <w:sz w:val="8"/>
              </w:rPr>
            </w:pPr>
          </w:p>
        </w:tc>
      </w:tr>
      <w:tr w:rsidR="001A0A5E" w:rsidRPr="00370CA5" w14:paraId="476873E0" w14:textId="77777777" w:rsidTr="007B2400">
        <w:tc>
          <w:tcPr>
            <w:tcW w:w="10116" w:type="dxa"/>
            <w:tcBorders>
              <w:top w:val="dashed" w:sz="4" w:space="0" w:color="auto"/>
              <w:bottom w:val="dashed" w:sz="4" w:space="0" w:color="auto"/>
            </w:tcBorders>
          </w:tcPr>
          <w:p w14:paraId="476873DF" w14:textId="77777777" w:rsidR="001A0A5E" w:rsidRPr="00370CA5" w:rsidRDefault="001A0A5E" w:rsidP="007B2400">
            <w:pPr>
              <w:pStyle w:val="Heading3"/>
              <w:pBdr>
                <w:bottom w:val="none" w:sz="0" w:space="0" w:color="auto"/>
              </w:pBdr>
              <w:outlineLvl w:val="2"/>
              <w:rPr>
                <w:sz w:val="8"/>
              </w:rPr>
            </w:pPr>
          </w:p>
        </w:tc>
      </w:tr>
      <w:tr w:rsidR="00370CA5" w:rsidRPr="00370CA5" w14:paraId="476873E2" w14:textId="77777777" w:rsidTr="007B2400">
        <w:tc>
          <w:tcPr>
            <w:tcW w:w="10116" w:type="dxa"/>
            <w:tcBorders>
              <w:top w:val="dashed" w:sz="4" w:space="0" w:color="auto"/>
              <w:bottom w:val="dashed" w:sz="4" w:space="0" w:color="auto"/>
            </w:tcBorders>
          </w:tcPr>
          <w:p w14:paraId="476873E1" w14:textId="77777777" w:rsidR="00370CA5" w:rsidRPr="00370CA5" w:rsidRDefault="00370CA5" w:rsidP="007B2400">
            <w:pPr>
              <w:pStyle w:val="Heading3"/>
              <w:pBdr>
                <w:bottom w:val="none" w:sz="0" w:space="0" w:color="auto"/>
              </w:pBdr>
              <w:outlineLvl w:val="2"/>
              <w:rPr>
                <w:sz w:val="8"/>
              </w:rPr>
            </w:pPr>
          </w:p>
        </w:tc>
      </w:tr>
      <w:tr w:rsidR="00370CA5" w:rsidRPr="00370CA5" w14:paraId="476873E4" w14:textId="77777777" w:rsidTr="007B2400">
        <w:tc>
          <w:tcPr>
            <w:tcW w:w="10116" w:type="dxa"/>
            <w:tcBorders>
              <w:top w:val="dashed" w:sz="4" w:space="0" w:color="auto"/>
              <w:bottom w:val="dashed" w:sz="4" w:space="0" w:color="auto"/>
            </w:tcBorders>
          </w:tcPr>
          <w:p w14:paraId="476873E3" w14:textId="77777777" w:rsidR="00370CA5" w:rsidRPr="00370CA5" w:rsidRDefault="00370CA5" w:rsidP="007B2400">
            <w:pPr>
              <w:pStyle w:val="Heading3"/>
              <w:pBdr>
                <w:bottom w:val="none" w:sz="0" w:space="0" w:color="auto"/>
              </w:pBdr>
              <w:outlineLvl w:val="2"/>
              <w:rPr>
                <w:sz w:val="8"/>
              </w:rPr>
            </w:pPr>
          </w:p>
        </w:tc>
      </w:tr>
      <w:tr w:rsidR="00370CA5" w:rsidRPr="00370CA5" w14:paraId="476873E6" w14:textId="77777777" w:rsidTr="007B2400">
        <w:tc>
          <w:tcPr>
            <w:tcW w:w="10116" w:type="dxa"/>
            <w:tcBorders>
              <w:top w:val="dashed" w:sz="4" w:space="0" w:color="auto"/>
              <w:bottom w:val="dashed" w:sz="4" w:space="0" w:color="auto"/>
            </w:tcBorders>
          </w:tcPr>
          <w:p w14:paraId="476873E5" w14:textId="77777777" w:rsidR="00370CA5" w:rsidRPr="00370CA5" w:rsidRDefault="00370CA5" w:rsidP="007B2400">
            <w:pPr>
              <w:pStyle w:val="Heading3"/>
              <w:pBdr>
                <w:bottom w:val="none" w:sz="0" w:space="0" w:color="auto"/>
              </w:pBdr>
              <w:outlineLvl w:val="2"/>
              <w:rPr>
                <w:sz w:val="8"/>
              </w:rPr>
            </w:pPr>
          </w:p>
        </w:tc>
      </w:tr>
      <w:tr w:rsidR="00370CA5" w:rsidRPr="00370CA5" w14:paraId="476873E8" w14:textId="77777777" w:rsidTr="007B2400">
        <w:tc>
          <w:tcPr>
            <w:tcW w:w="10116" w:type="dxa"/>
            <w:tcBorders>
              <w:top w:val="dashed" w:sz="4" w:space="0" w:color="auto"/>
              <w:bottom w:val="dashed" w:sz="4" w:space="0" w:color="auto"/>
            </w:tcBorders>
          </w:tcPr>
          <w:p w14:paraId="476873E7" w14:textId="77777777" w:rsidR="00370CA5" w:rsidRPr="00370CA5" w:rsidRDefault="00370CA5" w:rsidP="007B2400">
            <w:pPr>
              <w:pStyle w:val="Heading3"/>
              <w:pBdr>
                <w:bottom w:val="none" w:sz="0" w:space="0" w:color="auto"/>
              </w:pBdr>
              <w:outlineLvl w:val="2"/>
              <w:rPr>
                <w:sz w:val="8"/>
              </w:rPr>
            </w:pPr>
          </w:p>
        </w:tc>
      </w:tr>
      <w:tr w:rsidR="001A0A5E" w:rsidRPr="00370CA5" w14:paraId="476873EA" w14:textId="77777777" w:rsidTr="007B2400">
        <w:tc>
          <w:tcPr>
            <w:tcW w:w="10116" w:type="dxa"/>
            <w:tcBorders>
              <w:top w:val="dashed" w:sz="4" w:space="0" w:color="auto"/>
              <w:bottom w:val="dashed" w:sz="4" w:space="0" w:color="auto"/>
            </w:tcBorders>
          </w:tcPr>
          <w:p w14:paraId="476873E9" w14:textId="77777777" w:rsidR="001A0A5E" w:rsidRPr="00370CA5" w:rsidRDefault="001A0A5E" w:rsidP="007B2400">
            <w:pPr>
              <w:pStyle w:val="Heading3"/>
              <w:pBdr>
                <w:bottom w:val="none" w:sz="0" w:space="0" w:color="auto"/>
              </w:pBdr>
              <w:outlineLvl w:val="2"/>
              <w:rPr>
                <w:sz w:val="8"/>
              </w:rPr>
            </w:pPr>
          </w:p>
        </w:tc>
      </w:tr>
      <w:tr w:rsidR="001A0A5E" w:rsidRPr="00370CA5" w14:paraId="476873EC" w14:textId="77777777" w:rsidTr="007B2400">
        <w:tc>
          <w:tcPr>
            <w:tcW w:w="10116" w:type="dxa"/>
            <w:tcBorders>
              <w:top w:val="dashed" w:sz="4" w:space="0" w:color="auto"/>
              <w:bottom w:val="dashed" w:sz="4" w:space="0" w:color="auto"/>
            </w:tcBorders>
          </w:tcPr>
          <w:p w14:paraId="476873EB" w14:textId="77777777" w:rsidR="001A0A5E" w:rsidRPr="00370CA5" w:rsidRDefault="001A0A5E" w:rsidP="007B2400">
            <w:pPr>
              <w:pStyle w:val="Heading3"/>
              <w:pBdr>
                <w:bottom w:val="none" w:sz="0" w:space="0" w:color="auto"/>
              </w:pBdr>
              <w:outlineLvl w:val="2"/>
              <w:rPr>
                <w:sz w:val="8"/>
              </w:rPr>
            </w:pPr>
          </w:p>
        </w:tc>
      </w:tr>
      <w:tr w:rsidR="001A0A5E" w:rsidRPr="00370CA5" w14:paraId="476873EE" w14:textId="77777777" w:rsidTr="007B2400">
        <w:tc>
          <w:tcPr>
            <w:tcW w:w="10116" w:type="dxa"/>
            <w:tcBorders>
              <w:top w:val="dashed" w:sz="4" w:space="0" w:color="auto"/>
              <w:bottom w:val="dashed" w:sz="4" w:space="0" w:color="auto"/>
            </w:tcBorders>
          </w:tcPr>
          <w:p w14:paraId="476873ED" w14:textId="77777777" w:rsidR="001A0A5E" w:rsidRPr="00370CA5" w:rsidRDefault="001A0A5E" w:rsidP="007B2400">
            <w:pPr>
              <w:pStyle w:val="Heading3"/>
              <w:pBdr>
                <w:bottom w:val="none" w:sz="0" w:space="0" w:color="auto"/>
              </w:pBdr>
              <w:outlineLvl w:val="2"/>
              <w:rPr>
                <w:sz w:val="8"/>
              </w:rPr>
            </w:pPr>
          </w:p>
        </w:tc>
      </w:tr>
      <w:tr w:rsidR="001A0A5E" w:rsidRPr="00370CA5" w14:paraId="476873F0" w14:textId="77777777" w:rsidTr="007B2400">
        <w:tc>
          <w:tcPr>
            <w:tcW w:w="10116" w:type="dxa"/>
            <w:tcBorders>
              <w:top w:val="dashed" w:sz="4" w:space="0" w:color="auto"/>
              <w:bottom w:val="dashed" w:sz="4" w:space="0" w:color="auto"/>
            </w:tcBorders>
          </w:tcPr>
          <w:p w14:paraId="476873EF" w14:textId="77777777" w:rsidR="001A0A5E" w:rsidRPr="00370CA5" w:rsidRDefault="001A0A5E" w:rsidP="007B2400">
            <w:pPr>
              <w:pStyle w:val="Heading3"/>
              <w:pBdr>
                <w:bottom w:val="none" w:sz="0" w:space="0" w:color="auto"/>
              </w:pBdr>
              <w:outlineLvl w:val="2"/>
              <w:rPr>
                <w:sz w:val="8"/>
              </w:rPr>
            </w:pPr>
          </w:p>
        </w:tc>
      </w:tr>
      <w:tr w:rsidR="001A0A5E" w:rsidRPr="00370CA5" w14:paraId="476873F2" w14:textId="77777777" w:rsidTr="007B2400">
        <w:tc>
          <w:tcPr>
            <w:tcW w:w="10116" w:type="dxa"/>
            <w:tcBorders>
              <w:top w:val="dashed" w:sz="4" w:space="0" w:color="auto"/>
              <w:bottom w:val="dashed" w:sz="4" w:space="0" w:color="auto"/>
            </w:tcBorders>
          </w:tcPr>
          <w:p w14:paraId="476873F1" w14:textId="77777777" w:rsidR="001A0A5E" w:rsidRPr="00370CA5" w:rsidRDefault="001A0A5E" w:rsidP="007B2400">
            <w:pPr>
              <w:pStyle w:val="Heading3"/>
              <w:pBdr>
                <w:bottom w:val="none" w:sz="0" w:space="0" w:color="auto"/>
              </w:pBdr>
              <w:outlineLvl w:val="2"/>
              <w:rPr>
                <w:sz w:val="8"/>
              </w:rPr>
            </w:pPr>
          </w:p>
        </w:tc>
      </w:tr>
      <w:tr w:rsidR="001A0A5E" w:rsidRPr="00370CA5" w14:paraId="476873F4" w14:textId="77777777" w:rsidTr="007B2400">
        <w:tc>
          <w:tcPr>
            <w:tcW w:w="10116" w:type="dxa"/>
            <w:tcBorders>
              <w:top w:val="dashed" w:sz="4" w:space="0" w:color="auto"/>
              <w:bottom w:val="dashed" w:sz="4" w:space="0" w:color="auto"/>
            </w:tcBorders>
          </w:tcPr>
          <w:p w14:paraId="476873F3" w14:textId="77777777" w:rsidR="001A0A5E" w:rsidRPr="00370CA5" w:rsidRDefault="001A0A5E" w:rsidP="007B2400">
            <w:pPr>
              <w:pStyle w:val="Heading3"/>
              <w:pBdr>
                <w:bottom w:val="none" w:sz="0" w:space="0" w:color="auto"/>
              </w:pBdr>
              <w:outlineLvl w:val="2"/>
              <w:rPr>
                <w:sz w:val="8"/>
              </w:rPr>
            </w:pPr>
          </w:p>
        </w:tc>
      </w:tr>
      <w:tr w:rsidR="001A0A5E" w:rsidRPr="00370CA5" w14:paraId="476873F6" w14:textId="77777777" w:rsidTr="007B2400">
        <w:tc>
          <w:tcPr>
            <w:tcW w:w="10116" w:type="dxa"/>
            <w:tcBorders>
              <w:top w:val="dashed" w:sz="4" w:space="0" w:color="auto"/>
              <w:bottom w:val="dashed" w:sz="4" w:space="0" w:color="auto"/>
            </w:tcBorders>
          </w:tcPr>
          <w:p w14:paraId="476873F5" w14:textId="77777777" w:rsidR="001A0A5E" w:rsidRPr="00370CA5" w:rsidRDefault="001A0A5E" w:rsidP="007B2400">
            <w:pPr>
              <w:pStyle w:val="Heading3"/>
              <w:pBdr>
                <w:bottom w:val="none" w:sz="0" w:space="0" w:color="auto"/>
              </w:pBdr>
              <w:outlineLvl w:val="2"/>
              <w:rPr>
                <w:sz w:val="8"/>
              </w:rPr>
            </w:pPr>
          </w:p>
        </w:tc>
      </w:tr>
    </w:tbl>
    <w:p w14:paraId="476873F7" w14:textId="77777777" w:rsidR="003B7687" w:rsidRPr="00765B89" w:rsidRDefault="004E77EE" w:rsidP="004E77EE">
      <w:pPr>
        <w:pStyle w:val="Heading3"/>
      </w:pPr>
      <w:r w:rsidRPr="00765B89">
        <w:br w:type="page"/>
      </w:r>
      <w:bookmarkStart w:id="24" w:name="_Toc534976180"/>
      <w:r w:rsidR="00DF4631" w:rsidRPr="00765B89">
        <w:lastRenderedPageBreak/>
        <w:t xml:space="preserve">DIAGNOSTIC </w:t>
      </w:r>
      <w:r w:rsidR="00675D22">
        <w:t>4</w:t>
      </w:r>
      <w:r w:rsidR="00DF4631" w:rsidRPr="00765B89">
        <w:t>:</w:t>
      </w:r>
      <w:r w:rsidR="003B7687" w:rsidRPr="00765B89">
        <w:t xml:space="preserve"> Visual C</w:t>
      </w:r>
      <w:r w:rsidR="00DF4631" w:rsidRPr="00765B89">
        <w:t>ontrol - Improvement Activities</w:t>
      </w:r>
      <w:bookmarkEnd w:id="24"/>
    </w:p>
    <w:p w14:paraId="476873F8" w14:textId="77777777" w:rsidR="003B7687" w:rsidRPr="00765B89" w:rsidRDefault="00DF4631" w:rsidP="009C64D5">
      <w:r w:rsidRPr="00765B89">
        <w:t>How the work area ensures visibility of improvement initiatives.</w:t>
      </w:r>
      <w:r w:rsidRPr="00765B89">
        <w:tab/>
      </w:r>
    </w:p>
    <w:tbl>
      <w:tblPr>
        <w:tblStyle w:val="TableGrid"/>
        <w:tblW w:w="9882" w:type="dxa"/>
        <w:tblInd w:w="108" w:type="dxa"/>
        <w:tblLook w:val="01E0" w:firstRow="1" w:lastRow="1" w:firstColumn="1" w:lastColumn="1" w:noHBand="0" w:noVBand="0"/>
      </w:tblPr>
      <w:tblGrid>
        <w:gridCol w:w="993"/>
        <w:gridCol w:w="270"/>
        <w:gridCol w:w="1457"/>
        <w:gridCol w:w="1586"/>
        <w:gridCol w:w="1131"/>
        <w:gridCol w:w="1367"/>
        <w:gridCol w:w="3078"/>
      </w:tblGrid>
      <w:tr w:rsidR="00DF4631" w:rsidRPr="00765B89" w14:paraId="476873FE" w14:textId="77777777" w:rsidTr="009C64D5">
        <w:trPr>
          <w:trHeight w:val="413"/>
        </w:trPr>
        <w:tc>
          <w:tcPr>
            <w:tcW w:w="1263" w:type="dxa"/>
            <w:gridSpan w:val="2"/>
            <w:tcBorders>
              <w:bottom w:val="single" w:sz="4" w:space="0" w:color="auto"/>
            </w:tcBorders>
            <w:shd w:val="clear" w:color="auto" w:fill="B8CCE4" w:themeFill="accent1" w:themeFillTint="66"/>
            <w:vAlign w:val="center"/>
          </w:tcPr>
          <w:p w14:paraId="476873F9" w14:textId="77777777" w:rsidR="00DF4631" w:rsidRPr="00765B89" w:rsidRDefault="00B930D5" w:rsidP="009C64D5">
            <w:pPr>
              <w:pStyle w:val="NoSpacing"/>
              <w:rPr>
                <w:lang w:val="en-GB"/>
              </w:rPr>
            </w:pPr>
            <w:r w:rsidRPr="00765B89">
              <w:rPr>
                <w:lang w:val="en-GB"/>
              </w:rPr>
              <w:t xml:space="preserve">0. </w:t>
            </w:r>
            <w:r w:rsidR="00DF4631" w:rsidRPr="00765B89">
              <w:rPr>
                <w:lang w:val="en-GB"/>
              </w:rPr>
              <w:t>Learner</w:t>
            </w:r>
          </w:p>
        </w:tc>
        <w:tc>
          <w:tcPr>
            <w:tcW w:w="1457" w:type="dxa"/>
            <w:tcBorders>
              <w:bottom w:val="single" w:sz="4" w:space="0" w:color="auto"/>
            </w:tcBorders>
            <w:shd w:val="clear" w:color="auto" w:fill="B8CCE4" w:themeFill="accent1" w:themeFillTint="66"/>
            <w:vAlign w:val="center"/>
          </w:tcPr>
          <w:p w14:paraId="476873FA" w14:textId="77777777" w:rsidR="00DF4631" w:rsidRPr="00765B89" w:rsidRDefault="00B930D5" w:rsidP="009C64D5">
            <w:pPr>
              <w:pStyle w:val="NoSpacing"/>
              <w:rPr>
                <w:lang w:val="en-GB"/>
              </w:rPr>
            </w:pPr>
            <w:r w:rsidRPr="00765B89">
              <w:rPr>
                <w:lang w:val="en-GB"/>
              </w:rPr>
              <w:t xml:space="preserve">1. </w:t>
            </w:r>
            <w:r w:rsidR="00DF4631" w:rsidRPr="00765B89">
              <w:rPr>
                <w:lang w:val="en-GB"/>
              </w:rPr>
              <w:t>Developer</w:t>
            </w:r>
          </w:p>
        </w:tc>
        <w:tc>
          <w:tcPr>
            <w:tcW w:w="1586" w:type="dxa"/>
            <w:tcBorders>
              <w:bottom w:val="single" w:sz="4" w:space="0" w:color="auto"/>
            </w:tcBorders>
            <w:shd w:val="clear" w:color="auto" w:fill="B8CCE4" w:themeFill="accent1" w:themeFillTint="66"/>
            <w:vAlign w:val="center"/>
          </w:tcPr>
          <w:p w14:paraId="476873FB" w14:textId="77777777" w:rsidR="00DF4631" w:rsidRPr="00765B89" w:rsidRDefault="00B930D5" w:rsidP="009C64D5">
            <w:pPr>
              <w:pStyle w:val="NoSpacing"/>
              <w:rPr>
                <w:lang w:val="en-GB"/>
              </w:rPr>
            </w:pPr>
            <w:r w:rsidRPr="00765B89">
              <w:rPr>
                <w:lang w:val="en-GB"/>
              </w:rPr>
              <w:t>2.</w:t>
            </w:r>
            <w:r w:rsidR="00DF4631" w:rsidRPr="00765B89">
              <w:rPr>
                <w:lang w:val="en-GB"/>
              </w:rPr>
              <w:t xml:space="preserve"> Performer</w:t>
            </w:r>
          </w:p>
        </w:tc>
        <w:tc>
          <w:tcPr>
            <w:tcW w:w="2498" w:type="dxa"/>
            <w:gridSpan w:val="2"/>
            <w:tcBorders>
              <w:bottom w:val="single" w:sz="4" w:space="0" w:color="auto"/>
            </w:tcBorders>
            <w:shd w:val="clear" w:color="auto" w:fill="B8CCE4" w:themeFill="accent1" w:themeFillTint="66"/>
            <w:vAlign w:val="center"/>
          </w:tcPr>
          <w:p w14:paraId="476873FC" w14:textId="77777777" w:rsidR="00DF4631" w:rsidRPr="00765B89" w:rsidRDefault="00B930D5" w:rsidP="009C64D5">
            <w:pPr>
              <w:pStyle w:val="NoSpacing"/>
              <w:rPr>
                <w:lang w:val="en-GB"/>
              </w:rPr>
            </w:pPr>
            <w:r w:rsidRPr="00765B89">
              <w:rPr>
                <w:lang w:val="en-GB"/>
              </w:rPr>
              <w:t>3.</w:t>
            </w:r>
            <w:r w:rsidR="00DF4631" w:rsidRPr="00765B89">
              <w:rPr>
                <w:lang w:val="en-GB"/>
              </w:rPr>
              <w:t xml:space="preserve"> Contender</w:t>
            </w:r>
          </w:p>
        </w:tc>
        <w:tc>
          <w:tcPr>
            <w:tcW w:w="3078" w:type="dxa"/>
            <w:tcBorders>
              <w:bottom w:val="single" w:sz="4" w:space="0" w:color="auto"/>
            </w:tcBorders>
            <w:shd w:val="clear" w:color="auto" w:fill="B8CCE4" w:themeFill="accent1" w:themeFillTint="66"/>
            <w:vAlign w:val="center"/>
          </w:tcPr>
          <w:p w14:paraId="476873FD" w14:textId="77777777" w:rsidR="00DF4631" w:rsidRPr="00765B89" w:rsidRDefault="00B930D5" w:rsidP="009C64D5">
            <w:pPr>
              <w:pStyle w:val="NoSpacing"/>
              <w:rPr>
                <w:lang w:val="en-GB"/>
              </w:rPr>
            </w:pPr>
            <w:r w:rsidRPr="00765B89">
              <w:rPr>
                <w:lang w:val="en-GB"/>
              </w:rPr>
              <w:t>4.</w:t>
            </w:r>
            <w:r w:rsidR="00DF4631" w:rsidRPr="00765B89">
              <w:rPr>
                <w:lang w:val="en-GB"/>
              </w:rPr>
              <w:t xml:space="preserve"> Benchmark</w:t>
            </w:r>
          </w:p>
        </w:tc>
      </w:tr>
      <w:tr w:rsidR="00DF4631" w:rsidRPr="00765B89" w14:paraId="4768740F" w14:textId="77777777" w:rsidTr="00497475">
        <w:trPr>
          <w:trHeight w:val="2122"/>
        </w:trPr>
        <w:tc>
          <w:tcPr>
            <w:tcW w:w="1263" w:type="dxa"/>
            <w:gridSpan w:val="2"/>
            <w:shd w:val="clear" w:color="auto" w:fill="C0C0C0"/>
          </w:tcPr>
          <w:p w14:paraId="476873FF" w14:textId="77777777" w:rsidR="00DF4631" w:rsidRPr="00765B89" w:rsidRDefault="00DF4631" w:rsidP="009C64D5">
            <w:pPr>
              <w:pStyle w:val="NoSpacing"/>
              <w:rPr>
                <w:sz w:val="16"/>
                <w:szCs w:val="16"/>
                <w:lang w:val="en-GB"/>
              </w:rPr>
            </w:pPr>
            <w:r w:rsidRPr="00765B89">
              <w:rPr>
                <w:sz w:val="16"/>
                <w:szCs w:val="16"/>
                <w:lang w:val="en-GB"/>
              </w:rPr>
              <w:t>No cell / department visual control in use</w:t>
            </w:r>
          </w:p>
        </w:tc>
        <w:tc>
          <w:tcPr>
            <w:tcW w:w="1457" w:type="dxa"/>
            <w:shd w:val="clear" w:color="auto" w:fill="C0C0C0"/>
          </w:tcPr>
          <w:p w14:paraId="47687400" w14:textId="77777777" w:rsidR="00DF4631" w:rsidRPr="00765B89" w:rsidRDefault="00DF4631" w:rsidP="009C64D5">
            <w:pPr>
              <w:pStyle w:val="NoSpacing"/>
              <w:rPr>
                <w:sz w:val="16"/>
                <w:szCs w:val="16"/>
                <w:lang w:val="en-GB"/>
              </w:rPr>
            </w:pPr>
            <w:r w:rsidRPr="00765B89">
              <w:rPr>
                <w:sz w:val="16"/>
                <w:szCs w:val="16"/>
                <w:lang w:val="en-GB"/>
              </w:rPr>
              <w:t>Information displayed is of a general nature, e.g. process improvement tools, health &amp; safety</w:t>
            </w:r>
          </w:p>
          <w:p w14:paraId="47687401" w14:textId="77777777" w:rsidR="00DF4631" w:rsidRPr="00765B89" w:rsidRDefault="00DF4631" w:rsidP="009C64D5">
            <w:pPr>
              <w:pStyle w:val="NoSpacing"/>
              <w:rPr>
                <w:lang w:val="en-GB"/>
              </w:rPr>
            </w:pPr>
            <w:r w:rsidRPr="00765B89">
              <w:rPr>
                <w:sz w:val="16"/>
                <w:szCs w:val="16"/>
                <w:lang w:val="en-GB"/>
              </w:rPr>
              <w:t>No team understanding</w:t>
            </w:r>
          </w:p>
        </w:tc>
        <w:tc>
          <w:tcPr>
            <w:tcW w:w="1586" w:type="dxa"/>
            <w:shd w:val="clear" w:color="auto" w:fill="C0C0C0"/>
          </w:tcPr>
          <w:p w14:paraId="47687402" w14:textId="77777777" w:rsidR="00DF4631" w:rsidRPr="00765B89" w:rsidRDefault="00DF4631" w:rsidP="009C64D5">
            <w:pPr>
              <w:pStyle w:val="NoSpacing"/>
              <w:rPr>
                <w:sz w:val="16"/>
                <w:szCs w:val="16"/>
                <w:lang w:val="en-GB"/>
              </w:rPr>
            </w:pPr>
            <w:r w:rsidRPr="00765B89">
              <w:rPr>
                <w:sz w:val="16"/>
                <w:szCs w:val="16"/>
                <w:lang w:val="en-GB"/>
              </w:rPr>
              <w:t>Improvement plans / activities displayed but lack sufficient detail to effectively progress issues</w:t>
            </w:r>
          </w:p>
          <w:p w14:paraId="47687403" w14:textId="77777777" w:rsidR="00DF4631" w:rsidRPr="00765B89" w:rsidRDefault="00DF4631" w:rsidP="009C64D5">
            <w:pPr>
              <w:pStyle w:val="NoSpacing"/>
              <w:rPr>
                <w:sz w:val="16"/>
                <w:szCs w:val="16"/>
                <w:lang w:val="en-GB"/>
              </w:rPr>
            </w:pPr>
            <w:r w:rsidRPr="00765B89">
              <w:rPr>
                <w:sz w:val="16"/>
                <w:szCs w:val="16"/>
                <w:lang w:val="en-GB"/>
              </w:rPr>
              <w:t>Visual control is not topical</w:t>
            </w:r>
          </w:p>
          <w:p w14:paraId="47687404" w14:textId="77777777" w:rsidR="00DF4631" w:rsidRPr="00765B89" w:rsidRDefault="00DF4631" w:rsidP="009C64D5">
            <w:pPr>
              <w:pStyle w:val="NoSpacing"/>
              <w:rPr>
                <w:lang w:val="en-GB"/>
              </w:rPr>
            </w:pPr>
            <w:r w:rsidRPr="00765B89">
              <w:rPr>
                <w:sz w:val="16"/>
                <w:szCs w:val="16"/>
                <w:lang w:val="en-GB"/>
              </w:rPr>
              <w:t>Some team understanding</w:t>
            </w:r>
          </w:p>
        </w:tc>
        <w:tc>
          <w:tcPr>
            <w:tcW w:w="2498" w:type="dxa"/>
            <w:gridSpan w:val="2"/>
            <w:shd w:val="clear" w:color="auto" w:fill="C0C0C0"/>
          </w:tcPr>
          <w:p w14:paraId="47687405" w14:textId="77777777" w:rsidR="00DF4631" w:rsidRPr="00765B89" w:rsidRDefault="00DF4631" w:rsidP="009C64D5">
            <w:pPr>
              <w:pStyle w:val="NoSpacing"/>
              <w:rPr>
                <w:sz w:val="16"/>
                <w:szCs w:val="16"/>
                <w:lang w:val="en-GB"/>
              </w:rPr>
            </w:pPr>
            <w:r w:rsidRPr="00765B89">
              <w:rPr>
                <w:sz w:val="16"/>
                <w:szCs w:val="16"/>
                <w:lang w:val="en-GB"/>
              </w:rPr>
              <w:t>Topical visual control, displaying what improvement activities are actually taking place</w:t>
            </w:r>
          </w:p>
          <w:p w14:paraId="47687406" w14:textId="77777777" w:rsidR="00DF4631" w:rsidRPr="00765B89" w:rsidRDefault="00DF4631" w:rsidP="009C64D5">
            <w:pPr>
              <w:pStyle w:val="NoSpacing"/>
              <w:rPr>
                <w:sz w:val="16"/>
                <w:szCs w:val="16"/>
                <w:lang w:val="en-GB"/>
              </w:rPr>
            </w:pPr>
            <w:r w:rsidRPr="00765B89">
              <w:rPr>
                <w:sz w:val="16"/>
                <w:szCs w:val="16"/>
                <w:lang w:val="en-GB"/>
              </w:rPr>
              <w:t>Activities are time bound with responsibilities indicated</w:t>
            </w:r>
          </w:p>
          <w:p w14:paraId="47687407" w14:textId="77777777" w:rsidR="00DF4631" w:rsidRPr="00765B89" w:rsidRDefault="00DF4631" w:rsidP="009C64D5">
            <w:pPr>
              <w:pStyle w:val="NoSpacing"/>
              <w:rPr>
                <w:sz w:val="16"/>
                <w:szCs w:val="16"/>
                <w:lang w:val="en-GB"/>
              </w:rPr>
            </w:pPr>
            <w:r w:rsidRPr="00765B89">
              <w:rPr>
                <w:sz w:val="16"/>
                <w:szCs w:val="16"/>
                <w:lang w:val="en-GB"/>
              </w:rPr>
              <w:t xml:space="preserve">Daily / weekly meetings centred around the visual control </w:t>
            </w:r>
          </w:p>
          <w:p w14:paraId="47687408" w14:textId="77777777" w:rsidR="00DF4631" w:rsidRPr="00765B89" w:rsidRDefault="00DF4631" w:rsidP="009C64D5">
            <w:pPr>
              <w:pStyle w:val="NoSpacing"/>
              <w:rPr>
                <w:sz w:val="16"/>
                <w:szCs w:val="16"/>
                <w:lang w:val="en-GB"/>
              </w:rPr>
            </w:pPr>
            <w:r w:rsidRPr="00765B89">
              <w:rPr>
                <w:sz w:val="16"/>
                <w:szCs w:val="16"/>
                <w:lang w:val="en-GB"/>
              </w:rPr>
              <w:t>Targets are not shown</w:t>
            </w:r>
          </w:p>
          <w:p w14:paraId="47687409" w14:textId="77777777" w:rsidR="00DF4631" w:rsidRPr="00765B89" w:rsidRDefault="00DF4631" w:rsidP="009C64D5">
            <w:pPr>
              <w:pStyle w:val="NoSpacing"/>
              <w:rPr>
                <w:sz w:val="16"/>
                <w:szCs w:val="16"/>
                <w:lang w:val="en-GB"/>
              </w:rPr>
            </w:pPr>
            <w:r w:rsidRPr="00765B89">
              <w:rPr>
                <w:sz w:val="16"/>
                <w:szCs w:val="16"/>
                <w:lang w:val="en-GB"/>
              </w:rPr>
              <w:t>Team understanding</w:t>
            </w:r>
          </w:p>
        </w:tc>
        <w:tc>
          <w:tcPr>
            <w:tcW w:w="3078" w:type="dxa"/>
            <w:shd w:val="clear" w:color="auto" w:fill="C0C0C0"/>
          </w:tcPr>
          <w:p w14:paraId="4768740A" w14:textId="77777777" w:rsidR="00DF4631" w:rsidRPr="00765B89" w:rsidRDefault="00DF4631" w:rsidP="009C64D5">
            <w:pPr>
              <w:pStyle w:val="NoSpacing"/>
              <w:rPr>
                <w:sz w:val="16"/>
                <w:szCs w:val="16"/>
                <w:lang w:val="en-GB"/>
              </w:rPr>
            </w:pPr>
            <w:r w:rsidRPr="00765B89">
              <w:rPr>
                <w:sz w:val="16"/>
                <w:szCs w:val="16"/>
                <w:lang w:val="en-GB"/>
              </w:rPr>
              <w:t>Topical visual control, displaying what improvement activities are actually taking place – links to CSIP</w:t>
            </w:r>
          </w:p>
          <w:p w14:paraId="4768740B" w14:textId="77777777" w:rsidR="00DF4631" w:rsidRPr="00765B89" w:rsidRDefault="00DF4631" w:rsidP="009C64D5">
            <w:pPr>
              <w:pStyle w:val="NoSpacing"/>
              <w:rPr>
                <w:sz w:val="16"/>
                <w:szCs w:val="16"/>
                <w:lang w:val="en-GB"/>
              </w:rPr>
            </w:pPr>
            <w:r w:rsidRPr="00765B89">
              <w:rPr>
                <w:sz w:val="16"/>
                <w:szCs w:val="16"/>
                <w:lang w:val="en-GB"/>
              </w:rPr>
              <w:t>Activities are time bound with responsibilities indicated</w:t>
            </w:r>
          </w:p>
          <w:p w14:paraId="4768740C" w14:textId="77777777" w:rsidR="00DF4631" w:rsidRPr="00765B89" w:rsidRDefault="00DF4631" w:rsidP="009C64D5">
            <w:pPr>
              <w:pStyle w:val="NoSpacing"/>
              <w:rPr>
                <w:sz w:val="16"/>
                <w:szCs w:val="16"/>
                <w:lang w:val="en-GB"/>
              </w:rPr>
            </w:pPr>
            <w:r w:rsidRPr="00765B89">
              <w:rPr>
                <w:sz w:val="16"/>
                <w:szCs w:val="16"/>
                <w:lang w:val="en-GB"/>
              </w:rPr>
              <w:t>Daily / weekly meetings centred around the visual control</w:t>
            </w:r>
          </w:p>
          <w:p w14:paraId="4768740D" w14:textId="77777777" w:rsidR="00DF4631" w:rsidRPr="00765B89" w:rsidRDefault="00DF4631" w:rsidP="009C64D5">
            <w:pPr>
              <w:pStyle w:val="NoSpacing"/>
              <w:rPr>
                <w:sz w:val="16"/>
                <w:szCs w:val="16"/>
                <w:lang w:val="en-GB"/>
              </w:rPr>
            </w:pPr>
            <w:r w:rsidRPr="00765B89">
              <w:rPr>
                <w:sz w:val="16"/>
                <w:szCs w:val="16"/>
                <w:lang w:val="en-GB"/>
              </w:rPr>
              <w:t>Targets are shown for all improvements e.g. quality, delivery, cycle time</w:t>
            </w:r>
          </w:p>
          <w:p w14:paraId="4768740E" w14:textId="77777777" w:rsidR="00DF4631" w:rsidRPr="00765B89" w:rsidRDefault="00DF4631" w:rsidP="009C64D5">
            <w:pPr>
              <w:pStyle w:val="NoSpacing"/>
              <w:rPr>
                <w:lang w:val="en-GB"/>
              </w:rPr>
            </w:pPr>
            <w:r w:rsidRPr="00765B89">
              <w:rPr>
                <w:sz w:val="16"/>
                <w:szCs w:val="16"/>
                <w:lang w:val="en-GB"/>
              </w:rPr>
              <w:t>Team buy in and understanding</w:t>
            </w:r>
          </w:p>
        </w:tc>
      </w:tr>
      <w:tr w:rsidR="00675D22" w:rsidRPr="00765B89" w14:paraId="4768741D" w14:textId="77777777" w:rsidTr="00675D22">
        <w:trPr>
          <w:trHeight w:val="970"/>
        </w:trPr>
        <w:tc>
          <w:tcPr>
            <w:tcW w:w="993" w:type="dxa"/>
            <w:tcBorders>
              <w:right w:val="single" w:sz="4" w:space="0" w:color="auto"/>
            </w:tcBorders>
            <w:shd w:val="clear" w:color="auto" w:fill="F2DBDB" w:themeFill="accent2" w:themeFillTint="33"/>
          </w:tcPr>
          <w:p w14:paraId="47687410" w14:textId="77777777" w:rsidR="00675D22" w:rsidRPr="009B351D" w:rsidRDefault="00675D22" w:rsidP="00675D22">
            <w:pPr>
              <w:pStyle w:val="NoSpacing"/>
              <w:jc w:val="center"/>
              <w:rPr>
                <w:szCs w:val="16"/>
              </w:rPr>
            </w:pPr>
          </w:p>
          <w:p w14:paraId="47687411" w14:textId="77777777" w:rsidR="00675D22" w:rsidRPr="009B351D" w:rsidRDefault="00675D22" w:rsidP="00675D22">
            <w:pPr>
              <w:pStyle w:val="NoSpacing"/>
              <w:shd w:val="clear" w:color="auto" w:fill="F2DBDB" w:themeFill="accent2" w:themeFillTint="33"/>
              <w:jc w:val="center"/>
              <w:rPr>
                <w:szCs w:val="16"/>
              </w:rPr>
            </w:pPr>
            <w:r w:rsidRPr="009B351D">
              <w:rPr>
                <w:szCs w:val="16"/>
              </w:rPr>
              <w:t>Look</w:t>
            </w:r>
          </w:p>
          <w:p w14:paraId="47687412" w14:textId="77777777" w:rsidR="00675D22" w:rsidRPr="00765B89" w:rsidRDefault="00675D22" w:rsidP="00675D22">
            <w:pPr>
              <w:pStyle w:val="NoSpacing"/>
              <w:shd w:val="clear" w:color="auto" w:fill="F2DBDB" w:themeFill="accent2" w:themeFillTint="33"/>
              <w:jc w:val="center"/>
              <w:rPr>
                <w:sz w:val="16"/>
                <w:szCs w:val="16"/>
              </w:rPr>
            </w:pPr>
            <w:r w:rsidRPr="009B351D">
              <w:rPr>
                <w:szCs w:val="16"/>
              </w:rPr>
              <w:t>For:</w:t>
            </w:r>
          </w:p>
        </w:tc>
        <w:tc>
          <w:tcPr>
            <w:tcW w:w="4444"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413" w14:textId="77777777" w:rsidR="00675D22" w:rsidRDefault="00675D22" w:rsidP="00675D22">
            <w:pPr>
              <w:pStyle w:val="NoSpacing"/>
              <w:numPr>
                <w:ilvl w:val="0"/>
                <w:numId w:val="4"/>
              </w:numPr>
              <w:ind w:left="175" w:right="-57" w:hanging="175"/>
              <w:rPr>
                <w:sz w:val="16"/>
                <w:szCs w:val="16"/>
              </w:rPr>
            </w:pPr>
            <w:r w:rsidRPr="00675D22">
              <w:rPr>
                <w:sz w:val="16"/>
                <w:szCs w:val="16"/>
              </w:rPr>
              <w:t>Local visual cont</w:t>
            </w:r>
            <w:r>
              <w:rPr>
                <w:sz w:val="16"/>
                <w:szCs w:val="16"/>
              </w:rPr>
              <w:t>rol - notice board, on screen</w:t>
            </w:r>
          </w:p>
          <w:p w14:paraId="47687414" w14:textId="77777777" w:rsidR="00675D22" w:rsidRPr="00675D22" w:rsidRDefault="00675D22" w:rsidP="00675D22">
            <w:pPr>
              <w:pStyle w:val="NoSpacing"/>
              <w:numPr>
                <w:ilvl w:val="0"/>
                <w:numId w:val="4"/>
              </w:numPr>
              <w:ind w:left="175" w:right="-57" w:hanging="175"/>
              <w:rPr>
                <w:sz w:val="16"/>
                <w:szCs w:val="16"/>
              </w:rPr>
            </w:pPr>
            <w:r w:rsidRPr="00675D22">
              <w:rPr>
                <w:sz w:val="16"/>
                <w:szCs w:val="16"/>
              </w:rPr>
              <w:t>Main / major improvement initiatives</w:t>
            </w:r>
          </w:p>
          <w:p w14:paraId="47687415" w14:textId="77777777" w:rsidR="00675D22" w:rsidRDefault="00675D22" w:rsidP="00675D22">
            <w:pPr>
              <w:pStyle w:val="NoSpacing"/>
              <w:numPr>
                <w:ilvl w:val="0"/>
                <w:numId w:val="4"/>
              </w:numPr>
              <w:ind w:left="175" w:right="-57" w:hanging="175"/>
              <w:rPr>
                <w:sz w:val="16"/>
                <w:szCs w:val="16"/>
              </w:rPr>
            </w:pPr>
            <w:r w:rsidRPr="00675D22">
              <w:rPr>
                <w:sz w:val="16"/>
                <w:szCs w:val="16"/>
              </w:rPr>
              <w:t>Mechan</w:t>
            </w:r>
            <w:r>
              <w:rPr>
                <w:sz w:val="16"/>
                <w:szCs w:val="16"/>
              </w:rPr>
              <w:t>ism for employee suggestions</w:t>
            </w:r>
          </w:p>
          <w:p w14:paraId="47687416" w14:textId="77777777" w:rsidR="00675D22" w:rsidRPr="00675D22" w:rsidRDefault="00675D22" w:rsidP="00675D22">
            <w:pPr>
              <w:pStyle w:val="NoSpacing"/>
              <w:numPr>
                <w:ilvl w:val="0"/>
                <w:numId w:val="4"/>
              </w:numPr>
              <w:ind w:left="175" w:right="-57" w:hanging="175"/>
              <w:rPr>
                <w:sz w:val="16"/>
                <w:szCs w:val="16"/>
              </w:rPr>
            </w:pPr>
            <w:r w:rsidRPr="00675D22">
              <w:rPr>
                <w:sz w:val="16"/>
                <w:szCs w:val="16"/>
              </w:rPr>
              <w:t>Before &amp; after information</w:t>
            </w:r>
          </w:p>
          <w:p w14:paraId="47687417" w14:textId="77777777" w:rsidR="00675D22" w:rsidRPr="00675D22" w:rsidRDefault="00675D22" w:rsidP="00675D22">
            <w:pPr>
              <w:pStyle w:val="NoSpacing"/>
              <w:numPr>
                <w:ilvl w:val="0"/>
                <w:numId w:val="4"/>
              </w:numPr>
              <w:ind w:left="175" w:right="-57" w:hanging="175"/>
              <w:rPr>
                <w:sz w:val="16"/>
                <w:szCs w:val="16"/>
              </w:rPr>
            </w:pPr>
            <w:r w:rsidRPr="00675D22">
              <w:rPr>
                <w:sz w:val="16"/>
                <w:szCs w:val="16"/>
              </w:rPr>
              <w:t>Ownership of visual contr</w:t>
            </w:r>
            <w:r>
              <w:rPr>
                <w:sz w:val="16"/>
                <w:szCs w:val="16"/>
              </w:rPr>
              <w:t>ol (evidence of team meetings)</w:t>
            </w:r>
          </w:p>
        </w:tc>
        <w:tc>
          <w:tcPr>
            <w:tcW w:w="444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418" w14:textId="77777777" w:rsidR="00675D22" w:rsidRPr="00675D22" w:rsidRDefault="00675D22" w:rsidP="00675D22">
            <w:pPr>
              <w:pStyle w:val="NoSpacing"/>
              <w:numPr>
                <w:ilvl w:val="0"/>
                <w:numId w:val="4"/>
              </w:numPr>
              <w:ind w:left="175" w:right="-57" w:hanging="175"/>
              <w:rPr>
                <w:sz w:val="16"/>
                <w:szCs w:val="16"/>
              </w:rPr>
            </w:pPr>
            <w:r w:rsidRPr="00675D22">
              <w:rPr>
                <w:sz w:val="16"/>
                <w:szCs w:val="16"/>
              </w:rPr>
              <w:t>Quantified benefits</w:t>
            </w:r>
          </w:p>
          <w:p w14:paraId="47687419" w14:textId="77777777" w:rsidR="00675D22" w:rsidRDefault="00675D22" w:rsidP="00675D22">
            <w:pPr>
              <w:pStyle w:val="NoSpacing"/>
              <w:numPr>
                <w:ilvl w:val="0"/>
                <w:numId w:val="4"/>
              </w:numPr>
              <w:ind w:left="175" w:right="-57" w:hanging="175"/>
              <w:rPr>
                <w:sz w:val="16"/>
                <w:szCs w:val="16"/>
              </w:rPr>
            </w:pPr>
            <w:r w:rsidRPr="00675D22">
              <w:rPr>
                <w:sz w:val="16"/>
                <w:szCs w:val="16"/>
              </w:rPr>
              <w:t>Ty</w:t>
            </w:r>
            <w:r>
              <w:rPr>
                <w:sz w:val="16"/>
                <w:szCs w:val="16"/>
              </w:rPr>
              <w:t>pe of information displayed</w:t>
            </w:r>
            <w:r>
              <w:rPr>
                <w:sz w:val="16"/>
                <w:szCs w:val="16"/>
              </w:rPr>
              <w:tab/>
            </w:r>
          </w:p>
          <w:p w14:paraId="4768741A" w14:textId="77777777" w:rsidR="00675D22" w:rsidRPr="00675D22" w:rsidRDefault="00675D22" w:rsidP="00675D22">
            <w:pPr>
              <w:pStyle w:val="NoSpacing"/>
              <w:numPr>
                <w:ilvl w:val="0"/>
                <w:numId w:val="4"/>
              </w:numPr>
              <w:ind w:left="175" w:right="-57" w:hanging="175"/>
              <w:rPr>
                <w:sz w:val="16"/>
                <w:szCs w:val="16"/>
              </w:rPr>
            </w:pPr>
            <w:r w:rsidRPr="00675D22">
              <w:rPr>
                <w:sz w:val="16"/>
                <w:szCs w:val="16"/>
              </w:rPr>
              <w:t>Historical information</w:t>
            </w:r>
          </w:p>
          <w:p w14:paraId="4768741B" w14:textId="77777777" w:rsidR="00675D22" w:rsidRDefault="00675D22" w:rsidP="00675D22">
            <w:pPr>
              <w:pStyle w:val="NoSpacing"/>
              <w:numPr>
                <w:ilvl w:val="0"/>
                <w:numId w:val="4"/>
              </w:numPr>
              <w:ind w:left="175" w:right="-57" w:hanging="175"/>
              <w:rPr>
                <w:sz w:val="16"/>
                <w:szCs w:val="16"/>
              </w:rPr>
            </w:pPr>
            <w:r w:rsidRPr="00675D22">
              <w:rPr>
                <w:sz w:val="16"/>
                <w:szCs w:val="16"/>
              </w:rPr>
              <w:t>Topicality and</w:t>
            </w:r>
            <w:r>
              <w:rPr>
                <w:sz w:val="16"/>
                <w:szCs w:val="16"/>
              </w:rPr>
              <w:t xml:space="preserve"> active use of visual control</w:t>
            </w:r>
            <w:r>
              <w:rPr>
                <w:sz w:val="16"/>
                <w:szCs w:val="16"/>
              </w:rPr>
              <w:tab/>
            </w:r>
          </w:p>
          <w:p w14:paraId="4768741C" w14:textId="77777777" w:rsidR="00675D22" w:rsidRPr="00765B89" w:rsidRDefault="00675D22" w:rsidP="00675D22">
            <w:pPr>
              <w:pStyle w:val="NoSpacing"/>
              <w:numPr>
                <w:ilvl w:val="0"/>
                <w:numId w:val="5"/>
              </w:numPr>
              <w:ind w:left="125" w:hanging="142"/>
              <w:rPr>
                <w:sz w:val="16"/>
                <w:szCs w:val="16"/>
              </w:rPr>
            </w:pPr>
            <w:r w:rsidRPr="00675D22">
              <w:rPr>
                <w:sz w:val="16"/>
                <w:szCs w:val="16"/>
              </w:rPr>
              <w:t>Activities have SMART objectives</w:t>
            </w:r>
          </w:p>
        </w:tc>
      </w:tr>
    </w:tbl>
    <w:p w14:paraId="4768741E" w14:textId="77777777" w:rsidR="00497475" w:rsidRDefault="00497475" w:rsidP="009C64D5">
      <w:pPr>
        <w:rPr>
          <w:rFonts w:ascii="Times New Roman" w:hAnsi="Times New Roman"/>
          <w:sz w:val="20"/>
          <w:szCs w:val="20"/>
        </w:rPr>
      </w:pPr>
      <w:bookmarkStart w:id="25" w:name="_Toc340573406"/>
    </w:p>
    <w:p w14:paraId="4768741F" w14:textId="77777777" w:rsidR="001A0A5E" w:rsidRPr="00765B89" w:rsidRDefault="001A0A5E" w:rsidP="009C64D5">
      <w:pPr>
        <w:rPr>
          <w:rFonts w:ascii="Times New Roman" w:hAnsi="Times New Roman"/>
          <w:sz w:val="20"/>
          <w:szCs w:val="20"/>
        </w:rPr>
      </w:pPr>
    </w:p>
    <w:bookmarkEnd w:id="2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421" w14:textId="77777777" w:rsidTr="007B2400">
        <w:tc>
          <w:tcPr>
            <w:tcW w:w="10116" w:type="dxa"/>
            <w:tcBorders>
              <w:top w:val="dashed" w:sz="4" w:space="0" w:color="auto"/>
              <w:bottom w:val="dashed" w:sz="4" w:space="0" w:color="auto"/>
            </w:tcBorders>
          </w:tcPr>
          <w:p w14:paraId="47687420" w14:textId="77777777" w:rsidR="001A0A5E" w:rsidRPr="00370CA5" w:rsidRDefault="001A0A5E" w:rsidP="007B2400">
            <w:pPr>
              <w:pStyle w:val="Heading3"/>
              <w:pBdr>
                <w:bottom w:val="none" w:sz="0" w:space="0" w:color="auto"/>
              </w:pBdr>
              <w:outlineLvl w:val="2"/>
              <w:rPr>
                <w:sz w:val="8"/>
              </w:rPr>
            </w:pPr>
          </w:p>
        </w:tc>
      </w:tr>
      <w:tr w:rsidR="001A0A5E" w:rsidRPr="00370CA5" w14:paraId="47687423" w14:textId="77777777" w:rsidTr="007B2400">
        <w:tc>
          <w:tcPr>
            <w:tcW w:w="10116" w:type="dxa"/>
            <w:tcBorders>
              <w:top w:val="dashed" w:sz="4" w:space="0" w:color="auto"/>
              <w:bottom w:val="dashed" w:sz="4" w:space="0" w:color="auto"/>
            </w:tcBorders>
          </w:tcPr>
          <w:p w14:paraId="47687422" w14:textId="77777777" w:rsidR="001A0A5E" w:rsidRPr="00370CA5" w:rsidRDefault="001A0A5E" w:rsidP="007B2400">
            <w:pPr>
              <w:pStyle w:val="Heading3"/>
              <w:pBdr>
                <w:bottom w:val="none" w:sz="0" w:space="0" w:color="auto"/>
              </w:pBdr>
              <w:outlineLvl w:val="2"/>
              <w:rPr>
                <w:sz w:val="8"/>
              </w:rPr>
            </w:pPr>
          </w:p>
        </w:tc>
      </w:tr>
      <w:tr w:rsidR="001A0A5E" w:rsidRPr="00370CA5" w14:paraId="47687425" w14:textId="77777777" w:rsidTr="007B2400">
        <w:tc>
          <w:tcPr>
            <w:tcW w:w="10116" w:type="dxa"/>
            <w:tcBorders>
              <w:top w:val="dashed" w:sz="4" w:space="0" w:color="auto"/>
              <w:bottom w:val="dashed" w:sz="4" w:space="0" w:color="auto"/>
            </w:tcBorders>
          </w:tcPr>
          <w:p w14:paraId="47687424" w14:textId="77777777" w:rsidR="001A0A5E" w:rsidRPr="00370CA5" w:rsidRDefault="001A0A5E" w:rsidP="007B2400">
            <w:pPr>
              <w:pStyle w:val="Heading3"/>
              <w:pBdr>
                <w:bottom w:val="none" w:sz="0" w:space="0" w:color="auto"/>
              </w:pBdr>
              <w:outlineLvl w:val="2"/>
              <w:rPr>
                <w:sz w:val="8"/>
              </w:rPr>
            </w:pPr>
          </w:p>
        </w:tc>
      </w:tr>
      <w:tr w:rsidR="001A0A5E" w:rsidRPr="00370CA5" w14:paraId="47687427" w14:textId="77777777" w:rsidTr="007B2400">
        <w:tc>
          <w:tcPr>
            <w:tcW w:w="10116" w:type="dxa"/>
            <w:tcBorders>
              <w:top w:val="dashed" w:sz="4" w:space="0" w:color="auto"/>
              <w:bottom w:val="dashed" w:sz="4" w:space="0" w:color="auto"/>
            </w:tcBorders>
          </w:tcPr>
          <w:p w14:paraId="47687426" w14:textId="77777777" w:rsidR="001A0A5E" w:rsidRPr="00370CA5" w:rsidRDefault="001A0A5E" w:rsidP="007B2400">
            <w:pPr>
              <w:pStyle w:val="Heading3"/>
              <w:pBdr>
                <w:bottom w:val="none" w:sz="0" w:space="0" w:color="auto"/>
              </w:pBdr>
              <w:outlineLvl w:val="2"/>
              <w:rPr>
                <w:sz w:val="8"/>
              </w:rPr>
            </w:pPr>
          </w:p>
        </w:tc>
      </w:tr>
      <w:tr w:rsidR="001A0A5E" w:rsidRPr="00370CA5" w14:paraId="47687429" w14:textId="77777777" w:rsidTr="007B2400">
        <w:tc>
          <w:tcPr>
            <w:tcW w:w="10116" w:type="dxa"/>
            <w:tcBorders>
              <w:top w:val="dashed" w:sz="4" w:space="0" w:color="auto"/>
              <w:bottom w:val="dashed" w:sz="4" w:space="0" w:color="auto"/>
            </w:tcBorders>
          </w:tcPr>
          <w:p w14:paraId="47687428" w14:textId="77777777" w:rsidR="001A0A5E" w:rsidRPr="00370CA5" w:rsidRDefault="001A0A5E" w:rsidP="007B2400">
            <w:pPr>
              <w:pStyle w:val="Heading3"/>
              <w:pBdr>
                <w:bottom w:val="none" w:sz="0" w:space="0" w:color="auto"/>
              </w:pBdr>
              <w:outlineLvl w:val="2"/>
              <w:rPr>
                <w:sz w:val="8"/>
              </w:rPr>
            </w:pPr>
          </w:p>
        </w:tc>
      </w:tr>
      <w:tr w:rsidR="001A0A5E" w:rsidRPr="00370CA5" w14:paraId="4768742B" w14:textId="77777777" w:rsidTr="007B2400">
        <w:tc>
          <w:tcPr>
            <w:tcW w:w="10116" w:type="dxa"/>
            <w:tcBorders>
              <w:top w:val="dashed" w:sz="4" w:space="0" w:color="auto"/>
              <w:bottom w:val="dashed" w:sz="4" w:space="0" w:color="auto"/>
            </w:tcBorders>
          </w:tcPr>
          <w:p w14:paraId="4768742A" w14:textId="77777777" w:rsidR="001A0A5E" w:rsidRPr="00370CA5" w:rsidRDefault="001A0A5E" w:rsidP="007B2400">
            <w:pPr>
              <w:pStyle w:val="Heading3"/>
              <w:pBdr>
                <w:bottom w:val="none" w:sz="0" w:space="0" w:color="auto"/>
              </w:pBdr>
              <w:outlineLvl w:val="2"/>
              <w:rPr>
                <w:sz w:val="8"/>
              </w:rPr>
            </w:pPr>
          </w:p>
        </w:tc>
      </w:tr>
      <w:tr w:rsidR="001A0A5E" w:rsidRPr="00370CA5" w14:paraId="4768742D" w14:textId="77777777" w:rsidTr="007B2400">
        <w:tc>
          <w:tcPr>
            <w:tcW w:w="10116" w:type="dxa"/>
            <w:tcBorders>
              <w:top w:val="dashed" w:sz="4" w:space="0" w:color="auto"/>
              <w:bottom w:val="dashed" w:sz="4" w:space="0" w:color="auto"/>
            </w:tcBorders>
          </w:tcPr>
          <w:p w14:paraId="4768742C" w14:textId="77777777" w:rsidR="001A0A5E" w:rsidRPr="00370CA5" w:rsidRDefault="001A0A5E" w:rsidP="007B2400">
            <w:pPr>
              <w:pStyle w:val="Heading3"/>
              <w:pBdr>
                <w:bottom w:val="none" w:sz="0" w:space="0" w:color="auto"/>
              </w:pBdr>
              <w:outlineLvl w:val="2"/>
              <w:rPr>
                <w:sz w:val="8"/>
              </w:rPr>
            </w:pPr>
          </w:p>
        </w:tc>
      </w:tr>
      <w:tr w:rsidR="001A0A5E" w:rsidRPr="00370CA5" w14:paraId="4768742F" w14:textId="77777777" w:rsidTr="007B2400">
        <w:tc>
          <w:tcPr>
            <w:tcW w:w="10116" w:type="dxa"/>
            <w:tcBorders>
              <w:top w:val="dashed" w:sz="4" w:space="0" w:color="auto"/>
              <w:bottom w:val="dashed" w:sz="4" w:space="0" w:color="auto"/>
            </w:tcBorders>
          </w:tcPr>
          <w:p w14:paraId="4768742E" w14:textId="77777777" w:rsidR="001A0A5E" w:rsidRPr="00370CA5" w:rsidRDefault="001A0A5E" w:rsidP="007B2400">
            <w:pPr>
              <w:pStyle w:val="Heading3"/>
              <w:pBdr>
                <w:bottom w:val="none" w:sz="0" w:space="0" w:color="auto"/>
              </w:pBdr>
              <w:outlineLvl w:val="2"/>
              <w:rPr>
                <w:sz w:val="8"/>
              </w:rPr>
            </w:pPr>
          </w:p>
        </w:tc>
      </w:tr>
      <w:tr w:rsidR="001A0A5E" w:rsidRPr="00370CA5" w14:paraId="47687431" w14:textId="77777777" w:rsidTr="007B2400">
        <w:tc>
          <w:tcPr>
            <w:tcW w:w="10116" w:type="dxa"/>
            <w:tcBorders>
              <w:top w:val="dashed" w:sz="4" w:space="0" w:color="auto"/>
              <w:bottom w:val="dashed" w:sz="4" w:space="0" w:color="auto"/>
            </w:tcBorders>
          </w:tcPr>
          <w:p w14:paraId="47687430" w14:textId="77777777" w:rsidR="001A0A5E" w:rsidRPr="00370CA5" w:rsidRDefault="001A0A5E" w:rsidP="007B2400">
            <w:pPr>
              <w:pStyle w:val="Heading3"/>
              <w:pBdr>
                <w:bottom w:val="none" w:sz="0" w:space="0" w:color="auto"/>
              </w:pBdr>
              <w:outlineLvl w:val="2"/>
              <w:rPr>
                <w:sz w:val="8"/>
              </w:rPr>
            </w:pPr>
          </w:p>
        </w:tc>
      </w:tr>
      <w:tr w:rsidR="00370CA5" w:rsidRPr="00370CA5" w14:paraId="47687433" w14:textId="77777777" w:rsidTr="007B2400">
        <w:tc>
          <w:tcPr>
            <w:tcW w:w="10116" w:type="dxa"/>
            <w:tcBorders>
              <w:top w:val="dashed" w:sz="4" w:space="0" w:color="auto"/>
              <w:bottom w:val="dashed" w:sz="4" w:space="0" w:color="auto"/>
            </w:tcBorders>
          </w:tcPr>
          <w:p w14:paraId="47687432" w14:textId="77777777" w:rsidR="00370CA5" w:rsidRPr="00370CA5" w:rsidRDefault="00370CA5" w:rsidP="007B2400">
            <w:pPr>
              <w:pStyle w:val="Heading3"/>
              <w:pBdr>
                <w:bottom w:val="none" w:sz="0" w:space="0" w:color="auto"/>
              </w:pBdr>
              <w:outlineLvl w:val="2"/>
              <w:rPr>
                <w:sz w:val="8"/>
              </w:rPr>
            </w:pPr>
          </w:p>
        </w:tc>
      </w:tr>
      <w:tr w:rsidR="00370CA5" w:rsidRPr="00370CA5" w14:paraId="47687435" w14:textId="77777777" w:rsidTr="007B2400">
        <w:tc>
          <w:tcPr>
            <w:tcW w:w="10116" w:type="dxa"/>
            <w:tcBorders>
              <w:top w:val="dashed" w:sz="4" w:space="0" w:color="auto"/>
              <w:bottom w:val="dashed" w:sz="4" w:space="0" w:color="auto"/>
            </w:tcBorders>
          </w:tcPr>
          <w:p w14:paraId="47687434" w14:textId="77777777" w:rsidR="00370CA5" w:rsidRPr="00370CA5" w:rsidRDefault="00370CA5" w:rsidP="007B2400">
            <w:pPr>
              <w:pStyle w:val="Heading3"/>
              <w:pBdr>
                <w:bottom w:val="none" w:sz="0" w:space="0" w:color="auto"/>
              </w:pBdr>
              <w:outlineLvl w:val="2"/>
              <w:rPr>
                <w:sz w:val="8"/>
              </w:rPr>
            </w:pPr>
          </w:p>
        </w:tc>
      </w:tr>
      <w:tr w:rsidR="00370CA5" w:rsidRPr="00370CA5" w14:paraId="47687437" w14:textId="77777777" w:rsidTr="007B2400">
        <w:tc>
          <w:tcPr>
            <w:tcW w:w="10116" w:type="dxa"/>
            <w:tcBorders>
              <w:top w:val="dashed" w:sz="4" w:space="0" w:color="auto"/>
              <w:bottom w:val="dashed" w:sz="4" w:space="0" w:color="auto"/>
            </w:tcBorders>
          </w:tcPr>
          <w:p w14:paraId="47687436" w14:textId="77777777" w:rsidR="00370CA5" w:rsidRPr="00370CA5" w:rsidRDefault="00370CA5" w:rsidP="007B2400">
            <w:pPr>
              <w:pStyle w:val="Heading3"/>
              <w:pBdr>
                <w:bottom w:val="none" w:sz="0" w:space="0" w:color="auto"/>
              </w:pBdr>
              <w:outlineLvl w:val="2"/>
              <w:rPr>
                <w:sz w:val="8"/>
              </w:rPr>
            </w:pPr>
          </w:p>
        </w:tc>
      </w:tr>
      <w:tr w:rsidR="00370CA5" w:rsidRPr="00370CA5" w14:paraId="47687439" w14:textId="77777777" w:rsidTr="007B2400">
        <w:tc>
          <w:tcPr>
            <w:tcW w:w="10116" w:type="dxa"/>
            <w:tcBorders>
              <w:top w:val="dashed" w:sz="4" w:space="0" w:color="auto"/>
              <w:bottom w:val="dashed" w:sz="4" w:space="0" w:color="auto"/>
            </w:tcBorders>
          </w:tcPr>
          <w:p w14:paraId="47687438" w14:textId="77777777" w:rsidR="00370CA5" w:rsidRPr="00370CA5" w:rsidRDefault="00370CA5" w:rsidP="007B2400">
            <w:pPr>
              <w:pStyle w:val="Heading3"/>
              <w:pBdr>
                <w:bottom w:val="none" w:sz="0" w:space="0" w:color="auto"/>
              </w:pBdr>
              <w:outlineLvl w:val="2"/>
              <w:rPr>
                <w:sz w:val="8"/>
              </w:rPr>
            </w:pPr>
          </w:p>
        </w:tc>
      </w:tr>
      <w:tr w:rsidR="00370CA5" w:rsidRPr="00370CA5" w14:paraId="4768743B" w14:textId="77777777" w:rsidTr="007B2400">
        <w:tc>
          <w:tcPr>
            <w:tcW w:w="10116" w:type="dxa"/>
            <w:tcBorders>
              <w:top w:val="dashed" w:sz="4" w:space="0" w:color="auto"/>
              <w:bottom w:val="dashed" w:sz="4" w:space="0" w:color="auto"/>
            </w:tcBorders>
          </w:tcPr>
          <w:p w14:paraId="4768743A" w14:textId="77777777" w:rsidR="00370CA5" w:rsidRPr="00370CA5" w:rsidRDefault="00370CA5" w:rsidP="007B2400">
            <w:pPr>
              <w:pStyle w:val="Heading3"/>
              <w:pBdr>
                <w:bottom w:val="none" w:sz="0" w:space="0" w:color="auto"/>
              </w:pBdr>
              <w:outlineLvl w:val="2"/>
              <w:rPr>
                <w:sz w:val="8"/>
              </w:rPr>
            </w:pPr>
          </w:p>
        </w:tc>
      </w:tr>
      <w:tr w:rsidR="001A0A5E" w:rsidRPr="00370CA5" w14:paraId="4768743D" w14:textId="77777777" w:rsidTr="007B2400">
        <w:tc>
          <w:tcPr>
            <w:tcW w:w="10116" w:type="dxa"/>
            <w:tcBorders>
              <w:top w:val="dashed" w:sz="4" w:space="0" w:color="auto"/>
              <w:bottom w:val="dashed" w:sz="4" w:space="0" w:color="auto"/>
            </w:tcBorders>
          </w:tcPr>
          <w:p w14:paraId="4768743C" w14:textId="77777777" w:rsidR="001A0A5E" w:rsidRPr="00370CA5" w:rsidRDefault="001A0A5E" w:rsidP="007B2400">
            <w:pPr>
              <w:pStyle w:val="Heading3"/>
              <w:pBdr>
                <w:bottom w:val="none" w:sz="0" w:space="0" w:color="auto"/>
              </w:pBdr>
              <w:outlineLvl w:val="2"/>
              <w:rPr>
                <w:sz w:val="8"/>
              </w:rPr>
            </w:pPr>
          </w:p>
        </w:tc>
      </w:tr>
      <w:tr w:rsidR="001A0A5E" w:rsidRPr="00370CA5" w14:paraId="4768743F" w14:textId="77777777" w:rsidTr="007B2400">
        <w:tc>
          <w:tcPr>
            <w:tcW w:w="10116" w:type="dxa"/>
            <w:tcBorders>
              <w:top w:val="dashed" w:sz="4" w:space="0" w:color="auto"/>
              <w:bottom w:val="dashed" w:sz="4" w:space="0" w:color="auto"/>
            </w:tcBorders>
          </w:tcPr>
          <w:p w14:paraId="4768743E" w14:textId="77777777" w:rsidR="001A0A5E" w:rsidRPr="00370CA5" w:rsidRDefault="001A0A5E" w:rsidP="007B2400">
            <w:pPr>
              <w:pStyle w:val="Heading3"/>
              <w:pBdr>
                <w:bottom w:val="none" w:sz="0" w:space="0" w:color="auto"/>
              </w:pBdr>
              <w:outlineLvl w:val="2"/>
              <w:rPr>
                <w:sz w:val="8"/>
              </w:rPr>
            </w:pPr>
          </w:p>
        </w:tc>
      </w:tr>
      <w:tr w:rsidR="001A0A5E" w:rsidRPr="00370CA5" w14:paraId="47687441" w14:textId="77777777" w:rsidTr="007B2400">
        <w:tc>
          <w:tcPr>
            <w:tcW w:w="10116" w:type="dxa"/>
            <w:tcBorders>
              <w:top w:val="dashed" w:sz="4" w:space="0" w:color="auto"/>
              <w:bottom w:val="dashed" w:sz="4" w:space="0" w:color="auto"/>
            </w:tcBorders>
          </w:tcPr>
          <w:p w14:paraId="47687440" w14:textId="77777777" w:rsidR="001A0A5E" w:rsidRPr="00370CA5" w:rsidRDefault="001A0A5E" w:rsidP="007B2400">
            <w:pPr>
              <w:pStyle w:val="Heading3"/>
              <w:pBdr>
                <w:bottom w:val="none" w:sz="0" w:space="0" w:color="auto"/>
              </w:pBdr>
              <w:outlineLvl w:val="2"/>
              <w:rPr>
                <w:sz w:val="8"/>
              </w:rPr>
            </w:pPr>
          </w:p>
        </w:tc>
      </w:tr>
      <w:tr w:rsidR="001A0A5E" w:rsidRPr="00370CA5" w14:paraId="47687443" w14:textId="77777777" w:rsidTr="007B2400">
        <w:tc>
          <w:tcPr>
            <w:tcW w:w="10116" w:type="dxa"/>
            <w:tcBorders>
              <w:top w:val="dashed" w:sz="4" w:space="0" w:color="auto"/>
              <w:bottom w:val="dashed" w:sz="4" w:space="0" w:color="auto"/>
            </w:tcBorders>
          </w:tcPr>
          <w:p w14:paraId="47687442" w14:textId="77777777" w:rsidR="001A0A5E" w:rsidRPr="00370CA5" w:rsidRDefault="001A0A5E" w:rsidP="007B2400">
            <w:pPr>
              <w:pStyle w:val="Heading3"/>
              <w:pBdr>
                <w:bottom w:val="none" w:sz="0" w:space="0" w:color="auto"/>
              </w:pBdr>
              <w:outlineLvl w:val="2"/>
              <w:rPr>
                <w:sz w:val="8"/>
              </w:rPr>
            </w:pPr>
          </w:p>
        </w:tc>
      </w:tr>
      <w:tr w:rsidR="001A0A5E" w:rsidRPr="00370CA5" w14:paraId="47687445" w14:textId="77777777" w:rsidTr="007B2400">
        <w:tc>
          <w:tcPr>
            <w:tcW w:w="10116" w:type="dxa"/>
            <w:tcBorders>
              <w:top w:val="dashed" w:sz="4" w:space="0" w:color="auto"/>
              <w:bottom w:val="dashed" w:sz="4" w:space="0" w:color="auto"/>
            </w:tcBorders>
          </w:tcPr>
          <w:p w14:paraId="47687444" w14:textId="77777777" w:rsidR="001A0A5E" w:rsidRPr="00370CA5" w:rsidRDefault="001A0A5E" w:rsidP="007B2400">
            <w:pPr>
              <w:pStyle w:val="Heading3"/>
              <w:pBdr>
                <w:bottom w:val="none" w:sz="0" w:space="0" w:color="auto"/>
              </w:pBdr>
              <w:outlineLvl w:val="2"/>
              <w:rPr>
                <w:sz w:val="8"/>
              </w:rPr>
            </w:pPr>
          </w:p>
        </w:tc>
      </w:tr>
      <w:tr w:rsidR="001A0A5E" w:rsidRPr="00370CA5" w14:paraId="47687447" w14:textId="77777777" w:rsidTr="007B2400">
        <w:tc>
          <w:tcPr>
            <w:tcW w:w="10116" w:type="dxa"/>
            <w:tcBorders>
              <w:top w:val="dashed" w:sz="4" w:space="0" w:color="auto"/>
              <w:bottom w:val="dashed" w:sz="4" w:space="0" w:color="auto"/>
            </w:tcBorders>
          </w:tcPr>
          <w:p w14:paraId="47687446" w14:textId="77777777" w:rsidR="001A0A5E" w:rsidRPr="00370CA5" w:rsidRDefault="001A0A5E" w:rsidP="007B2400">
            <w:pPr>
              <w:pStyle w:val="Heading3"/>
              <w:pBdr>
                <w:bottom w:val="none" w:sz="0" w:space="0" w:color="auto"/>
              </w:pBdr>
              <w:outlineLvl w:val="2"/>
              <w:rPr>
                <w:sz w:val="8"/>
              </w:rPr>
            </w:pPr>
          </w:p>
        </w:tc>
      </w:tr>
      <w:tr w:rsidR="001A0A5E" w:rsidRPr="00370CA5" w14:paraId="47687449" w14:textId="77777777" w:rsidTr="007B2400">
        <w:tc>
          <w:tcPr>
            <w:tcW w:w="10116" w:type="dxa"/>
            <w:tcBorders>
              <w:top w:val="dashed" w:sz="4" w:space="0" w:color="auto"/>
              <w:bottom w:val="dashed" w:sz="4" w:space="0" w:color="auto"/>
            </w:tcBorders>
          </w:tcPr>
          <w:p w14:paraId="47687448" w14:textId="77777777" w:rsidR="001A0A5E" w:rsidRPr="00370CA5" w:rsidRDefault="001A0A5E" w:rsidP="007B2400">
            <w:pPr>
              <w:pStyle w:val="Heading3"/>
              <w:pBdr>
                <w:bottom w:val="none" w:sz="0" w:space="0" w:color="auto"/>
              </w:pBdr>
              <w:outlineLvl w:val="2"/>
              <w:rPr>
                <w:sz w:val="8"/>
              </w:rPr>
            </w:pPr>
          </w:p>
        </w:tc>
      </w:tr>
    </w:tbl>
    <w:p w14:paraId="4768744A" w14:textId="77777777" w:rsidR="000E47B4" w:rsidRPr="00765B89" w:rsidRDefault="000E47B4" w:rsidP="003F582D">
      <w:pPr>
        <w:pStyle w:val="Heading3"/>
      </w:pPr>
      <w:r w:rsidRPr="00765B89">
        <w:br w:type="page"/>
      </w:r>
      <w:bookmarkStart w:id="26" w:name="_Toc534976181"/>
      <w:r w:rsidR="00104EB3">
        <w:lastRenderedPageBreak/>
        <w:t>DIAGNOSTIC 5</w:t>
      </w:r>
      <w:r w:rsidRPr="00765B89">
        <w:t>: Visual Control - Skill Matrices</w:t>
      </w:r>
      <w:bookmarkEnd w:id="26"/>
    </w:p>
    <w:p w14:paraId="4768744B" w14:textId="77777777" w:rsidR="000E47B4" w:rsidRPr="00765B89" w:rsidRDefault="000E47B4" w:rsidP="009C64D5">
      <w:r w:rsidRPr="00765B89">
        <w:t>How the work area monitors current and future skills requirements.</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641"/>
        <w:gridCol w:w="1063"/>
        <w:gridCol w:w="1402"/>
        <w:gridCol w:w="3063"/>
      </w:tblGrid>
      <w:tr w:rsidR="009379FF" w:rsidRPr="00765B89" w14:paraId="47687451" w14:textId="77777777" w:rsidTr="009C64D5">
        <w:trPr>
          <w:trHeight w:val="413"/>
        </w:trPr>
        <w:tc>
          <w:tcPr>
            <w:tcW w:w="1263" w:type="dxa"/>
            <w:gridSpan w:val="2"/>
            <w:tcBorders>
              <w:bottom w:val="single" w:sz="4" w:space="0" w:color="auto"/>
            </w:tcBorders>
            <w:shd w:val="clear" w:color="auto" w:fill="B8CCE4" w:themeFill="accent1" w:themeFillTint="66"/>
            <w:vAlign w:val="center"/>
          </w:tcPr>
          <w:p w14:paraId="4768744C" w14:textId="77777777" w:rsidR="009379FF" w:rsidRPr="00765B89" w:rsidRDefault="00B930D5" w:rsidP="009C64D5">
            <w:pPr>
              <w:pStyle w:val="NoSpacing"/>
              <w:rPr>
                <w:lang w:val="en-GB"/>
              </w:rPr>
            </w:pPr>
            <w:r w:rsidRPr="00765B89">
              <w:rPr>
                <w:lang w:val="en-GB"/>
              </w:rPr>
              <w:t xml:space="preserve">0. </w:t>
            </w:r>
            <w:r w:rsidR="009379FF" w:rsidRPr="00765B89">
              <w:rPr>
                <w:lang w:val="en-GB"/>
              </w:rPr>
              <w:t>Learner</w:t>
            </w:r>
          </w:p>
        </w:tc>
        <w:tc>
          <w:tcPr>
            <w:tcW w:w="1457" w:type="dxa"/>
            <w:tcBorders>
              <w:bottom w:val="single" w:sz="4" w:space="0" w:color="auto"/>
            </w:tcBorders>
            <w:shd w:val="clear" w:color="auto" w:fill="B8CCE4" w:themeFill="accent1" w:themeFillTint="66"/>
            <w:vAlign w:val="center"/>
          </w:tcPr>
          <w:p w14:paraId="4768744D" w14:textId="77777777" w:rsidR="009379FF" w:rsidRPr="00765B89" w:rsidRDefault="00B930D5" w:rsidP="009C64D5">
            <w:pPr>
              <w:pStyle w:val="NoSpacing"/>
              <w:rPr>
                <w:lang w:val="en-GB"/>
              </w:rPr>
            </w:pPr>
            <w:r w:rsidRPr="00765B89">
              <w:rPr>
                <w:lang w:val="en-GB"/>
              </w:rPr>
              <w:t xml:space="preserve">1. </w:t>
            </w:r>
            <w:r w:rsidR="009379FF" w:rsidRPr="00765B89">
              <w:rPr>
                <w:lang w:val="en-GB"/>
              </w:rPr>
              <w:t>Developer</w:t>
            </w:r>
          </w:p>
        </w:tc>
        <w:tc>
          <w:tcPr>
            <w:tcW w:w="1641" w:type="dxa"/>
            <w:tcBorders>
              <w:bottom w:val="single" w:sz="4" w:space="0" w:color="auto"/>
            </w:tcBorders>
            <w:shd w:val="clear" w:color="auto" w:fill="B8CCE4" w:themeFill="accent1" w:themeFillTint="66"/>
            <w:vAlign w:val="center"/>
          </w:tcPr>
          <w:p w14:paraId="4768744E" w14:textId="77777777" w:rsidR="009379FF" w:rsidRPr="00765B89" w:rsidRDefault="00B930D5" w:rsidP="009C64D5">
            <w:pPr>
              <w:pStyle w:val="NoSpacing"/>
              <w:rPr>
                <w:lang w:val="en-GB"/>
              </w:rPr>
            </w:pPr>
            <w:r w:rsidRPr="00765B89">
              <w:rPr>
                <w:lang w:val="en-GB"/>
              </w:rPr>
              <w:t xml:space="preserve">2. </w:t>
            </w:r>
            <w:r w:rsidR="009379FF" w:rsidRPr="00765B89">
              <w:rPr>
                <w:lang w:val="en-GB"/>
              </w:rPr>
              <w:t>Performer</w:t>
            </w:r>
          </w:p>
        </w:tc>
        <w:tc>
          <w:tcPr>
            <w:tcW w:w="2465" w:type="dxa"/>
            <w:gridSpan w:val="2"/>
            <w:tcBorders>
              <w:bottom w:val="single" w:sz="4" w:space="0" w:color="auto"/>
            </w:tcBorders>
            <w:shd w:val="clear" w:color="auto" w:fill="B8CCE4" w:themeFill="accent1" w:themeFillTint="66"/>
            <w:vAlign w:val="center"/>
          </w:tcPr>
          <w:p w14:paraId="4768744F" w14:textId="77777777" w:rsidR="009379FF" w:rsidRPr="00765B89" w:rsidRDefault="00B930D5" w:rsidP="009C64D5">
            <w:pPr>
              <w:pStyle w:val="NoSpacing"/>
              <w:rPr>
                <w:lang w:val="en-GB"/>
              </w:rPr>
            </w:pPr>
            <w:r w:rsidRPr="00765B89">
              <w:rPr>
                <w:lang w:val="en-GB"/>
              </w:rPr>
              <w:t xml:space="preserve">3. </w:t>
            </w:r>
            <w:r w:rsidR="009379FF" w:rsidRPr="00765B89">
              <w:rPr>
                <w:lang w:val="en-GB"/>
              </w:rPr>
              <w:t>Contender</w:t>
            </w:r>
          </w:p>
        </w:tc>
        <w:tc>
          <w:tcPr>
            <w:tcW w:w="3063" w:type="dxa"/>
            <w:tcBorders>
              <w:bottom w:val="single" w:sz="4" w:space="0" w:color="auto"/>
            </w:tcBorders>
            <w:shd w:val="clear" w:color="auto" w:fill="B8CCE4" w:themeFill="accent1" w:themeFillTint="66"/>
            <w:vAlign w:val="center"/>
          </w:tcPr>
          <w:p w14:paraId="47687450" w14:textId="77777777" w:rsidR="009379FF" w:rsidRPr="00765B89" w:rsidRDefault="00B930D5" w:rsidP="009C64D5">
            <w:pPr>
              <w:pStyle w:val="NoSpacing"/>
              <w:rPr>
                <w:lang w:val="en-GB"/>
              </w:rPr>
            </w:pPr>
            <w:r w:rsidRPr="00765B89">
              <w:rPr>
                <w:lang w:val="en-GB"/>
              </w:rPr>
              <w:t xml:space="preserve">4. </w:t>
            </w:r>
            <w:r w:rsidR="009379FF" w:rsidRPr="00765B89">
              <w:rPr>
                <w:lang w:val="en-GB"/>
              </w:rPr>
              <w:t>Benchmark</w:t>
            </w:r>
          </w:p>
        </w:tc>
      </w:tr>
      <w:tr w:rsidR="009379FF" w:rsidRPr="00765B89" w14:paraId="47687461" w14:textId="77777777" w:rsidTr="00497475">
        <w:trPr>
          <w:trHeight w:val="2122"/>
        </w:trPr>
        <w:tc>
          <w:tcPr>
            <w:tcW w:w="1263" w:type="dxa"/>
            <w:gridSpan w:val="2"/>
            <w:shd w:val="clear" w:color="auto" w:fill="C0C0C0"/>
          </w:tcPr>
          <w:p w14:paraId="47687452" w14:textId="77777777" w:rsidR="009379FF" w:rsidRPr="00765B89" w:rsidRDefault="009379FF" w:rsidP="009C64D5">
            <w:pPr>
              <w:pStyle w:val="NoSpacing"/>
              <w:rPr>
                <w:sz w:val="16"/>
                <w:szCs w:val="16"/>
                <w:lang w:val="en-GB"/>
              </w:rPr>
            </w:pPr>
            <w:r w:rsidRPr="00765B89">
              <w:rPr>
                <w:sz w:val="16"/>
                <w:szCs w:val="16"/>
                <w:lang w:val="en-GB"/>
              </w:rPr>
              <w:t>Skills matrix not considered</w:t>
            </w:r>
          </w:p>
          <w:p w14:paraId="47687453" w14:textId="77777777" w:rsidR="009379FF" w:rsidRPr="00765B89" w:rsidRDefault="009379FF" w:rsidP="009C64D5">
            <w:pPr>
              <w:pStyle w:val="NoSpacing"/>
              <w:rPr>
                <w:sz w:val="16"/>
                <w:szCs w:val="16"/>
                <w:lang w:val="en-GB"/>
              </w:rPr>
            </w:pPr>
            <w:r w:rsidRPr="00765B89">
              <w:rPr>
                <w:sz w:val="16"/>
                <w:szCs w:val="16"/>
                <w:lang w:val="en-GB"/>
              </w:rPr>
              <w:t>“Team Leader knows all team skills”</w:t>
            </w:r>
          </w:p>
        </w:tc>
        <w:tc>
          <w:tcPr>
            <w:tcW w:w="1457" w:type="dxa"/>
            <w:shd w:val="clear" w:color="auto" w:fill="C0C0C0"/>
          </w:tcPr>
          <w:p w14:paraId="47687454" w14:textId="77777777" w:rsidR="009379FF" w:rsidRPr="00765B89" w:rsidRDefault="009379FF" w:rsidP="009C64D5">
            <w:pPr>
              <w:pStyle w:val="NoSpacing"/>
              <w:rPr>
                <w:sz w:val="16"/>
                <w:szCs w:val="16"/>
                <w:lang w:val="en-GB"/>
              </w:rPr>
            </w:pPr>
            <w:r w:rsidRPr="00765B89">
              <w:rPr>
                <w:sz w:val="16"/>
                <w:szCs w:val="16"/>
                <w:lang w:val="en-GB"/>
              </w:rPr>
              <w:t>Not all skills have been identified</w:t>
            </w:r>
          </w:p>
          <w:p w14:paraId="47687455" w14:textId="77777777" w:rsidR="009379FF" w:rsidRPr="00765B89" w:rsidRDefault="009379FF" w:rsidP="009C64D5">
            <w:pPr>
              <w:pStyle w:val="NoSpacing"/>
              <w:rPr>
                <w:sz w:val="16"/>
                <w:szCs w:val="16"/>
                <w:lang w:val="en-GB"/>
              </w:rPr>
            </w:pPr>
            <w:r w:rsidRPr="00765B89">
              <w:rPr>
                <w:sz w:val="16"/>
                <w:szCs w:val="16"/>
                <w:lang w:val="en-GB"/>
              </w:rPr>
              <w:t>Skills matrices not displayed</w:t>
            </w:r>
          </w:p>
        </w:tc>
        <w:tc>
          <w:tcPr>
            <w:tcW w:w="1641" w:type="dxa"/>
            <w:shd w:val="clear" w:color="auto" w:fill="C0C0C0"/>
          </w:tcPr>
          <w:p w14:paraId="47687456" w14:textId="77777777" w:rsidR="009379FF" w:rsidRPr="00765B89" w:rsidRDefault="009379FF" w:rsidP="009C64D5">
            <w:pPr>
              <w:pStyle w:val="NoSpacing"/>
              <w:rPr>
                <w:sz w:val="16"/>
                <w:szCs w:val="16"/>
                <w:lang w:val="en-GB"/>
              </w:rPr>
            </w:pPr>
            <w:r w:rsidRPr="00765B89">
              <w:rPr>
                <w:sz w:val="16"/>
                <w:szCs w:val="16"/>
                <w:lang w:val="en-GB"/>
              </w:rPr>
              <w:t>Skills are aligned to current capacity demand</w:t>
            </w:r>
          </w:p>
          <w:p w14:paraId="47687457" w14:textId="77777777" w:rsidR="009379FF" w:rsidRPr="00765B89" w:rsidRDefault="009379FF" w:rsidP="009C64D5">
            <w:pPr>
              <w:pStyle w:val="NoSpacing"/>
              <w:rPr>
                <w:sz w:val="16"/>
                <w:szCs w:val="16"/>
                <w:lang w:val="en-GB"/>
              </w:rPr>
            </w:pPr>
            <w:r w:rsidRPr="00765B89">
              <w:rPr>
                <w:sz w:val="16"/>
                <w:szCs w:val="16"/>
                <w:lang w:val="en-GB"/>
              </w:rPr>
              <w:t>Skills matrices displayed showing current skills</w:t>
            </w:r>
          </w:p>
          <w:p w14:paraId="47687458" w14:textId="77777777" w:rsidR="009379FF" w:rsidRPr="00765B89" w:rsidRDefault="009379FF" w:rsidP="009C64D5">
            <w:pPr>
              <w:pStyle w:val="NoSpacing"/>
              <w:rPr>
                <w:sz w:val="16"/>
                <w:szCs w:val="16"/>
                <w:lang w:val="en-GB"/>
              </w:rPr>
            </w:pPr>
            <w:r w:rsidRPr="00765B89">
              <w:rPr>
                <w:sz w:val="16"/>
                <w:szCs w:val="16"/>
                <w:lang w:val="en-GB"/>
              </w:rPr>
              <w:t>Future skills or training not identified</w:t>
            </w:r>
          </w:p>
        </w:tc>
        <w:tc>
          <w:tcPr>
            <w:tcW w:w="2465" w:type="dxa"/>
            <w:gridSpan w:val="2"/>
            <w:shd w:val="clear" w:color="auto" w:fill="C0C0C0"/>
          </w:tcPr>
          <w:p w14:paraId="47687459" w14:textId="77777777" w:rsidR="009379FF" w:rsidRPr="00765B89" w:rsidRDefault="009379FF" w:rsidP="009C64D5">
            <w:pPr>
              <w:pStyle w:val="NoSpacing"/>
              <w:rPr>
                <w:sz w:val="16"/>
                <w:szCs w:val="16"/>
                <w:lang w:val="en-GB"/>
              </w:rPr>
            </w:pPr>
            <w:r w:rsidRPr="00765B89">
              <w:rPr>
                <w:sz w:val="16"/>
                <w:szCs w:val="16"/>
                <w:lang w:val="en-GB"/>
              </w:rPr>
              <w:t>Most skills are aligned to current and planned capacity demand</w:t>
            </w:r>
          </w:p>
          <w:p w14:paraId="4768745A" w14:textId="77777777" w:rsidR="009379FF" w:rsidRPr="00765B89" w:rsidRDefault="009379FF" w:rsidP="009C64D5">
            <w:pPr>
              <w:pStyle w:val="NoSpacing"/>
              <w:rPr>
                <w:sz w:val="16"/>
                <w:szCs w:val="16"/>
                <w:lang w:val="en-GB"/>
              </w:rPr>
            </w:pPr>
            <w:r w:rsidRPr="00765B89">
              <w:rPr>
                <w:sz w:val="16"/>
                <w:szCs w:val="16"/>
                <w:lang w:val="en-GB"/>
              </w:rPr>
              <w:t xml:space="preserve"> Skills matrices displayed showing current and future skill requirements</w:t>
            </w:r>
          </w:p>
          <w:p w14:paraId="4768745B" w14:textId="77777777" w:rsidR="009379FF" w:rsidRPr="00765B89" w:rsidRDefault="009379FF" w:rsidP="009C64D5">
            <w:pPr>
              <w:pStyle w:val="NoSpacing"/>
              <w:rPr>
                <w:sz w:val="16"/>
                <w:szCs w:val="16"/>
                <w:lang w:val="en-GB"/>
              </w:rPr>
            </w:pPr>
            <w:r w:rsidRPr="00765B89">
              <w:rPr>
                <w:sz w:val="16"/>
                <w:szCs w:val="16"/>
                <w:lang w:val="en-GB"/>
              </w:rPr>
              <w:t xml:space="preserve"> Evidence exists that competencies are actively used and updated</w:t>
            </w:r>
          </w:p>
        </w:tc>
        <w:tc>
          <w:tcPr>
            <w:tcW w:w="3063" w:type="dxa"/>
            <w:shd w:val="clear" w:color="auto" w:fill="C0C0C0"/>
          </w:tcPr>
          <w:p w14:paraId="4768745C" w14:textId="77777777" w:rsidR="009379FF" w:rsidRPr="00765B89" w:rsidRDefault="009379FF" w:rsidP="009C64D5">
            <w:pPr>
              <w:pStyle w:val="NoSpacing"/>
              <w:rPr>
                <w:sz w:val="16"/>
                <w:szCs w:val="16"/>
                <w:lang w:val="en-GB"/>
              </w:rPr>
            </w:pPr>
            <w:r w:rsidRPr="00765B89">
              <w:rPr>
                <w:sz w:val="16"/>
                <w:szCs w:val="16"/>
                <w:lang w:val="en-GB"/>
              </w:rPr>
              <w:t>All relevant skills for the area are identified on the matrix, including ‘soft skills e.g. 5S, 7 Quality Tools, 7 Wastes</w:t>
            </w:r>
          </w:p>
          <w:p w14:paraId="4768745D" w14:textId="77777777" w:rsidR="009379FF" w:rsidRPr="00765B89" w:rsidRDefault="009379FF" w:rsidP="009C64D5">
            <w:pPr>
              <w:pStyle w:val="NoSpacing"/>
              <w:rPr>
                <w:sz w:val="16"/>
                <w:szCs w:val="16"/>
                <w:lang w:val="en-GB"/>
              </w:rPr>
            </w:pPr>
            <w:r w:rsidRPr="00765B89">
              <w:rPr>
                <w:sz w:val="16"/>
                <w:szCs w:val="16"/>
                <w:lang w:val="en-GB"/>
              </w:rPr>
              <w:t xml:space="preserve"> Skills are aligned to current and planned capacity demand</w:t>
            </w:r>
          </w:p>
          <w:p w14:paraId="4768745E" w14:textId="77777777" w:rsidR="009379FF" w:rsidRPr="00765B89" w:rsidRDefault="009379FF" w:rsidP="009C64D5">
            <w:pPr>
              <w:pStyle w:val="NoSpacing"/>
              <w:rPr>
                <w:sz w:val="16"/>
                <w:szCs w:val="16"/>
                <w:lang w:val="en-GB"/>
              </w:rPr>
            </w:pPr>
            <w:r w:rsidRPr="00765B89">
              <w:rPr>
                <w:sz w:val="16"/>
                <w:szCs w:val="16"/>
                <w:lang w:val="en-GB"/>
              </w:rPr>
              <w:t xml:space="preserve"> Skills matrices displayed showing current and future skill requirements</w:t>
            </w:r>
          </w:p>
          <w:p w14:paraId="4768745F" w14:textId="77777777" w:rsidR="009379FF" w:rsidRPr="00765B89" w:rsidRDefault="009379FF" w:rsidP="009C64D5">
            <w:pPr>
              <w:pStyle w:val="NoSpacing"/>
              <w:rPr>
                <w:sz w:val="16"/>
                <w:szCs w:val="16"/>
                <w:lang w:val="en-GB"/>
              </w:rPr>
            </w:pPr>
            <w:r w:rsidRPr="00765B89">
              <w:rPr>
                <w:sz w:val="16"/>
                <w:szCs w:val="16"/>
                <w:lang w:val="en-GB"/>
              </w:rPr>
              <w:t xml:space="preserve"> Evidence exists that competencies are actively used and updated</w:t>
            </w:r>
          </w:p>
          <w:p w14:paraId="47687460" w14:textId="77777777" w:rsidR="009379FF" w:rsidRPr="00765B89" w:rsidRDefault="009379FF" w:rsidP="009C64D5">
            <w:pPr>
              <w:pStyle w:val="NoSpacing"/>
              <w:rPr>
                <w:sz w:val="16"/>
                <w:szCs w:val="16"/>
                <w:lang w:val="en-GB"/>
              </w:rPr>
            </w:pPr>
            <w:r w:rsidRPr="00765B89">
              <w:rPr>
                <w:sz w:val="16"/>
                <w:szCs w:val="16"/>
                <w:lang w:val="en-GB"/>
              </w:rPr>
              <w:t xml:space="preserve"> Training programme in place to support future requirements (not necessarily displayed)</w:t>
            </w:r>
          </w:p>
        </w:tc>
      </w:tr>
      <w:tr w:rsidR="00675D22" w:rsidRPr="00765B89" w14:paraId="4768746C" w14:textId="77777777" w:rsidTr="00104EB3">
        <w:trPr>
          <w:trHeight w:val="1029"/>
        </w:trPr>
        <w:tc>
          <w:tcPr>
            <w:tcW w:w="959" w:type="dxa"/>
            <w:tcBorders>
              <w:right w:val="single" w:sz="4" w:space="0" w:color="auto"/>
            </w:tcBorders>
            <w:shd w:val="clear" w:color="auto" w:fill="F2DBDB" w:themeFill="accent2" w:themeFillTint="33"/>
          </w:tcPr>
          <w:p w14:paraId="47687462" w14:textId="77777777" w:rsidR="00675D22" w:rsidRPr="009B351D" w:rsidRDefault="00675D22" w:rsidP="0022224C">
            <w:pPr>
              <w:pStyle w:val="NoSpacing"/>
              <w:jc w:val="center"/>
              <w:rPr>
                <w:szCs w:val="16"/>
              </w:rPr>
            </w:pPr>
          </w:p>
          <w:p w14:paraId="47687463" w14:textId="77777777" w:rsidR="00675D22" w:rsidRPr="009B351D" w:rsidRDefault="00675D22" w:rsidP="0022224C">
            <w:pPr>
              <w:pStyle w:val="NoSpacing"/>
              <w:shd w:val="clear" w:color="auto" w:fill="F2DBDB" w:themeFill="accent2" w:themeFillTint="33"/>
              <w:jc w:val="center"/>
              <w:rPr>
                <w:szCs w:val="16"/>
              </w:rPr>
            </w:pPr>
            <w:r w:rsidRPr="009B351D">
              <w:rPr>
                <w:szCs w:val="16"/>
              </w:rPr>
              <w:t>Look</w:t>
            </w:r>
          </w:p>
          <w:p w14:paraId="47687464" w14:textId="77777777" w:rsidR="00675D22" w:rsidRPr="00765B89" w:rsidRDefault="00675D22" w:rsidP="0022224C">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465" w14:textId="77777777" w:rsidR="00104EB3" w:rsidRDefault="00104EB3" w:rsidP="00104EB3">
            <w:pPr>
              <w:pStyle w:val="NoSpacing"/>
              <w:numPr>
                <w:ilvl w:val="0"/>
                <w:numId w:val="4"/>
              </w:numPr>
              <w:ind w:left="175" w:right="-57" w:hanging="175"/>
              <w:rPr>
                <w:sz w:val="16"/>
                <w:szCs w:val="16"/>
              </w:rPr>
            </w:pPr>
            <w:r w:rsidRPr="00104EB3">
              <w:rPr>
                <w:sz w:val="16"/>
                <w:szCs w:val="16"/>
              </w:rPr>
              <w:t xml:space="preserve">Cross skilling and how this contributes to </w:t>
            </w:r>
            <w:r>
              <w:rPr>
                <w:sz w:val="16"/>
                <w:szCs w:val="16"/>
              </w:rPr>
              <w:t xml:space="preserve">effective resource </w:t>
            </w:r>
            <w:proofErr w:type="spellStart"/>
            <w:r>
              <w:rPr>
                <w:sz w:val="16"/>
                <w:szCs w:val="16"/>
              </w:rPr>
              <w:t>utilisation</w:t>
            </w:r>
            <w:proofErr w:type="spellEnd"/>
          </w:p>
          <w:p w14:paraId="47687466" w14:textId="77777777" w:rsidR="00104EB3" w:rsidRPr="00104EB3" w:rsidRDefault="00104EB3" w:rsidP="00104EB3">
            <w:pPr>
              <w:pStyle w:val="NoSpacing"/>
              <w:numPr>
                <w:ilvl w:val="0"/>
                <w:numId w:val="4"/>
              </w:numPr>
              <w:ind w:left="175" w:right="-57" w:hanging="175"/>
              <w:rPr>
                <w:sz w:val="16"/>
                <w:szCs w:val="16"/>
              </w:rPr>
            </w:pPr>
            <w:r w:rsidRPr="00104EB3">
              <w:rPr>
                <w:sz w:val="16"/>
                <w:szCs w:val="16"/>
              </w:rPr>
              <w:t>Visible skills matrices</w:t>
            </w:r>
          </w:p>
          <w:p w14:paraId="47687467" w14:textId="77777777" w:rsidR="00675D22" w:rsidRPr="00104EB3" w:rsidRDefault="00104EB3" w:rsidP="00104EB3">
            <w:pPr>
              <w:pStyle w:val="NoSpacing"/>
              <w:numPr>
                <w:ilvl w:val="0"/>
                <w:numId w:val="4"/>
              </w:numPr>
              <w:ind w:left="175" w:right="-57" w:hanging="175"/>
              <w:rPr>
                <w:sz w:val="16"/>
                <w:szCs w:val="16"/>
              </w:rPr>
            </w:pPr>
            <w:r w:rsidRPr="00104EB3">
              <w:rPr>
                <w:sz w:val="16"/>
                <w:szCs w:val="16"/>
              </w:rPr>
              <w:t>Process for identifying current and future skills requirements (e.g. color coded)</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468" w14:textId="77777777" w:rsidR="00104EB3" w:rsidRDefault="00104EB3" w:rsidP="00104EB3">
            <w:pPr>
              <w:pStyle w:val="NoSpacing"/>
              <w:numPr>
                <w:ilvl w:val="0"/>
                <w:numId w:val="4"/>
              </w:numPr>
              <w:ind w:left="105" w:right="-57" w:hanging="105"/>
              <w:rPr>
                <w:sz w:val="16"/>
                <w:szCs w:val="16"/>
              </w:rPr>
            </w:pPr>
            <w:r w:rsidRPr="00104EB3">
              <w:rPr>
                <w:sz w:val="16"/>
                <w:szCs w:val="16"/>
              </w:rPr>
              <w:t>Operator incentives to ac</w:t>
            </w:r>
            <w:r>
              <w:rPr>
                <w:sz w:val="16"/>
                <w:szCs w:val="16"/>
              </w:rPr>
              <w:t>quire additional competencies</w:t>
            </w:r>
          </w:p>
          <w:p w14:paraId="47687469" w14:textId="77777777" w:rsidR="00104EB3" w:rsidRPr="00104EB3" w:rsidRDefault="00104EB3" w:rsidP="00104EB3">
            <w:pPr>
              <w:pStyle w:val="NoSpacing"/>
              <w:numPr>
                <w:ilvl w:val="0"/>
                <w:numId w:val="4"/>
              </w:numPr>
              <w:ind w:left="105" w:right="-57" w:hanging="105"/>
              <w:rPr>
                <w:sz w:val="16"/>
                <w:szCs w:val="16"/>
              </w:rPr>
            </w:pPr>
            <w:r w:rsidRPr="00104EB3">
              <w:rPr>
                <w:sz w:val="16"/>
                <w:szCs w:val="16"/>
              </w:rPr>
              <w:t>Links to NVQ’s</w:t>
            </w:r>
          </w:p>
          <w:p w14:paraId="4768746A" w14:textId="77777777" w:rsidR="00104EB3" w:rsidRDefault="00104EB3" w:rsidP="00104EB3">
            <w:pPr>
              <w:pStyle w:val="NoSpacing"/>
              <w:numPr>
                <w:ilvl w:val="0"/>
                <w:numId w:val="4"/>
              </w:numPr>
              <w:ind w:left="105" w:right="-57" w:hanging="105"/>
              <w:rPr>
                <w:sz w:val="16"/>
                <w:szCs w:val="16"/>
              </w:rPr>
            </w:pPr>
            <w:r>
              <w:rPr>
                <w:sz w:val="16"/>
                <w:szCs w:val="16"/>
              </w:rPr>
              <w:t xml:space="preserve">Training </w:t>
            </w:r>
            <w:proofErr w:type="spellStart"/>
            <w:r>
              <w:rPr>
                <w:sz w:val="16"/>
                <w:szCs w:val="16"/>
              </w:rPr>
              <w:t>Programmes</w:t>
            </w:r>
            <w:proofErr w:type="spellEnd"/>
            <w:r>
              <w:rPr>
                <w:sz w:val="16"/>
                <w:szCs w:val="16"/>
              </w:rPr>
              <w:t xml:space="preserve"> </w:t>
            </w:r>
          </w:p>
          <w:p w14:paraId="4768746B" w14:textId="77777777" w:rsidR="00675D22" w:rsidRPr="00765B89" w:rsidRDefault="00104EB3" w:rsidP="00104EB3">
            <w:pPr>
              <w:pStyle w:val="NoSpacing"/>
              <w:numPr>
                <w:ilvl w:val="0"/>
                <w:numId w:val="5"/>
              </w:numPr>
              <w:ind w:left="105" w:hanging="105"/>
              <w:rPr>
                <w:sz w:val="16"/>
                <w:szCs w:val="16"/>
              </w:rPr>
            </w:pPr>
            <w:r w:rsidRPr="00104EB3">
              <w:rPr>
                <w:sz w:val="16"/>
                <w:szCs w:val="16"/>
              </w:rPr>
              <w:t>Competencies required within the work area / department</w:t>
            </w:r>
          </w:p>
        </w:tc>
      </w:tr>
    </w:tbl>
    <w:p w14:paraId="4768746D" w14:textId="77777777" w:rsidR="006926C1" w:rsidRDefault="006926C1" w:rsidP="00675D22">
      <w:pPr>
        <w:ind w:firstLine="720"/>
        <w:rPr>
          <w:rFonts w:ascii="Times New Roman" w:hAnsi="Times New Roman"/>
          <w:sz w:val="20"/>
          <w:szCs w:val="20"/>
        </w:rPr>
      </w:pPr>
    </w:p>
    <w:p w14:paraId="4768746E" w14:textId="77777777" w:rsidR="001A0A5E" w:rsidRPr="00765B89" w:rsidRDefault="001A0A5E" w:rsidP="00675D22">
      <w:pPr>
        <w:ind w:firstLine="720"/>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470" w14:textId="77777777" w:rsidTr="007B2400">
        <w:tc>
          <w:tcPr>
            <w:tcW w:w="10116" w:type="dxa"/>
            <w:tcBorders>
              <w:top w:val="dashed" w:sz="4" w:space="0" w:color="auto"/>
              <w:bottom w:val="dashed" w:sz="4" w:space="0" w:color="auto"/>
            </w:tcBorders>
          </w:tcPr>
          <w:p w14:paraId="4768746F" w14:textId="77777777" w:rsidR="001A0A5E" w:rsidRPr="00370CA5" w:rsidRDefault="001A0A5E" w:rsidP="007B2400">
            <w:pPr>
              <w:pStyle w:val="Heading3"/>
              <w:pBdr>
                <w:bottom w:val="none" w:sz="0" w:space="0" w:color="auto"/>
              </w:pBdr>
              <w:outlineLvl w:val="2"/>
              <w:rPr>
                <w:sz w:val="8"/>
              </w:rPr>
            </w:pPr>
          </w:p>
        </w:tc>
      </w:tr>
      <w:tr w:rsidR="001A0A5E" w:rsidRPr="00370CA5" w14:paraId="47687472" w14:textId="77777777" w:rsidTr="007B2400">
        <w:tc>
          <w:tcPr>
            <w:tcW w:w="10116" w:type="dxa"/>
            <w:tcBorders>
              <w:top w:val="dashed" w:sz="4" w:space="0" w:color="auto"/>
              <w:bottom w:val="dashed" w:sz="4" w:space="0" w:color="auto"/>
            </w:tcBorders>
          </w:tcPr>
          <w:p w14:paraId="47687471" w14:textId="77777777" w:rsidR="001A0A5E" w:rsidRPr="00370CA5" w:rsidRDefault="001A0A5E" w:rsidP="007B2400">
            <w:pPr>
              <w:pStyle w:val="Heading3"/>
              <w:pBdr>
                <w:bottom w:val="none" w:sz="0" w:space="0" w:color="auto"/>
              </w:pBdr>
              <w:outlineLvl w:val="2"/>
              <w:rPr>
                <w:sz w:val="8"/>
              </w:rPr>
            </w:pPr>
          </w:p>
        </w:tc>
      </w:tr>
      <w:tr w:rsidR="001A0A5E" w:rsidRPr="00370CA5" w14:paraId="47687474" w14:textId="77777777" w:rsidTr="007B2400">
        <w:tc>
          <w:tcPr>
            <w:tcW w:w="10116" w:type="dxa"/>
            <w:tcBorders>
              <w:top w:val="dashed" w:sz="4" w:space="0" w:color="auto"/>
              <w:bottom w:val="dashed" w:sz="4" w:space="0" w:color="auto"/>
            </w:tcBorders>
          </w:tcPr>
          <w:p w14:paraId="47687473" w14:textId="77777777" w:rsidR="001A0A5E" w:rsidRPr="00370CA5" w:rsidRDefault="001A0A5E" w:rsidP="007B2400">
            <w:pPr>
              <w:pStyle w:val="Heading3"/>
              <w:pBdr>
                <w:bottom w:val="none" w:sz="0" w:space="0" w:color="auto"/>
              </w:pBdr>
              <w:outlineLvl w:val="2"/>
              <w:rPr>
                <w:sz w:val="8"/>
              </w:rPr>
            </w:pPr>
          </w:p>
        </w:tc>
      </w:tr>
      <w:tr w:rsidR="001A0A5E" w:rsidRPr="00370CA5" w14:paraId="47687476" w14:textId="77777777" w:rsidTr="007B2400">
        <w:tc>
          <w:tcPr>
            <w:tcW w:w="10116" w:type="dxa"/>
            <w:tcBorders>
              <w:top w:val="dashed" w:sz="4" w:space="0" w:color="auto"/>
              <w:bottom w:val="dashed" w:sz="4" w:space="0" w:color="auto"/>
            </w:tcBorders>
          </w:tcPr>
          <w:p w14:paraId="47687475" w14:textId="77777777" w:rsidR="001A0A5E" w:rsidRPr="00370CA5" w:rsidRDefault="001A0A5E" w:rsidP="007B2400">
            <w:pPr>
              <w:pStyle w:val="Heading3"/>
              <w:pBdr>
                <w:bottom w:val="none" w:sz="0" w:space="0" w:color="auto"/>
              </w:pBdr>
              <w:outlineLvl w:val="2"/>
              <w:rPr>
                <w:sz w:val="8"/>
              </w:rPr>
            </w:pPr>
          </w:p>
        </w:tc>
      </w:tr>
      <w:tr w:rsidR="001A0A5E" w:rsidRPr="00370CA5" w14:paraId="47687478" w14:textId="77777777" w:rsidTr="007B2400">
        <w:tc>
          <w:tcPr>
            <w:tcW w:w="10116" w:type="dxa"/>
            <w:tcBorders>
              <w:top w:val="dashed" w:sz="4" w:space="0" w:color="auto"/>
              <w:bottom w:val="dashed" w:sz="4" w:space="0" w:color="auto"/>
            </w:tcBorders>
          </w:tcPr>
          <w:p w14:paraId="47687477" w14:textId="77777777" w:rsidR="001A0A5E" w:rsidRPr="00370CA5" w:rsidRDefault="001A0A5E" w:rsidP="007B2400">
            <w:pPr>
              <w:pStyle w:val="Heading3"/>
              <w:pBdr>
                <w:bottom w:val="none" w:sz="0" w:space="0" w:color="auto"/>
              </w:pBdr>
              <w:outlineLvl w:val="2"/>
              <w:rPr>
                <w:sz w:val="8"/>
              </w:rPr>
            </w:pPr>
          </w:p>
        </w:tc>
      </w:tr>
      <w:tr w:rsidR="001A0A5E" w:rsidRPr="00370CA5" w14:paraId="4768747A" w14:textId="77777777" w:rsidTr="007B2400">
        <w:tc>
          <w:tcPr>
            <w:tcW w:w="10116" w:type="dxa"/>
            <w:tcBorders>
              <w:top w:val="dashed" w:sz="4" w:space="0" w:color="auto"/>
              <w:bottom w:val="dashed" w:sz="4" w:space="0" w:color="auto"/>
            </w:tcBorders>
          </w:tcPr>
          <w:p w14:paraId="47687479" w14:textId="77777777" w:rsidR="001A0A5E" w:rsidRPr="00370CA5" w:rsidRDefault="001A0A5E" w:rsidP="007B2400">
            <w:pPr>
              <w:pStyle w:val="Heading3"/>
              <w:pBdr>
                <w:bottom w:val="none" w:sz="0" w:space="0" w:color="auto"/>
              </w:pBdr>
              <w:outlineLvl w:val="2"/>
              <w:rPr>
                <w:sz w:val="8"/>
              </w:rPr>
            </w:pPr>
          </w:p>
        </w:tc>
      </w:tr>
      <w:tr w:rsidR="001A0A5E" w:rsidRPr="00370CA5" w14:paraId="4768747C" w14:textId="77777777" w:rsidTr="007B2400">
        <w:tc>
          <w:tcPr>
            <w:tcW w:w="10116" w:type="dxa"/>
            <w:tcBorders>
              <w:top w:val="dashed" w:sz="4" w:space="0" w:color="auto"/>
              <w:bottom w:val="dashed" w:sz="4" w:space="0" w:color="auto"/>
            </w:tcBorders>
          </w:tcPr>
          <w:p w14:paraId="4768747B" w14:textId="77777777" w:rsidR="001A0A5E" w:rsidRPr="00370CA5" w:rsidRDefault="001A0A5E" w:rsidP="007B2400">
            <w:pPr>
              <w:pStyle w:val="Heading3"/>
              <w:pBdr>
                <w:bottom w:val="none" w:sz="0" w:space="0" w:color="auto"/>
              </w:pBdr>
              <w:outlineLvl w:val="2"/>
              <w:rPr>
                <w:sz w:val="8"/>
              </w:rPr>
            </w:pPr>
          </w:p>
        </w:tc>
      </w:tr>
      <w:tr w:rsidR="001A0A5E" w:rsidRPr="00370CA5" w14:paraId="4768747E" w14:textId="77777777" w:rsidTr="007B2400">
        <w:tc>
          <w:tcPr>
            <w:tcW w:w="10116" w:type="dxa"/>
            <w:tcBorders>
              <w:top w:val="dashed" w:sz="4" w:space="0" w:color="auto"/>
              <w:bottom w:val="dashed" w:sz="4" w:space="0" w:color="auto"/>
            </w:tcBorders>
          </w:tcPr>
          <w:p w14:paraId="4768747D" w14:textId="77777777" w:rsidR="001A0A5E" w:rsidRPr="00370CA5" w:rsidRDefault="001A0A5E" w:rsidP="007B2400">
            <w:pPr>
              <w:pStyle w:val="Heading3"/>
              <w:pBdr>
                <w:bottom w:val="none" w:sz="0" w:space="0" w:color="auto"/>
              </w:pBdr>
              <w:outlineLvl w:val="2"/>
              <w:rPr>
                <w:sz w:val="8"/>
              </w:rPr>
            </w:pPr>
          </w:p>
        </w:tc>
      </w:tr>
      <w:tr w:rsidR="00370CA5" w:rsidRPr="00370CA5" w14:paraId="47687480" w14:textId="77777777" w:rsidTr="007B2400">
        <w:tc>
          <w:tcPr>
            <w:tcW w:w="10116" w:type="dxa"/>
            <w:tcBorders>
              <w:top w:val="dashed" w:sz="4" w:space="0" w:color="auto"/>
              <w:bottom w:val="dashed" w:sz="4" w:space="0" w:color="auto"/>
            </w:tcBorders>
          </w:tcPr>
          <w:p w14:paraId="4768747F" w14:textId="77777777" w:rsidR="00370CA5" w:rsidRPr="00370CA5" w:rsidRDefault="00370CA5" w:rsidP="007B2400">
            <w:pPr>
              <w:pStyle w:val="Heading3"/>
              <w:pBdr>
                <w:bottom w:val="none" w:sz="0" w:space="0" w:color="auto"/>
              </w:pBdr>
              <w:outlineLvl w:val="2"/>
              <w:rPr>
                <w:sz w:val="8"/>
              </w:rPr>
            </w:pPr>
          </w:p>
        </w:tc>
      </w:tr>
      <w:tr w:rsidR="00370CA5" w:rsidRPr="00370CA5" w14:paraId="47687482" w14:textId="77777777" w:rsidTr="007B2400">
        <w:tc>
          <w:tcPr>
            <w:tcW w:w="10116" w:type="dxa"/>
            <w:tcBorders>
              <w:top w:val="dashed" w:sz="4" w:space="0" w:color="auto"/>
              <w:bottom w:val="dashed" w:sz="4" w:space="0" w:color="auto"/>
            </w:tcBorders>
          </w:tcPr>
          <w:p w14:paraId="47687481" w14:textId="77777777" w:rsidR="00370CA5" w:rsidRPr="00370CA5" w:rsidRDefault="00370CA5" w:rsidP="007B2400">
            <w:pPr>
              <w:pStyle w:val="Heading3"/>
              <w:pBdr>
                <w:bottom w:val="none" w:sz="0" w:space="0" w:color="auto"/>
              </w:pBdr>
              <w:outlineLvl w:val="2"/>
              <w:rPr>
                <w:sz w:val="8"/>
              </w:rPr>
            </w:pPr>
          </w:p>
        </w:tc>
      </w:tr>
      <w:tr w:rsidR="00370CA5" w:rsidRPr="00370CA5" w14:paraId="47687484" w14:textId="77777777" w:rsidTr="007B2400">
        <w:tc>
          <w:tcPr>
            <w:tcW w:w="10116" w:type="dxa"/>
            <w:tcBorders>
              <w:top w:val="dashed" w:sz="4" w:space="0" w:color="auto"/>
              <w:bottom w:val="dashed" w:sz="4" w:space="0" w:color="auto"/>
            </w:tcBorders>
          </w:tcPr>
          <w:p w14:paraId="47687483" w14:textId="77777777" w:rsidR="00370CA5" w:rsidRPr="00370CA5" w:rsidRDefault="00370CA5" w:rsidP="007B2400">
            <w:pPr>
              <w:pStyle w:val="Heading3"/>
              <w:pBdr>
                <w:bottom w:val="none" w:sz="0" w:space="0" w:color="auto"/>
              </w:pBdr>
              <w:outlineLvl w:val="2"/>
              <w:rPr>
                <w:sz w:val="8"/>
              </w:rPr>
            </w:pPr>
          </w:p>
        </w:tc>
      </w:tr>
      <w:tr w:rsidR="001A0A5E" w:rsidRPr="00370CA5" w14:paraId="47687486" w14:textId="77777777" w:rsidTr="007B2400">
        <w:tc>
          <w:tcPr>
            <w:tcW w:w="10116" w:type="dxa"/>
            <w:tcBorders>
              <w:top w:val="dashed" w:sz="4" w:space="0" w:color="auto"/>
              <w:bottom w:val="dashed" w:sz="4" w:space="0" w:color="auto"/>
            </w:tcBorders>
          </w:tcPr>
          <w:p w14:paraId="47687485" w14:textId="77777777" w:rsidR="001A0A5E" w:rsidRPr="00370CA5" w:rsidRDefault="001A0A5E" w:rsidP="007B2400">
            <w:pPr>
              <w:pStyle w:val="Heading3"/>
              <w:pBdr>
                <w:bottom w:val="none" w:sz="0" w:space="0" w:color="auto"/>
              </w:pBdr>
              <w:outlineLvl w:val="2"/>
              <w:rPr>
                <w:sz w:val="8"/>
              </w:rPr>
            </w:pPr>
          </w:p>
        </w:tc>
      </w:tr>
      <w:tr w:rsidR="001A0A5E" w:rsidRPr="00370CA5" w14:paraId="47687488" w14:textId="77777777" w:rsidTr="007B2400">
        <w:tc>
          <w:tcPr>
            <w:tcW w:w="10116" w:type="dxa"/>
            <w:tcBorders>
              <w:top w:val="dashed" w:sz="4" w:space="0" w:color="auto"/>
              <w:bottom w:val="dashed" w:sz="4" w:space="0" w:color="auto"/>
            </w:tcBorders>
          </w:tcPr>
          <w:p w14:paraId="47687487" w14:textId="77777777" w:rsidR="001A0A5E" w:rsidRPr="00370CA5" w:rsidRDefault="001A0A5E" w:rsidP="007B2400">
            <w:pPr>
              <w:pStyle w:val="Heading3"/>
              <w:pBdr>
                <w:bottom w:val="none" w:sz="0" w:space="0" w:color="auto"/>
              </w:pBdr>
              <w:outlineLvl w:val="2"/>
              <w:rPr>
                <w:sz w:val="8"/>
              </w:rPr>
            </w:pPr>
          </w:p>
        </w:tc>
      </w:tr>
      <w:tr w:rsidR="00370CA5" w:rsidRPr="00370CA5" w14:paraId="4768748A" w14:textId="77777777" w:rsidTr="007B2400">
        <w:tc>
          <w:tcPr>
            <w:tcW w:w="10116" w:type="dxa"/>
            <w:tcBorders>
              <w:top w:val="dashed" w:sz="4" w:space="0" w:color="auto"/>
              <w:bottom w:val="dashed" w:sz="4" w:space="0" w:color="auto"/>
            </w:tcBorders>
          </w:tcPr>
          <w:p w14:paraId="47687489" w14:textId="77777777" w:rsidR="00370CA5" w:rsidRPr="00370CA5" w:rsidRDefault="00370CA5" w:rsidP="007B2400">
            <w:pPr>
              <w:pStyle w:val="Heading3"/>
              <w:pBdr>
                <w:bottom w:val="none" w:sz="0" w:space="0" w:color="auto"/>
              </w:pBdr>
              <w:outlineLvl w:val="2"/>
              <w:rPr>
                <w:sz w:val="8"/>
              </w:rPr>
            </w:pPr>
          </w:p>
        </w:tc>
      </w:tr>
      <w:tr w:rsidR="001A0A5E" w:rsidRPr="00370CA5" w14:paraId="4768748C" w14:textId="77777777" w:rsidTr="007B2400">
        <w:tc>
          <w:tcPr>
            <w:tcW w:w="10116" w:type="dxa"/>
            <w:tcBorders>
              <w:top w:val="dashed" w:sz="4" w:space="0" w:color="auto"/>
              <w:bottom w:val="dashed" w:sz="4" w:space="0" w:color="auto"/>
            </w:tcBorders>
          </w:tcPr>
          <w:p w14:paraId="4768748B" w14:textId="77777777" w:rsidR="001A0A5E" w:rsidRPr="00370CA5" w:rsidRDefault="001A0A5E" w:rsidP="007B2400">
            <w:pPr>
              <w:pStyle w:val="Heading3"/>
              <w:pBdr>
                <w:bottom w:val="none" w:sz="0" w:space="0" w:color="auto"/>
              </w:pBdr>
              <w:outlineLvl w:val="2"/>
              <w:rPr>
                <w:sz w:val="8"/>
              </w:rPr>
            </w:pPr>
          </w:p>
        </w:tc>
      </w:tr>
      <w:tr w:rsidR="001A0A5E" w:rsidRPr="00370CA5" w14:paraId="4768748E" w14:textId="77777777" w:rsidTr="007B2400">
        <w:tc>
          <w:tcPr>
            <w:tcW w:w="10116" w:type="dxa"/>
            <w:tcBorders>
              <w:top w:val="dashed" w:sz="4" w:space="0" w:color="auto"/>
              <w:bottom w:val="dashed" w:sz="4" w:space="0" w:color="auto"/>
            </w:tcBorders>
          </w:tcPr>
          <w:p w14:paraId="4768748D" w14:textId="77777777" w:rsidR="001A0A5E" w:rsidRPr="00370CA5" w:rsidRDefault="001A0A5E" w:rsidP="007B2400">
            <w:pPr>
              <w:pStyle w:val="Heading3"/>
              <w:pBdr>
                <w:bottom w:val="none" w:sz="0" w:space="0" w:color="auto"/>
              </w:pBdr>
              <w:outlineLvl w:val="2"/>
              <w:rPr>
                <w:sz w:val="8"/>
              </w:rPr>
            </w:pPr>
          </w:p>
        </w:tc>
      </w:tr>
      <w:tr w:rsidR="001A0A5E" w:rsidRPr="00370CA5" w14:paraId="47687490" w14:textId="77777777" w:rsidTr="007B2400">
        <w:tc>
          <w:tcPr>
            <w:tcW w:w="10116" w:type="dxa"/>
            <w:tcBorders>
              <w:top w:val="dashed" w:sz="4" w:space="0" w:color="auto"/>
              <w:bottom w:val="dashed" w:sz="4" w:space="0" w:color="auto"/>
            </w:tcBorders>
          </w:tcPr>
          <w:p w14:paraId="4768748F" w14:textId="77777777" w:rsidR="001A0A5E" w:rsidRPr="00370CA5" w:rsidRDefault="001A0A5E" w:rsidP="007B2400">
            <w:pPr>
              <w:pStyle w:val="Heading3"/>
              <w:pBdr>
                <w:bottom w:val="none" w:sz="0" w:space="0" w:color="auto"/>
              </w:pBdr>
              <w:outlineLvl w:val="2"/>
              <w:rPr>
                <w:sz w:val="8"/>
              </w:rPr>
            </w:pPr>
          </w:p>
        </w:tc>
      </w:tr>
      <w:tr w:rsidR="001A0A5E" w:rsidRPr="00370CA5" w14:paraId="47687492" w14:textId="77777777" w:rsidTr="007B2400">
        <w:tc>
          <w:tcPr>
            <w:tcW w:w="10116" w:type="dxa"/>
            <w:tcBorders>
              <w:top w:val="dashed" w:sz="4" w:space="0" w:color="auto"/>
              <w:bottom w:val="dashed" w:sz="4" w:space="0" w:color="auto"/>
            </w:tcBorders>
          </w:tcPr>
          <w:p w14:paraId="47687491" w14:textId="77777777" w:rsidR="001A0A5E" w:rsidRPr="00370CA5" w:rsidRDefault="001A0A5E" w:rsidP="007B2400">
            <w:pPr>
              <w:pStyle w:val="Heading3"/>
              <w:pBdr>
                <w:bottom w:val="none" w:sz="0" w:space="0" w:color="auto"/>
              </w:pBdr>
              <w:outlineLvl w:val="2"/>
              <w:rPr>
                <w:sz w:val="8"/>
              </w:rPr>
            </w:pPr>
          </w:p>
        </w:tc>
      </w:tr>
      <w:tr w:rsidR="001A0A5E" w:rsidRPr="00370CA5" w14:paraId="47687494" w14:textId="77777777" w:rsidTr="007B2400">
        <w:tc>
          <w:tcPr>
            <w:tcW w:w="10116" w:type="dxa"/>
            <w:tcBorders>
              <w:top w:val="dashed" w:sz="4" w:space="0" w:color="auto"/>
              <w:bottom w:val="dashed" w:sz="4" w:space="0" w:color="auto"/>
            </w:tcBorders>
          </w:tcPr>
          <w:p w14:paraId="47687493" w14:textId="77777777" w:rsidR="001A0A5E" w:rsidRPr="00370CA5" w:rsidRDefault="001A0A5E" w:rsidP="007B2400">
            <w:pPr>
              <w:pStyle w:val="Heading3"/>
              <w:pBdr>
                <w:bottom w:val="none" w:sz="0" w:space="0" w:color="auto"/>
              </w:pBdr>
              <w:outlineLvl w:val="2"/>
              <w:rPr>
                <w:sz w:val="8"/>
              </w:rPr>
            </w:pPr>
          </w:p>
        </w:tc>
      </w:tr>
      <w:tr w:rsidR="001A0A5E" w:rsidRPr="00370CA5" w14:paraId="47687496" w14:textId="77777777" w:rsidTr="007B2400">
        <w:tc>
          <w:tcPr>
            <w:tcW w:w="10116" w:type="dxa"/>
            <w:tcBorders>
              <w:top w:val="dashed" w:sz="4" w:space="0" w:color="auto"/>
              <w:bottom w:val="dashed" w:sz="4" w:space="0" w:color="auto"/>
            </w:tcBorders>
          </w:tcPr>
          <w:p w14:paraId="47687495" w14:textId="77777777" w:rsidR="001A0A5E" w:rsidRPr="00370CA5" w:rsidRDefault="001A0A5E" w:rsidP="007B2400">
            <w:pPr>
              <w:pStyle w:val="Heading3"/>
              <w:pBdr>
                <w:bottom w:val="none" w:sz="0" w:space="0" w:color="auto"/>
              </w:pBdr>
              <w:outlineLvl w:val="2"/>
              <w:rPr>
                <w:sz w:val="8"/>
              </w:rPr>
            </w:pPr>
          </w:p>
        </w:tc>
      </w:tr>
    </w:tbl>
    <w:p w14:paraId="47687497" w14:textId="77777777" w:rsidR="00675D22" w:rsidRPr="00370CA5" w:rsidRDefault="00675D22">
      <w:pPr>
        <w:rPr>
          <w:rFonts w:asciiTheme="majorHAnsi" w:eastAsiaTheme="majorEastAsia" w:hAnsiTheme="majorHAnsi" w:cstheme="majorBidi"/>
          <w:color w:val="4F81BD" w:themeColor="accent1"/>
          <w:sz w:val="14"/>
          <w:szCs w:val="24"/>
        </w:rPr>
      </w:pPr>
      <w:r w:rsidRPr="00370CA5">
        <w:rPr>
          <w:sz w:val="12"/>
        </w:rPr>
        <w:br w:type="page"/>
      </w:r>
    </w:p>
    <w:p w14:paraId="47687498" w14:textId="77777777" w:rsidR="004E77EE" w:rsidRPr="00765B89" w:rsidRDefault="00104EB3" w:rsidP="004E77EE">
      <w:pPr>
        <w:pStyle w:val="Heading3"/>
      </w:pPr>
      <w:bookmarkStart w:id="27" w:name="_Toc534976182"/>
      <w:r>
        <w:lastRenderedPageBreak/>
        <w:t>DIAGNOSTIC 6</w:t>
      </w:r>
      <w:r w:rsidR="004E77EE" w:rsidRPr="00765B89">
        <w:t>: 5S Workplace Organisation</w:t>
      </w:r>
      <w:bookmarkEnd w:id="27"/>
    </w:p>
    <w:p w14:paraId="47687499" w14:textId="77777777" w:rsidR="00104EB3" w:rsidRPr="00765B89" w:rsidRDefault="004E77EE" w:rsidP="009C64D5">
      <w:r w:rsidRPr="00765B89">
        <w:t>How the work area deploys a structured approach to workplace organisation and cleanliness.</w:t>
      </w:r>
    </w:p>
    <w:tbl>
      <w:tblPr>
        <w:tblStyle w:val="TableGrid"/>
        <w:tblpPr w:leftFromText="180" w:rightFromText="180" w:vertAnchor="text" w:horzAnchor="margin" w:tblpX="108" w:tblpY="28"/>
        <w:tblW w:w="9889" w:type="dxa"/>
        <w:tblLook w:val="01E0" w:firstRow="1" w:lastRow="1" w:firstColumn="1" w:lastColumn="1" w:noHBand="0" w:noVBand="0"/>
      </w:tblPr>
      <w:tblGrid>
        <w:gridCol w:w="959"/>
        <w:gridCol w:w="283"/>
        <w:gridCol w:w="1418"/>
        <w:gridCol w:w="1417"/>
        <w:gridCol w:w="1347"/>
        <w:gridCol w:w="921"/>
        <w:gridCol w:w="3544"/>
      </w:tblGrid>
      <w:tr w:rsidR="004E77EE" w:rsidRPr="00765B89" w14:paraId="4768749F" w14:textId="77777777" w:rsidTr="0051657B">
        <w:trPr>
          <w:trHeight w:val="413"/>
        </w:trPr>
        <w:tc>
          <w:tcPr>
            <w:tcW w:w="1242" w:type="dxa"/>
            <w:gridSpan w:val="2"/>
            <w:tcBorders>
              <w:bottom w:val="single" w:sz="4" w:space="0" w:color="auto"/>
            </w:tcBorders>
            <w:shd w:val="clear" w:color="auto" w:fill="B8CCE4" w:themeFill="accent1" w:themeFillTint="66"/>
            <w:vAlign w:val="center"/>
          </w:tcPr>
          <w:p w14:paraId="4768749A" w14:textId="77777777" w:rsidR="004E77EE" w:rsidRPr="00765B89" w:rsidRDefault="004E77EE" w:rsidP="009C64D5">
            <w:pPr>
              <w:pStyle w:val="NoSpacing"/>
              <w:rPr>
                <w:lang w:val="en-GB"/>
              </w:rPr>
            </w:pPr>
            <w:r w:rsidRPr="00765B89">
              <w:rPr>
                <w:lang w:val="en-GB"/>
              </w:rPr>
              <w:t>0. Learner</w:t>
            </w:r>
          </w:p>
        </w:tc>
        <w:tc>
          <w:tcPr>
            <w:tcW w:w="1418" w:type="dxa"/>
            <w:tcBorders>
              <w:bottom w:val="single" w:sz="4" w:space="0" w:color="auto"/>
            </w:tcBorders>
            <w:shd w:val="clear" w:color="auto" w:fill="B8CCE4" w:themeFill="accent1" w:themeFillTint="66"/>
            <w:vAlign w:val="center"/>
          </w:tcPr>
          <w:p w14:paraId="4768749B" w14:textId="77777777" w:rsidR="004E77EE" w:rsidRPr="00765B89" w:rsidRDefault="004E77EE" w:rsidP="009C64D5">
            <w:pPr>
              <w:pStyle w:val="NoSpacing"/>
              <w:rPr>
                <w:lang w:val="en-GB"/>
              </w:rPr>
            </w:pPr>
            <w:r w:rsidRPr="00765B89">
              <w:rPr>
                <w:lang w:val="en-GB"/>
              </w:rPr>
              <w:t>1. Developer</w:t>
            </w:r>
          </w:p>
        </w:tc>
        <w:tc>
          <w:tcPr>
            <w:tcW w:w="1417" w:type="dxa"/>
            <w:tcBorders>
              <w:bottom w:val="single" w:sz="4" w:space="0" w:color="auto"/>
            </w:tcBorders>
            <w:shd w:val="clear" w:color="auto" w:fill="B8CCE4" w:themeFill="accent1" w:themeFillTint="66"/>
            <w:vAlign w:val="center"/>
          </w:tcPr>
          <w:p w14:paraId="4768749C" w14:textId="77777777" w:rsidR="004E77EE" w:rsidRPr="00765B89" w:rsidRDefault="004E77EE" w:rsidP="009C64D5">
            <w:pPr>
              <w:pStyle w:val="NoSpacing"/>
              <w:rPr>
                <w:lang w:val="en-GB"/>
              </w:rPr>
            </w:pPr>
            <w:r w:rsidRPr="00765B89">
              <w:rPr>
                <w:lang w:val="en-GB"/>
              </w:rPr>
              <w:t>2. Performer</w:t>
            </w:r>
          </w:p>
        </w:tc>
        <w:tc>
          <w:tcPr>
            <w:tcW w:w="2268" w:type="dxa"/>
            <w:gridSpan w:val="2"/>
            <w:tcBorders>
              <w:bottom w:val="single" w:sz="4" w:space="0" w:color="auto"/>
            </w:tcBorders>
            <w:shd w:val="clear" w:color="auto" w:fill="B8CCE4" w:themeFill="accent1" w:themeFillTint="66"/>
            <w:vAlign w:val="center"/>
          </w:tcPr>
          <w:p w14:paraId="4768749D" w14:textId="77777777" w:rsidR="004E77EE" w:rsidRPr="00765B89" w:rsidRDefault="004E77EE" w:rsidP="009C64D5">
            <w:pPr>
              <w:pStyle w:val="NoSpacing"/>
              <w:rPr>
                <w:lang w:val="en-GB"/>
              </w:rPr>
            </w:pPr>
            <w:r w:rsidRPr="00765B89">
              <w:rPr>
                <w:lang w:val="en-GB"/>
              </w:rPr>
              <w:t>3. Contender</w:t>
            </w:r>
          </w:p>
        </w:tc>
        <w:tc>
          <w:tcPr>
            <w:tcW w:w="3544" w:type="dxa"/>
            <w:tcBorders>
              <w:bottom w:val="single" w:sz="4" w:space="0" w:color="auto"/>
            </w:tcBorders>
            <w:shd w:val="clear" w:color="auto" w:fill="B8CCE4" w:themeFill="accent1" w:themeFillTint="66"/>
            <w:vAlign w:val="center"/>
          </w:tcPr>
          <w:p w14:paraId="4768749E" w14:textId="77777777" w:rsidR="004E77EE" w:rsidRPr="00765B89" w:rsidRDefault="004E77EE" w:rsidP="009C64D5">
            <w:pPr>
              <w:pStyle w:val="NoSpacing"/>
              <w:rPr>
                <w:lang w:val="en-GB"/>
              </w:rPr>
            </w:pPr>
            <w:r w:rsidRPr="00765B89">
              <w:rPr>
                <w:lang w:val="en-GB"/>
              </w:rPr>
              <w:t>4. Benchmark</w:t>
            </w:r>
          </w:p>
        </w:tc>
      </w:tr>
      <w:tr w:rsidR="004E77EE" w:rsidRPr="00765B89" w14:paraId="476874BA" w14:textId="77777777" w:rsidTr="0051657B">
        <w:trPr>
          <w:trHeight w:val="2122"/>
        </w:trPr>
        <w:tc>
          <w:tcPr>
            <w:tcW w:w="1242" w:type="dxa"/>
            <w:gridSpan w:val="2"/>
            <w:shd w:val="clear" w:color="auto" w:fill="C0C0C0"/>
          </w:tcPr>
          <w:p w14:paraId="476874A0" w14:textId="77777777" w:rsidR="00104EB3" w:rsidRPr="00765B89" w:rsidRDefault="00104EB3" w:rsidP="00104EB3">
            <w:pPr>
              <w:pStyle w:val="NoSpacing"/>
              <w:rPr>
                <w:sz w:val="16"/>
                <w:szCs w:val="16"/>
                <w:lang w:val="en-GB"/>
              </w:rPr>
            </w:pPr>
            <w:r w:rsidRPr="00765B89">
              <w:rPr>
                <w:sz w:val="16"/>
                <w:szCs w:val="16"/>
                <w:lang w:val="en-GB"/>
              </w:rPr>
              <w:t>Not practised</w:t>
            </w:r>
          </w:p>
          <w:p w14:paraId="476874A1" w14:textId="77777777" w:rsidR="00104EB3" w:rsidRPr="00765B89" w:rsidRDefault="00104EB3" w:rsidP="00104EB3">
            <w:pPr>
              <w:pStyle w:val="NoSpacing"/>
              <w:rPr>
                <w:sz w:val="16"/>
                <w:szCs w:val="16"/>
                <w:lang w:val="en-GB"/>
              </w:rPr>
            </w:pPr>
            <w:r w:rsidRPr="00765B89">
              <w:rPr>
                <w:sz w:val="16"/>
                <w:szCs w:val="16"/>
                <w:lang w:val="en-GB"/>
              </w:rPr>
              <w:t>Cluttered storage</w:t>
            </w:r>
          </w:p>
          <w:p w14:paraId="476874A2" w14:textId="77777777" w:rsidR="00104EB3" w:rsidRDefault="00104EB3" w:rsidP="00104EB3">
            <w:pPr>
              <w:pStyle w:val="NoSpacing"/>
              <w:rPr>
                <w:sz w:val="16"/>
                <w:szCs w:val="16"/>
                <w:lang w:val="en-GB"/>
              </w:rPr>
            </w:pPr>
            <w:r w:rsidRPr="00765B89">
              <w:rPr>
                <w:sz w:val="16"/>
                <w:szCs w:val="16"/>
                <w:lang w:val="en-GB"/>
              </w:rPr>
              <w:t xml:space="preserve">Locations not obvious </w:t>
            </w:r>
          </w:p>
          <w:p w14:paraId="476874A3" w14:textId="77777777" w:rsidR="004E77EE" w:rsidRPr="00765B89" w:rsidRDefault="004E77EE" w:rsidP="00104EB3">
            <w:pPr>
              <w:pStyle w:val="NoSpacing"/>
              <w:rPr>
                <w:sz w:val="16"/>
                <w:szCs w:val="16"/>
                <w:lang w:val="en-GB"/>
              </w:rPr>
            </w:pPr>
            <w:r w:rsidRPr="00765B89">
              <w:rPr>
                <w:sz w:val="16"/>
                <w:szCs w:val="16"/>
                <w:lang w:val="en-GB"/>
              </w:rPr>
              <w:t>Very untidy - room for improvement</w:t>
            </w:r>
          </w:p>
        </w:tc>
        <w:tc>
          <w:tcPr>
            <w:tcW w:w="1418" w:type="dxa"/>
            <w:shd w:val="clear" w:color="auto" w:fill="C0C0C0"/>
          </w:tcPr>
          <w:p w14:paraId="476874A4" w14:textId="77777777" w:rsidR="004E77EE" w:rsidRPr="00765B89" w:rsidRDefault="004E77EE" w:rsidP="009C64D5">
            <w:pPr>
              <w:pStyle w:val="NoSpacing"/>
              <w:rPr>
                <w:sz w:val="16"/>
                <w:szCs w:val="16"/>
                <w:lang w:val="en-GB"/>
              </w:rPr>
            </w:pPr>
            <w:r w:rsidRPr="00765B89">
              <w:rPr>
                <w:sz w:val="16"/>
                <w:szCs w:val="16"/>
                <w:lang w:val="en-GB"/>
              </w:rPr>
              <w:t>Plan to implement 5S programme being developed</w:t>
            </w:r>
          </w:p>
          <w:p w14:paraId="476874A5" w14:textId="77777777" w:rsidR="00064037" w:rsidRPr="00765B89" w:rsidRDefault="00E778F8" w:rsidP="00064037">
            <w:pPr>
              <w:pStyle w:val="NoSpacing"/>
              <w:rPr>
                <w:sz w:val="16"/>
                <w:szCs w:val="16"/>
                <w:lang w:val="en-GB"/>
              </w:rPr>
            </w:pPr>
            <w:r>
              <w:rPr>
                <w:sz w:val="16"/>
                <w:szCs w:val="16"/>
                <w:lang w:val="en-GB"/>
              </w:rPr>
              <w:t>Some evidence</w:t>
            </w:r>
            <w:r w:rsidR="004E77EE" w:rsidRPr="00765B89">
              <w:rPr>
                <w:sz w:val="16"/>
                <w:szCs w:val="16"/>
                <w:lang w:val="en-GB"/>
              </w:rPr>
              <w:t xml:space="preserve"> of 5S practice</w:t>
            </w:r>
            <w:r w:rsidR="00064037">
              <w:rPr>
                <w:sz w:val="16"/>
                <w:szCs w:val="16"/>
                <w:lang w:val="en-GB"/>
              </w:rPr>
              <w:t xml:space="preserve"> perhaps from historic effort but not sustained</w:t>
            </w:r>
          </w:p>
        </w:tc>
        <w:tc>
          <w:tcPr>
            <w:tcW w:w="1417" w:type="dxa"/>
            <w:shd w:val="clear" w:color="auto" w:fill="C0C0C0"/>
          </w:tcPr>
          <w:p w14:paraId="476874A6" w14:textId="77777777" w:rsidR="004E77EE" w:rsidRPr="00765B89" w:rsidRDefault="004E77EE" w:rsidP="009C64D5">
            <w:pPr>
              <w:pStyle w:val="NoSpacing"/>
              <w:rPr>
                <w:sz w:val="16"/>
                <w:szCs w:val="16"/>
                <w:lang w:val="en-GB"/>
              </w:rPr>
            </w:pPr>
            <w:r w:rsidRPr="00765B89">
              <w:rPr>
                <w:sz w:val="16"/>
                <w:szCs w:val="16"/>
                <w:lang w:val="en-GB"/>
              </w:rPr>
              <w:t>Average general environment</w:t>
            </w:r>
            <w:r w:rsidR="00E778F8">
              <w:rPr>
                <w:sz w:val="16"/>
                <w:szCs w:val="16"/>
                <w:lang w:val="en-GB"/>
              </w:rPr>
              <w:t xml:space="preserve"> and </w:t>
            </w:r>
            <w:r w:rsidR="00E778F8" w:rsidRPr="00765B89">
              <w:rPr>
                <w:sz w:val="16"/>
                <w:szCs w:val="16"/>
                <w:lang w:val="en-GB"/>
              </w:rPr>
              <w:t>‘Address and Place’</w:t>
            </w:r>
          </w:p>
          <w:p w14:paraId="476874A7" w14:textId="77777777" w:rsidR="004E77EE" w:rsidRPr="00765B89" w:rsidRDefault="004E77EE" w:rsidP="009C64D5">
            <w:pPr>
              <w:pStyle w:val="NoSpacing"/>
              <w:rPr>
                <w:sz w:val="16"/>
                <w:szCs w:val="16"/>
                <w:lang w:val="en-GB"/>
              </w:rPr>
            </w:pPr>
            <w:r w:rsidRPr="00765B89">
              <w:rPr>
                <w:sz w:val="16"/>
                <w:szCs w:val="16"/>
                <w:lang w:val="en-GB"/>
              </w:rPr>
              <w:t xml:space="preserve">Some </w:t>
            </w:r>
            <w:r w:rsidR="00064037">
              <w:rPr>
                <w:sz w:val="16"/>
                <w:szCs w:val="16"/>
                <w:lang w:val="en-GB"/>
              </w:rPr>
              <w:t xml:space="preserve">colour coding, </w:t>
            </w:r>
            <w:r w:rsidRPr="00765B89">
              <w:rPr>
                <w:sz w:val="16"/>
                <w:szCs w:val="16"/>
                <w:lang w:val="en-GB"/>
              </w:rPr>
              <w:t>marking and labelling</w:t>
            </w:r>
          </w:p>
          <w:p w14:paraId="476874A8" w14:textId="77777777" w:rsidR="004E77EE" w:rsidRPr="00765B89" w:rsidRDefault="004E77EE" w:rsidP="009C64D5">
            <w:pPr>
              <w:pStyle w:val="NoSpacing"/>
              <w:rPr>
                <w:sz w:val="16"/>
                <w:szCs w:val="16"/>
                <w:lang w:val="en-GB"/>
              </w:rPr>
            </w:pPr>
            <w:r w:rsidRPr="00765B89">
              <w:rPr>
                <w:sz w:val="16"/>
                <w:szCs w:val="16"/>
                <w:lang w:val="en-GB"/>
              </w:rPr>
              <w:t>5S programme has started, some training done</w:t>
            </w:r>
          </w:p>
          <w:p w14:paraId="476874A9" w14:textId="77777777" w:rsidR="004E77EE" w:rsidRPr="00765B89" w:rsidRDefault="004E77EE" w:rsidP="009C64D5">
            <w:pPr>
              <w:pStyle w:val="NoSpacing"/>
              <w:rPr>
                <w:sz w:val="16"/>
                <w:szCs w:val="16"/>
                <w:lang w:val="en-GB"/>
              </w:rPr>
            </w:pPr>
            <w:r w:rsidRPr="00765B89">
              <w:rPr>
                <w:sz w:val="16"/>
                <w:szCs w:val="16"/>
                <w:lang w:val="en-GB"/>
              </w:rPr>
              <w:t>5S standard</w:t>
            </w:r>
            <w:r w:rsidR="00064037">
              <w:rPr>
                <w:sz w:val="16"/>
                <w:szCs w:val="16"/>
                <w:lang w:val="en-GB"/>
              </w:rPr>
              <w:t>s</w:t>
            </w:r>
            <w:r w:rsidRPr="00765B89">
              <w:rPr>
                <w:sz w:val="16"/>
                <w:szCs w:val="16"/>
                <w:lang w:val="en-GB"/>
              </w:rPr>
              <w:t xml:space="preserve"> being prepared</w:t>
            </w:r>
            <w:r w:rsidR="00064037">
              <w:rPr>
                <w:sz w:val="16"/>
                <w:szCs w:val="16"/>
                <w:lang w:val="en-GB"/>
              </w:rPr>
              <w:t xml:space="preserve"> and plan being implemented</w:t>
            </w:r>
          </w:p>
        </w:tc>
        <w:tc>
          <w:tcPr>
            <w:tcW w:w="2268" w:type="dxa"/>
            <w:gridSpan w:val="2"/>
            <w:shd w:val="clear" w:color="auto" w:fill="C0C0C0"/>
          </w:tcPr>
          <w:p w14:paraId="476874AA" w14:textId="77777777" w:rsidR="004E77EE" w:rsidRPr="00765B89" w:rsidRDefault="004E77EE" w:rsidP="009C64D5">
            <w:pPr>
              <w:pStyle w:val="NoSpacing"/>
              <w:rPr>
                <w:sz w:val="16"/>
                <w:szCs w:val="16"/>
                <w:lang w:val="en-GB"/>
              </w:rPr>
            </w:pPr>
            <w:r w:rsidRPr="00765B89">
              <w:rPr>
                <w:sz w:val="16"/>
                <w:szCs w:val="16"/>
                <w:lang w:val="en-GB"/>
              </w:rPr>
              <w:t>Good general environment</w:t>
            </w:r>
            <w:r w:rsidR="0022224C">
              <w:rPr>
                <w:sz w:val="16"/>
                <w:szCs w:val="16"/>
                <w:lang w:val="en-GB"/>
              </w:rPr>
              <w:t xml:space="preserve"> and ‘Address and Place’</w:t>
            </w:r>
          </w:p>
          <w:p w14:paraId="476874AB" w14:textId="77777777" w:rsidR="004E77EE" w:rsidRPr="00765B89" w:rsidRDefault="004E77EE" w:rsidP="009C64D5">
            <w:pPr>
              <w:pStyle w:val="NoSpacing"/>
              <w:rPr>
                <w:sz w:val="16"/>
                <w:szCs w:val="16"/>
                <w:lang w:val="en-GB"/>
              </w:rPr>
            </w:pPr>
            <w:r w:rsidRPr="00765B89">
              <w:rPr>
                <w:sz w:val="16"/>
                <w:szCs w:val="16"/>
                <w:lang w:val="en-GB"/>
              </w:rPr>
              <w:t>Scope to improve 5S ‘Sustain’</w:t>
            </w:r>
          </w:p>
          <w:p w14:paraId="476874AC" w14:textId="77777777" w:rsidR="004E77EE" w:rsidRPr="00765B89" w:rsidRDefault="0022224C" w:rsidP="009C64D5">
            <w:pPr>
              <w:pStyle w:val="NoSpacing"/>
              <w:rPr>
                <w:sz w:val="16"/>
                <w:szCs w:val="16"/>
                <w:lang w:val="en-GB"/>
              </w:rPr>
            </w:pPr>
            <w:r>
              <w:rPr>
                <w:sz w:val="16"/>
                <w:szCs w:val="16"/>
                <w:lang w:val="en-GB"/>
              </w:rPr>
              <w:t>5S standards or policy</w:t>
            </w:r>
            <w:r w:rsidR="004E77EE" w:rsidRPr="00765B89">
              <w:rPr>
                <w:sz w:val="16"/>
                <w:szCs w:val="16"/>
                <w:lang w:val="en-GB"/>
              </w:rPr>
              <w:t xml:space="preserve"> displayed</w:t>
            </w:r>
          </w:p>
          <w:p w14:paraId="476874AD" w14:textId="77777777" w:rsidR="004E77EE" w:rsidRPr="00765B89" w:rsidRDefault="004E77EE" w:rsidP="009C64D5">
            <w:pPr>
              <w:pStyle w:val="NoSpacing"/>
              <w:rPr>
                <w:sz w:val="16"/>
                <w:szCs w:val="16"/>
                <w:lang w:val="en-GB"/>
              </w:rPr>
            </w:pPr>
            <w:r w:rsidRPr="00765B89">
              <w:rPr>
                <w:sz w:val="16"/>
                <w:szCs w:val="16"/>
                <w:lang w:val="en-GB"/>
              </w:rPr>
              <w:t>5S training conducted</w:t>
            </w:r>
          </w:p>
          <w:p w14:paraId="476874AE" w14:textId="77777777" w:rsidR="00104EB3" w:rsidRDefault="004E77EE" w:rsidP="009C64D5">
            <w:pPr>
              <w:pStyle w:val="NoSpacing"/>
              <w:rPr>
                <w:sz w:val="16"/>
                <w:szCs w:val="16"/>
                <w:lang w:val="en-GB"/>
              </w:rPr>
            </w:pPr>
            <w:r w:rsidRPr="00765B89">
              <w:rPr>
                <w:sz w:val="16"/>
                <w:szCs w:val="16"/>
                <w:lang w:val="en-GB"/>
              </w:rPr>
              <w:t>5S assessments are conducted, re</w:t>
            </w:r>
            <w:r w:rsidR="00104EB3">
              <w:rPr>
                <w:sz w:val="16"/>
                <w:szCs w:val="16"/>
                <w:lang w:val="en-GB"/>
              </w:rPr>
              <w:t>sults and actions are displayed</w:t>
            </w:r>
          </w:p>
          <w:p w14:paraId="476874AF" w14:textId="77777777" w:rsidR="004E77EE" w:rsidRPr="00765B89" w:rsidRDefault="004E77EE" w:rsidP="009C64D5">
            <w:pPr>
              <w:pStyle w:val="NoSpacing"/>
              <w:rPr>
                <w:sz w:val="16"/>
                <w:szCs w:val="16"/>
                <w:lang w:val="en-GB"/>
              </w:rPr>
            </w:pPr>
            <w:r w:rsidRPr="00765B89">
              <w:rPr>
                <w:sz w:val="16"/>
                <w:szCs w:val="16"/>
                <w:lang w:val="en-GB"/>
              </w:rPr>
              <w:t>5S areas of responsibility displayed</w:t>
            </w:r>
          </w:p>
          <w:p w14:paraId="476874B0" w14:textId="77777777" w:rsidR="004E77EE" w:rsidRPr="00765B89" w:rsidRDefault="004E77EE" w:rsidP="009C64D5">
            <w:pPr>
              <w:pStyle w:val="NoSpacing"/>
              <w:rPr>
                <w:sz w:val="16"/>
                <w:szCs w:val="16"/>
                <w:lang w:val="en-GB"/>
              </w:rPr>
            </w:pPr>
            <w:r w:rsidRPr="00765B89">
              <w:rPr>
                <w:sz w:val="16"/>
                <w:szCs w:val="16"/>
                <w:lang w:val="en-GB"/>
              </w:rPr>
              <w:t>Most pathways, storage areas, work areas, hazards, fire extinguisher and safety equipment are marked</w:t>
            </w:r>
          </w:p>
        </w:tc>
        <w:tc>
          <w:tcPr>
            <w:tcW w:w="3544" w:type="dxa"/>
            <w:shd w:val="clear" w:color="auto" w:fill="C0C0C0"/>
          </w:tcPr>
          <w:p w14:paraId="476874B1" w14:textId="77777777" w:rsidR="004E77EE" w:rsidRPr="00765B89" w:rsidRDefault="00AD29A7" w:rsidP="009C64D5">
            <w:pPr>
              <w:pStyle w:val="NoSpacing"/>
              <w:rPr>
                <w:sz w:val="16"/>
                <w:szCs w:val="16"/>
                <w:lang w:val="en-GB"/>
              </w:rPr>
            </w:pPr>
            <w:r>
              <w:rPr>
                <w:sz w:val="16"/>
                <w:szCs w:val="16"/>
                <w:lang w:val="en-GB"/>
              </w:rPr>
              <w:t>"Show room" level</w:t>
            </w:r>
            <w:r w:rsidR="004E77EE" w:rsidRPr="00765B89">
              <w:rPr>
                <w:sz w:val="16"/>
                <w:szCs w:val="16"/>
                <w:lang w:val="en-GB"/>
              </w:rPr>
              <w:t xml:space="preserve"> environment</w:t>
            </w:r>
            <w:r>
              <w:rPr>
                <w:sz w:val="16"/>
                <w:szCs w:val="16"/>
                <w:lang w:val="en-GB"/>
              </w:rPr>
              <w:t xml:space="preserve"> and “Address and Place”</w:t>
            </w:r>
          </w:p>
          <w:p w14:paraId="476874B2" w14:textId="77777777" w:rsidR="004E77EE" w:rsidRPr="00765B89" w:rsidRDefault="004E77EE" w:rsidP="009C64D5">
            <w:pPr>
              <w:pStyle w:val="NoSpacing"/>
              <w:rPr>
                <w:sz w:val="16"/>
                <w:szCs w:val="16"/>
                <w:lang w:val="en-GB"/>
              </w:rPr>
            </w:pPr>
            <w:r w:rsidRPr="00765B89">
              <w:rPr>
                <w:sz w:val="16"/>
                <w:szCs w:val="16"/>
                <w:lang w:val="en-GB"/>
              </w:rPr>
              <w:t>5S ‘Sustain’ is evident</w:t>
            </w:r>
            <w:r w:rsidR="00AD29A7">
              <w:rPr>
                <w:sz w:val="16"/>
                <w:szCs w:val="16"/>
                <w:lang w:val="en-GB"/>
              </w:rPr>
              <w:t xml:space="preserve"> &amp; Sweep regularly practiced</w:t>
            </w:r>
          </w:p>
          <w:p w14:paraId="476874B3" w14:textId="77777777" w:rsidR="004E77EE" w:rsidRPr="00765B89" w:rsidRDefault="004E77EE" w:rsidP="009C64D5">
            <w:pPr>
              <w:pStyle w:val="NoSpacing"/>
              <w:rPr>
                <w:sz w:val="16"/>
                <w:szCs w:val="16"/>
                <w:lang w:val="en-GB"/>
              </w:rPr>
            </w:pPr>
            <w:r w:rsidRPr="00765B89">
              <w:rPr>
                <w:sz w:val="16"/>
                <w:szCs w:val="16"/>
                <w:lang w:val="en-GB"/>
              </w:rPr>
              <w:t>5S standards or policy are displayed and agreed by all in cell.</w:t>
            </w:r>
          </w:p>
          <w:p w14:paraId="476874B4" w14:textId="77777777" w:rsidR="004E77EE" w:rsidRPr="00765B89" w:rsidRDefault="004E77EE" w:rsidP="009C64D5">
            <w:pPr>
              <w:pStyle w:val="NoSpacing"/>
              <w:rPr>
                <w:sz w:val="16"/>
                <w:szCs w:val="16"/>
                <w:lang w:val="en-GB"/>
              </w:rPr>
            </w:pPr>
            <w:r w:rsidRPr="00765B89">
              <w:rPr>
                <w:sz w:val="16"/>
                <w:szCs w:val="16"/>
                <w:lang w:val="en-GB"/>
              </w:rPr>
              <w:t>All in work area trained in 5S</w:t>
            </w:r>
          </w:p>
          <w:p w14:paraId="476874B5" w14:textId="77777777" w:rsidR="004E77EE" w:rsidRPr="00765B89" w:rsidRDefault="004E77EE" w:rsidP="009C64D5">
            <w:pPr>
              <w:pStyle w:val="NoSpacing"/>
              <w:rPr>
                <w:sz w:val="16"/>
                <w:szCs w:val="16"/>
                <w:lang w:val="en-GB"/>
              </w:rPr>
            </w:pPr>
            <w:r w:rsidRPr="00765B89">
              <w:rPr>
                <w:sz w:val="16"/>
                <w:szCs w:val="16"/>
                <w:lang w:val="en-GB"/>
              </w:rPr>
              <w:t>5S assessments are conducted regularly, results and actions are displayed</w:t>
            </w:r>
          </w:p>
          <w:p w14:paraId="476874B6" w14:textId="77777777" w:rsidR="004E77EE" w:rsidRPr="00765B89" w:rsidRDefault="004E77EE" w:rsidP="009C64D5">
            <w:pPr>
              <w:pStyle w:val="NoSpacing"/>
              <w:rPr>
                <w:sz w:val="16"/>
                <w:szCs w:val="16"/>
                <w:lang w:val="en-GB"/>
              </w:rPr>
            </w:pPr>
            <w:r w:rsidRPr="00765B89">
              <w:rPr>
                <w:sz w:val="16"/>
                <w:szCs w:val="16"/>
                <w:lang w:val="en-GB"/>
              </w:rPr>
              <w:t>Pathways, storage areas, all work areas and hazards clearly marked</w:t>
            </w:r>
          </w:p>
          <w:p w14:paraId="476874B7" w14:textId="77777777" w:rsidR="004E77EE" w:rsidRPr="00765B89" w:rsidRDefault="004E77EE" w:rsidP="009C64D5">
            <w:pPr>
              <w:pStyle w:val="NoSpacing"/>
              <w:rPr>
                <w:sz w:val="16"/>
                <w:szCs w:val="16"/>
                <w:lang w:val="en-GB"/>
              </w:rPr>
            </w:pPr>
            <w:r w:rsidRPr="00765B89">
              <w:rPr>
                <w:sz w:val="16"/>
                <w:szCs w:val="16"/>
                <w:lang w:val="en-GB"/>
              </w:rPr>
              <w:t>Fire extinguishers and safety equipment clearly marked</w:t>
            </w:r>
          </w:p>
          <w:p w14:paraId="476874B8" w14:textId="77777777" w:rsidR="004E77EE" w:rsidRDefault="0051657B" w:rsidP="009C64D5">
            <w:pPr>
              <w:pStyle w:val="NoSpacing"/>
              <w:rPr>
                <w:sz w:val="16"/>
                <w:szCs w:val="16"/>
                <w:lang w:val="en-GB"/>
              </w:rPr>
            </w:pPr>
            <w:r>
              <w:rPr>
                <w:sz w:val="16"/>
                <w:szCs w:val="16"/>
                <w:lang w:val="en-GB"/>
              </w:rPr>
              <w:t>WIP, Materials, Tooling, consumables clearly marked and easily accessible.</w:t>
            </w:r>
          </w:p>
          <w:p w14:paraId="476874B9" w14:textId="77777777" w:rsidR="0051657B" w:rsidRPr="00765B89" w:rsidRDefault="0051657B" w:rsidP="009C64D5">
            <w:pPr>
              <w:pStyle w:val="NoSpacing"/>
              <w:rPr>
                <w:sz w:val="16"/>
                <w:szCs w:val="16"/>
                <w:lang w:val="en-GB"/>
              </w:rPr>
            </w:pPr>
            <w:r>
              <w:rPr>
                <w:sz w:val="16"/>
                <w:szCs w:val="16"/>
                <w:lang w:val="en-GB"/>
              </w:rPr>
              <w:t>Appropriate use of colour coding</w:t>
            </w:r>
          </w:p>
        </w:tc>
      </w:tr>
      <w:tr w:rsidR="00104EB3" w:rsidRPr="00765B89" w14:paraId="476874CA" w14:textId="77777777" w:rsidTr="0051657B">
        <w:trPr>
          <w:trHeight w:val="1029"/>
        </w:trPr>
        <w:tc>
          <w:tcPr>
            <w:tcW w:w="959" w:type="dxa"/>
            <w:shd w:val="clear" w:color="auto" w:fill="F2DBDB" w:themeFill="accent2" w:themeFillTint="33"/>
          </w:tcPr>
          <w:p w14:paraId="476874BB" w14:textId="77777777" w:rsidR="00104EB3" w:rsidRPr="009B351D" w:rsidRDefault="00104EB3" w:rsidP="0022224C">
            <w:pPr>
              <w:pStyle w:val="NoSpacing"/>
              <w:jc w:val="center"/>
              <w:rPr>
                <w:szCs w:val="16"/>
              </w:rPr>
            </w:pPr>
          </w:p>
          <w:p w14:paraId="476874BC" w14:textId="77777777" w:rsidR="00104EB3" w:rsidRPr="009B351D" w:rsidRDefault="00104EB3" w:rsidP="0022224C">
            <w:pPr>
              <w:pStyle w:val="NoSpacing"/>
              <w:shd w:val="clear" w:color="auto" w:fill="F2DBDB" w:themeFill="accent2" w:themeFillTint="33"/>
              <w:jc w:val="center"/>
              <w:rPr>
                <w:szCs w:val="16"/>
              </w:rPr>
            </w:pPr>
            <w:r w:rsidRPr="009B351D">
              <w:rPr>
                <w:szCs w:val="16"/>
              </w:rPr>
              <w:t>Look</w:t>
            </w:r>
          </w:p>
          <w:p w14:paraId="476874BD" w14:textId="77777777" w:rsidR="00104EB3" w:rsidRPr="00765B89" w:rsidRDefault="00104EB3" w:rsidP="0022224C">
            <w:pPr>
              <w:pStyle w:val="NoSpacing"/>
              <w:shd w:val="clear" w:color="auto" w:fill="F2DBDB" w:themeFill="accent2" w:themeFillTint="33"/>
              <w:jc w:val="center"/>
              <w:rPr>
                <w:sz w:val="16"/>
                <w:szCs w:val="16"/>
              </w:rPr>
            </w:pPr>
            <w:r w:rsidRPr="009B351D">
              <w:rPr>
                <w:szCs w:val="16"/>
              </w:rPr>
              <w:t>For:</w:t>
            </w:r>
          </w:p>
        </w:tc>
        <w:tc>
          <w:tcPr>
            <w:tcW w:w="4465" w:type="dxa"/>
            <w:gridSpan w:val="4"/>
            <w:shd w:val="clear" w:color="auto" w:fill="F2F2F2" w:themeFill="background1" w:themeFillShade="F2"/>
          </w:tcPr>
          <w:p w14:paraId="476874BE" w14:textId="77777777" w:rsidR="00EF6697" w:rsidRPr="00EF6697" w:rsidRDefault="00EF6697" w:rsidP="00EF6697">
            <w:pPr>
              <w:pStyle w:val="ListParagraph"/>
              <w:numPr>
                <w:ilvl w:val="0"/>
                <w:numId w:val="4"/>
              </w:numPr>
              <w:ind w:left="175" w:hanging="141"/>
              <w:rPr>
                <w:sz w:val="16"/>
                <w:szCs w:val="16"/>
              </w:rPr>
            </w:pPr>
            <w:r w:rsidRPr="00EF6697">
              <w:rPr>
                <w:sz w:val="16"/>
                <w:szCs w:val="16"/>
              </w:rPr>
              <w:t xml:space="preserve">Defined 5S standards </w:t>
            </w:r>
            <w:r>
              <w:rPr>
                <w:sz w:val="16"/>
                <w:szCs w:val="16"/>
              </w:rPr>
              <w:t>and/</w:t>
            </w:r>
            <w:r w:rsidRPr="00EF6697">
              <w:rPr>
                <w:sz w:val="16"/>
                <w:szCs w:val="16"/>
              </w:rPr>
              <w:t>or policy</w:t>
            </w:r>
            <w:r w:rsidRPr="00EF6697">
              <w:rPr>
                <w:sz w:val="16"/>
                <w:szCs w:val="16"/>
              </w:rPr>
              <w:tab/>
            </w:r>
          </w:p>
          <w:p w14:paraId="476874BF" w14:textId="77777777" w:rsidR="0051657B" w:rsidRPr="00B35DD5" w:rsidRDefault="0051657B" w:rsidP="00B35DD5">
            <w:pPr>
              <w:pStyle w:val="NoSpacing"/>
              <w:numPr>
                <w:ilvl w:val="0"/>
                <w:numId w:val="4"/>
              </w:numPr>
              <w:ind w:left="175" w:right="-57" w:hanging="141"/>
              <w:rPr>
                <w:sz w:val="16"/>
                <w:szCs w:val="16"/>
              </w:rPr>
            </w:pPr>
            <w:r w:rsidRPr="0051657B">
              <w:rPr>
                <w:sz w:val="16"/>
                <w:szCs w:val="16"/>
              </w:rPr>
              <w:t xml:space="preserve">Accessibility </w:t>
            </w:r>
            <w:r w:rsidR="00B35DD5">
              <w:rPr>
                <w:sz w:val="16"/>
                <w:szCs w:val="16"/>
              </w:rPr>
              <w:t xml:space="preserve">and appropriate storage </w:t>
            </w:r>
            <w:r w:rsidRPr="0051657B">
              <w:rPr>
                <w:sz w:val="16"/>
                <w:szCs w:val="16"/>
              </w:rPr>
              <w:t>of m</w:t>
            </w:r>
            <w:r>
              <w:rPr>
                <w:sz w:val="16"/>
                <w:szCs w:val="16"/>
              </w:rPr>
              <w:t>aterial</w:t>
            </w:r>
            <w:r w:rsidR="00B35DD5">
              <w:rPr>
                <w:sz w:val="16"/>
                <w:szCs w:val="16"/>
              </w:rPr>
              <w:t>s, tools,</w:t>
            </w:r>
            <w:r w:rsidR="00B35DD5" w:rsidRPr="0051657B">
              <w:rPr>
                <w:sz w:val="16"/>
                <w:szCs w:val="16"/>
              </w:rPr>
              <w:t xml:space="preserve"> sub-assemblies</w:t>
            </w:r>
            <w:r w:rsidR="00B35DD5">
              <w:rPr>
                <w:sz w:val="16"/>
                <w:szCs w:val="16"/>
              </w:rPr>
              <w:t xml:space="preserve">, WIP, product, consumables  </w:t>
            </w:r>
            <w:r>
              <w:rPr>
                <w:sz w:val="16"/>
                <w:szCs w:val="16"/>
              </w:rPr>
              <w:t>and process equipment</w:t>
            </w:r>
            <w:r w:rsidR="00B35DD5">
              <w:rPr>
                <w:sz w:val="16"/>
                <w:szCs w:val="16"/>
              </w:rPr>
              <w:t xml:space="preserve"> </w:t>
            </w:r>
            <w:r w:rsidR="00B35DD5" w:rsidRPr="0051657B">
              <w:rPr>
                <w:sz w:val="16"/>
                <w:szCs w:val="16"/>
              </w:rPr>
              <w:t xml:space="preserve">– </w:t>
            </w:r>
            <w:r w:rsidR="00B35DD5">
              <w:rPr>
                <w:sz w:val="16"/>
                <w:szCs w:val="16"/>
              </w:rPr>
              <w:t xml:space="preserve">storage </w:t>
            </w:r>
            <w:r w:rsidR="00B35DD5" w:rsidRPr="0051657B">
              <w:rPr>
                <w:sz w:val="16"/>
                <w:szCs w:val="16"/>
              </w:rPr>
              <w:t>contents identified</w:t>
            </w:r>
            <w:r w:rsidR="00B35DD5">
              <w:rPr>
                <w:sz w:val="16"/>
                <w:szCs w:val="16"/>
              </w:rPr>
              <w:t xml:space="preserve"> / labelled</w:t>
            </w:r>
          </w:p>
          <w:p w14:paraId="476874C0" w14:textId="77777777" w:rsidR="0051657B" w:rsidRDefault="0051657B" w:rsidP="0051657B">
            <w:pPr>
              <w:pStyle w:val="NoSpacing"/>
              <w:numPr>
                <w:ilvl w:val="0"/>
                <w:numId w:val="4"/>
              </w:numPr>
              <w:ind w:left="175" w:right="-57" w:hanging="141"/>
              <w:rPr>
                <w:sz w:val="16"/>
                <w:szCs w:val="16"/>
              </w:rPr>
            </w:pPr>
            <w:r>
              <w:rPr>
                <w:sz w:val="16"/>
                <w:szCs w:val="16"/>
              </w:rPr>
              <w:t>Use of color coding</w:t>
            </w:r>
          </w:p>
          <w:p w14:paraId="476874C1" w14:textId="77777777" w:rsidR="0051657B" w:rsidRPr="0051657B" w:rsidRDefault="0051657B" w:rsidP="0051657B">
            <w:pPr>
              <w:pStyle w:val="NoSpacing"/>
              <w:numPr>
                <w:ilvl w:val="0"/>
                <w:numId w:val="4"/>
              </w:numPr>
              <w:ind w:left="175" w:right="-57" w:hanging="141"/>
              <w:rPr>
                <w:sz w:val="16"/>
                <w:szCs w:val="16"/>
              </w:rPr>
            </w:pPr>
            <w:r w:rsidRPr="0051657B">
              <w:rPr>
                <w:sz w:val="16"/>
                <w:szCs w:val="16"/>
              </w:rPr>
              <w:t>Obsolescent tooling, fixtures and excess material.</w:t>
            </w:r>
          </w:p>
          <w:p w14:paraId="476874C2" w14:textId="77777777" w:rsidR="00104EB3" w:rsidRPr="00B35DD5" w:rsidRDefault="0051657B" w:rsidP="00B35DD5">
            <w:pPr>
              <w:pStyle w:val="NoSpacing"/>
              <w:numPr>
                <w:ilvl w:val="0"/>
                <w:numId w:val="4"/>
              </w:numPr>
              <w:ind w:left="175" w:right="-57" w:hanging="141"/>
              <w:rPr>
                <w:sz w:val="16"/>
                <w:szCs w:val="16"/>
              </w:rPr>
            </w:pPr>
            <w:r>
              <w:rPr>
                <w:sz w:val="16"/>
                <w:szCs w:val="16"/>
              </w:rPr>
              <w:t>Personal toolboxes</w:t>
            </w:r>
            <w:r>
              <w:rPr>
                <w:sz w:val="16"/>
                <w:szCs w:val="16"/>
              </w:rPr>
              <w:tab/>
            </w:r>
            <w:r w:rsidR="00B35DD5">
              <w:rPr>
                <w:sz w:val="16"/>
                <w:szCs w:val="16"/>
              </w:rPr>
              <w:t xml:space="preserve"> vs. </w:t>
            </w:r>
            <w:r w:rsidRPr="00B35DD5">
              <w:rPr>
                <w:sz w:val="16"/>
                <w:szCs w:val="16"/>
              </w:rPr>
              <w:t>Shadow Boards/Drawers</w:t>
            </w:r>
          </w:p>
        </w:tc>
        <w:tc>
          <w:tcPr>
            <w:tcW w:w="4465" w:type="dxa"/>
            <w:gridSpan w:val="2"/>
            <w:shd w:val="clear" w:color="auto" w:fill="F2F2F2" w:themeFill="background1" w:themeFillShade="F2"/>
          </w:tcPr>
          <w:p w14:paraId="476874C3" w14:textId="77777777" w:rsidR="0051657B" w:rsidRPr="0051657B" w:rsidRDefault="0051657B" w:rsidP="0051657B">
            <w:pPr>
              <w:pStyle w:val="NoSpacing"/>
              <w:numPr>
                <w:ilvl w:val="0"/>
                <w:numId w:val="5"/>
              </w:numPr>
              <w:ind w:left="105" w:hanging="153"/>
              <w:rPr>
                <w:sz w:val="16"/>
                <w:szCs w:val="16"/>
              </w:rPr>
            </w:pPr>
            <w:r w:rsidRPr="0051657B">
              <w:rPr>
                <w:sz w:val="16"/>
                <w:szCs w:val="16"/>
              </w:rPr>
              <w:t>Links to calibration and operator TPM checks.</w:t>
            </w:r>
          </w:p>
          <w:p w14:paraId="476874C4" w14:textId="77777777" w:rsidR="0051657B" w:rsidRDefault="0051657B" w:rsidP="0051657B">
            <w:pPr>
              <w:pStyle w:val="NoSpacing"/>
              <w:numPr>
                <w:ilvl w:val="0"/>
                <w:numId w:val="5"/>
              </w:numPr>
              <w:ind w:left="105" w:hanging="153"/>
              <w:rPr>
                <w:sz w:val="16"/>
                <w:szCs w:val="16"/>
              </w:rPr>
            </w:pPr>
            <w:r>
              <w:rPr>
                <w:sz w:val="16"/>
                <w:szCs w:val="16"/>
              </w:rPr>
              <w:t>Frequency of 5S assessments</w:t>
            </w:r>
          </w:p>
          <w:p w14:paraId="476874C5" w14:textId="77777777" w:rsidR="0051657B" w:rsidRPr="0051657B" w:rsidRDefault="0051657B" w:rsidP="0051657B">
            <w:pPr>
              <w:pStyle w:val="NoSpacing"/>
              <w:numPr>
                <w:ilvl w:val="0"/>
                <w:numId w:val="5"/>
              </w:numPr>
              <w:ind w:left="105" w:hanging="153"/>
              <w:rPr>
                <w:sz w:val="16"/>
                <w:szCs w:val="16"/>
              </w:rPr>
            </w:pPr>
            <w:r w:rsidRPr="0051657B">
              <w:rPr>
                <w:sz w:val="16"/>
                <w:szCs w:val="16"/>
              </w:rPr>
              <w:t>5S results and actions are up to date</w:t>
            </w:r>
          </w:p>
          <w:p w14:paraId="476874C6" w14:textId="77777777" w:rsidR="0051657B" w:rsidRPr="0051657B" w:rsidRDefault="0051657B" w:rsidP="0051657B">
            <w:pPr>
              <w:pStyle w:val="NoSpacing"/>
              <w:numPr>
                <w:ilvl w:val="0"/>
                <w:numId w:val="5"/>
              </w:numPr>
              <w:ind w:left="105" w:hanging="153"/>
              <w:rPr>
                <w:sz w:val="16"/>
                <w:szCs w:val="16"/>
              </w:rPr>
            </w:pPr>
            <w:r w:rsidRPr="0051657B">
              <w:rPr>
                <w:sz w:val="16"/>
                <w:szCs w:val="16"/>
              </w:rPr>
              <w:t>Red tag area is defined.</w:t>
            </w:r>
          </w:p>
          <w:p w14:paraId="476874C7" w14:textId="77777777" w:rsidR="0051657B" w:rsidRDefault="0051657B" w:rsidP="0051657B">
            <w:pPr>
              <w:pStyle w:val="NoSpacing"/>
              <w:numPr>
                <w:ilvl w:val="0"/>
                <w:numId w:val="5"/>
              </w:numPr>
              <w:ind w:left="105" w:hanging="153"/>
              <w:rPr>
                <w:sz w:val="16"/>
                <w:szCs w:val="16"/>
              </w:rPr>
            </w:pPr>
            <w:r w:rsidRPr="0051657B">
              <w:rPr>
                <w:sz w:val="16"/>
                <w:szCs w:val="16"/>
              </w:rPr>
              <w:t>5S areas</w:t>
            </w:r>
            <w:r>
              <w:rPr>
                <w:sz w:val="16"/>
                <w:szCs w:val="16"/>
              </w:rPr>
              <w:t xml:space="preserve"> of responsibility displayed</w:t>
            </w:r>
          </w:p>
          <w:p w14:paraId="476874C8" w14:textId="77777777" w:rsidR="0051657B" w:rsidRDefault="00B35DD5" w:rsidP="0051657B">
            <w:pPr>
              <w:pStyle w:val="NoSpacing"/>
              <w:numPr>
                <w:ilvl w:val="0"/>
                <w:numId w:val="5"/>
              </w:numPr>
              <w:ind w:left="105" w:hanging="153"/>
              <w:rPr>
                <w:sz w:val="16"/>
                <w:szCs w:val="16"/>
              </w:rPr>
            </w:pPr>
            <w:r>
              <w:rPr>
                <w:sz w:val="16"/>
                <w:szCs w:val="16"/>
              </w:rPr>
              <w:t>Work area</w:t>
            </w:r>
            <w:r w:rsidR="0051657B" w:rsidRPr="0051657B">
              <w:rPr>
                <w:sz w:val="16"/>
                <w:szCs w:val="16"/>
              </w:rPr>
              <w:t xml:space="preserve"> clean</w:t>
            </w:r>
            <w:r>
              <w:rPr>
                <w:sz w:val="16"/>
                <w:szCs w:val="16"/>
              </w:rPr>
              <w:t>ing disciplines (Sweep)</w:t>
            </w:r>
            <w:r w:rsidR="0051657B">
              <w:rPr>
                <w:sz w:val="16"/>
                <w:szCs w:val="16"/>
              </w:rPr>
              <w:t xml:space="preserve"> </w:t>
            </w:r>
            <w:r>
              <w:rPr>
                <w:sz w:val="16"/>
                <w:szCs w:val="16"/>
              </w:rPr>
              <w:t>regularity and owners</w:t>
            </w:r>
          </w:p>
          <w:p w14:paraId="476874C9" w14:textId="77777777" w:rsidR="00104EB3" w:rsidRPr="00EF6697" w:rsidRDefault="0051657B" w:rsidP="00EF6697">
            <w:pPr>
              <w:pStyle w:val="NoSpacing"/>
              <w:numPr>
                <w:ilvl w:val="0"/>
                <w:numId w:val="5"/>
              </w:numPr>
              <w:ind w:left="105" w:hanging="153"/>
              <w:rPr>
                <w:sz w:val="16"/>
                <w:szCs w:val="16"/>
              </w:rPr>
            </w:pPr>
            <w:r w:rsidRPr="0051657B">
              <w:rPr>
                <w:sz w:val="16"/>
                <w:szCs w:val="16"/>
              </w:rPr>
              <w:t>Clean Room controls are adhered to, audits conducted</w:t>
            </w:r>
          </w:p>
        </w:tc>
      </w:tr>
    </w:tbl>
    <w:p w14:paraId="476874CB" w14:textId="77777777" w:rsidR="004E77EE" w:rsidRDefault="004E77EE" w:rsidP="009C64D5">
      <w:pPr>
        <w:rPr>
          <w:rFonts w:ascii="Times New Roman" w:hAnsi="Times New Roman"/>
          <w:sz w:val="20"/>
          <w:szCs w:val="20"/>
        </w:rPr>
      </w:pPr>
    </w:p>
    <w:p w14:paraId="476874CC" w14:textId="77777777" w:rsidR="001A0A5E" w:rsidRPr="00765B89" w:rsidRDefault="001A0A5E" w:rsidP="009C64D5">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4CE" w14:textId="77777777" w:rsidTr="007B2400">
        <w:tc>
          <w:tcPr>
            <w:tcW w:w="10116" w:type="dxa"/>
            <w:tcBorders>
              <w:top w:val="dashed" w:sz="4" w:space="0" w:color="auto"/>
              <w:bottom w:val="dashed" w:sz="4" w:space="0" w:color="auto"/>
            </w:tcBorders>
          </w:tcPr>
          <w:p w14:paraId="476874CD" w14:textId="77777777" w:rsidR="001A0A5E" w:rsidRPr="00370CA5" w:rsidRDefault="001A0A5E" w:rsidP="007B2400">
            <w:pPr>
              <w:pStyle w:val="Heading3"/>
              <w:pBdr>
                <w:bottom w:val="none" w:sz="0" w:space="0" w:color="auto"/>
              </w:pBdr>
              <w:outlineLvl w:val="2"/>
              <w:rPr>
                <w:sz w:val="8"/>
              </w:rPr>
            </w:pPr>
          </w:p>
        </w:tc>
      </w:tr>
      <w:tr w:rsidR="001A0A5E" w:rsidRPr="00370CA5" w14:paraId="476874D0" w14:textId="77777777" w:rsidTr="007B2400">
        <w:tc>
          <w:tcPr>
            <w:tcW w:w="10116" w:type="dxa"/>
            <w:tcBorders>
              <w:top w:val="dashed" w:sz="4" w:space="0" w:color="auto"/>
              <w:bottom w:val="dashed" w:sz="4" w:space="0" w:color="auto"/>
            </w:tcBorders>
          </w:tcPr>
          <w:p w14:paraId="476874CF" w14:textId="77777777" w:rsidR="001A0A5E" w:rsidRPr="00370CA5" w:rsidRDefault="001A0A5E" w:rsidP="007B2400">
            <w:pPr>
              <w:pStyle w:val="Heading3"/>
              <w:pBdr>
                <w:bottom w:val="none" w:sz="0" w:space="0" w:color="auto"/>
              </w:pBdr>
              <w:outlineLvl w:val="2"/>
              <w:rPr>
                <w:sz w:val="8"/>
              </w:rPr>
            </w:pPr>
          </w:p>
        </w:tc>
      </w:tr>
      <w:tr w:rsidR="001A0A5E" w:rsidRPr="00370CA5" w14:paraId="476874D2" w14:textId="77777777" w:rsidTr="007B2400">
        <w:tc>
          <w:tcPr>
            <w:tcW w:w="10116" w:type="dxa"/>
            <w:tcBorders>
              <w:top w:val="dashed" w:sz="4" w:space="0" w:color="auto"/>
              <w:bottom w:val="dashed" w:sz="4" w:space="0" w:color="auto"/>
            </w:tcBorders>
          </w:tcPr>
          <w:p w14:paraId="476874D1" w14:textId="77777777" w:rsidR="001A0A5E" w:rsidRPr="00370CA5" w:rsidRDefault="001A0A5E" w:rsidP="007B2400">
            <w:pPr>
              <w:pStyle w:val="Heading3"/>
              <w:pBdr>
                <w:bottom w:val="none" w:sz="0" w:space="0" w:color="auto"/>
              </w:pBdr>
              <w:outlineLvl w:val="2"/>
              <w:rPr>
                <w:sz w:val="8"/>
              </w:rPr>
            </w:pPr>
          </w:p>
        </w:tc>
      </w:tr>
      <w:tr w:rsidR="001A0A5E" w:rsidRPr="00370CA5" w14:paraId="476874D4" w14:textId="77777777" w:rsidTr="007B2400">
        <w:tc>
          <w:tcPr>
            <w:tcW w:w="10116" w:type="dxa"/>
            <w:tcBorders>
              <w:top w:val="dashed" w:sz="4" w:space="0" w:color="auto"/>
              <w:bottom w:val="dashed" w:sz="4" w:space="0" w:color="auto"/>
            </w:tcBorders>
          </w:tcPr>
          <w:p w14:paraId="476874D3" w14:textId="77777777" w:rsidR="001A0A5E" w:rsidRPr="00370CA5" w:rsidRDefault="001A0A5E" w:rsidP="007B2400">
            <w:pPr>
              <w:pStyle w:val="Heading3"/>
              <w:pBdr>
                <w:bottom w:val="none" w:sz="0" w:space="0" w:color="auto"/>
              </w:pBdr>
              <w:outlineLvl w:val="2"/>
              <w:rPr>
                <w:sz w:val="8"/>
              </w:rPr>
            </w:pPr>
          </w:p>
        </w:tc>
      </w:tr>
      <w:tr w:rsidR="001A0A5E" w:rsidRPr="00370CA5" w14:paraId="476874D6" w14:textId="77777777" w:rsidTr="007B2400">
        <w:tc>
          <w:tcPr>
            <w:tcW w:w="10116" w:type="dxa"/>
            <w:tcBorders>
              <w:top w:val="dashed" w:sz="4" w:space="0" w:color="auto"/>
              <w:bottom w:val="dashed" w:sz="4" w:space="0" w:color="auto"/>
            </w:tcBorders>
          </w:tcPr>
          <w:p w14:paraId="476874D5" w14:textId="77777777" w:rsidR="001A0A5E" w:rsidRPr="00370CA5" w:rsidRDefault="001A0A5E" w:rsidP="007B2400">
            <w:pPr>
              <w:pStyle w:val="Heading3"/>
              <w:pBdr>
                <w:bottom w:val="none" w:sz="0" w:space="0" w:color="auto"/>
              </w:pBdr>
              <w:outlineLvl w:val="2"/>
              <w:rPr>
                <w:sz w:val="8"/>
              </w:rPr>
            </w:pPr>
          </w:p>
        </w:tc>
      </w:tr>
      <w:tr w:rsidR="001A0A5E" w:rsidRPr="00370CA5" w14:paraId="476874D8" w14:textId="77777777" w:rsidTr="007B2400">
        <w:tc>
          <w:tcPr>
            <w:tcW w:w="10116" w:type="dxa"/>
            <w:tcBorders>
              <w:top w:val="dashed" w:sz="4" w:space="0" w:color="auto"/>
              <w:bottom w:val="dashed" w:sz="4" w:space="0" w:color="auto"/>
            </w:tcBorders>
          </w:tcPr>
          <w:p w14:paraId="476874D7" w14:textId="77777777" w:rsidR="001A0A5E" w:rsidRPr="00370CA5" w:rsidRDefault="001A0A5E" w:rsidP="007B2400">
            <w:pPr>
              <w:pStyle w:val="Heading3"/>
              <w:pBdr>
                <w:bottom w:val="none" w:sz="0" w:space="0" w:color="auto"/>
              </w:pBdr>
              <w:outlineLvl w:val="2"/>
              <w:rPr>
                <w:sz w:val="8"/>
              </w:rPr>
            </w:pPr>
          </w:p>
        </w:tc>
      </w:tr>
      <w:tr w:rsidR="001A0A5E" w:rsidRPr="00370CA5" w14:paraId="476874DA" w14:textId="77777777" w:rsidTr="007B2400">
        <w:tc>
          <w:tcPr>
            <w:tcW w:w="10116" w:type="dxa"/>
            <w:tcBorders>
              <w:top w:val="dashed" w:sz="4" w:space="0" w:color="auto"/>
              <w:bottom w:val="dashed" w:sz="4" w:space="0" w:color="auto"/>
            </w:tcBorders>
          </w:tcPr>
          <w:p w14:paraId="476874D9" w14:textId="77777777" w:rsidR="001A0A5E" w:rsidRPr="00370CA5" w:rsidRDefault="001A0A5E" w:rsidP="007B2400">
            <w:pPr>
              <w:pStyle w:val="Heading3"/>
              <w:pBdr>
                <w:bottom w:val="none" w:sz="0" w:space="0" w:color="auto"/>
              </w:pBdr>
              <w:outlineLvl w:val="2"/>
              <w:rPr>
                <w:sz w:val="8"/>
              </w:rPr>
            </w:pPr>
          </w:p>
        </w:tc>
      </w:tr>
      <w:tr w:rsidR="001A0A5E" w:rsidRPr="00370CA5" w14:paraId="476874DC" w14:textId="77777777" w:rsidTr="007B2400">
        <w:tc>
          <w:tcPr>
            <w:tcW w:w="10116" w:type="dxa"/>
            <w:tcBorders>
              <w:top w:val="dashed" w:sz="4" w:space="0" w:color="auto"/>
              <w:bottom w:val="dashed" w:sz="4" w:space="0" w:color="auto"/>
            </w:tcBorders>
          </w:tcPr>
          <w:p w14:paraId="476874DB" w14:textId="77777777" w:rsidR="001A0A5E" w:rsidRPr="00370CA5" w:rsidRDefault="001A0A5E" w:rsidP="007B2400">
            <w:pPr>
              <w:pStyle w:val="Heading3"/>
              <w:pBdr>
                <w:bottom w:val="none" w:sz="0" w:space="0" w:color="auto"/>
              </w:pBdr>
              <w:outlineLvl w:val="2"/>
              <w:rPr>
                <w:sz w:val="8"/>
              </w:rPr>
            </w:pPr>
          </w:p>
        </w:tc>
      </w:tr>
      <w:tr w:rsidR="001A0A5E" w:rsidRPr="00370CA5" w14:paraId="476874DE" w14:textId="77777777" w:rsidTr="007B2400">
        <w:tc>
          <w:tcPr>
            <w:tcW w:w="10116" w:type="dxa"/>
            <w:tcBorders>
              <w:top w:val="dashed" w:sz="4" w:space="0" w:color="auto"/>
              <w:bottom w:val="dashed" w:sz="4" w:space="0" w:color="auto"/>
            </w:tcBorders>
          </w:tcPr>
          <w:p w14:paraId="476874DD" w14:textId="77777777" w:rsidR="001A0A5E" w:rsidRPr="00370CA5" w:rsidRDefault="001A0A5E" w:rsidP="007B2400">
            <w:pPr>
              <w:pStyle w:val="Heading3"/>
              <w:pBdr>
                <w:bottom w:val="none" w:sz="0" w:space="0" w:color="auto"/>
              </w:pBdr>
              <w:outlineLvl w:val="2"/>
              <w:rPr>
                <w:sz w:val="8"/>
              </w:rPr>
            </w:pPr>
          </w:p>
        </w:tc>
      </w:tr>
      <w:tr w:rsidR="001A0A5E" w:rsidRPr="00370CA5" w14:paraId="476874E0" w14:textId="77777777" w:rsidTr="007B2400">
        <w:tc>
          <w:tcPr>
            <w:tcW w:w="10116" w:type="dxa"/>
            <w:tcBorders>
              <w:top w:val="dashed" w:sz="4" w:space="0" w:color="auto"/>
              <w:bottom w:val="dashed" w:sz="4" w:space="0" w:color="auto"/>
            </w:tcBorders>
          </w:tcPr>
          <w:p w14:paraId="476874DF" w14:textId="77777777" w:rsidR="001A0A5E" w:rsidRPr="00370CA5" w:rsidRDefault="001A0A5E" w:rsidP="007B2400">
            <w:pPr>
              <w:pStyle w:val="Heading3"/>
              <w:pBdr>
                <w:bottom w:val="none" w:sz="0" w:space="0" w:color="auto"/>
              </w:pBdr>
              <w:outlineLvl w:val="2"/>
              <w:rPr>
                <w:sz w:val="8"/>
              </w:rPr>
            </w:pPr>
          </w:p>
        </w:tc>
      </w:tr>
      <w:tr w:rsidR="00EF6697" w:rsidRPr="00370CA5" w14:paraId="476874E2" w14:textId="77777777" w:rsidTr="007B2400">
        <w:tc>
          <w:tcPr>
            <w:tcW w:w="10116" w:type="dxa"/>
            <w:tcBorders>
              <w:top w:val="dashed" w:sz="4" w:space="0" w:color="auto"/>
              <w:bottom w:val="dashed" w:sz="4" w:space="0" w:color="auto"/>
            </w:tcBorders>
          </w:tcPr>
          <w:p w14:paraId="476874E1" w14:textId="77777777" w:rsidR="00EF6697" w:rsidRPr="00370CA5" w:rsidRDefault="00EF6697" w:rsidP="007B2400">
            <w:pPr>
              <w:pStyle w:val="Heading3"/>
              <w:pBdr>
                <w:bottom w:val="none" w:sz="0" w:space="0" w:color="auto"/>
              </w:pBdr>
              <w:outlineLvl w:val="2"/>
              <w:rPr>
                <w:sz w:val="8"/>
              </w:rPr>
            </w:pPr>
          </w:p>
        </w:tc>
      </w:tr>
      <w:tr w:rsidR="00EF6697" w:rsidRPr="00370CA5" w14:paraId="476874E4" w14:textId="77777777" w:rsidTr="007B2400">
        <w:tc>
          <w:tcPr>
            <w:tcW w:w="10116" w:type="dxa"/>
            <w:tcBorders>
              <w:top w:val="dashed" w:sz="4" w:space="0" w:color="auto"/>
              <w:bottom w:val="dashed" w:sz="4" w:space="0" w:color="auto"/>
            </w:tcBorders>
          </w:tcPr>
          <w:p w14:paraId="476874E3" w14:textId="77777777" w:rsidR="00EF6697" w:rsidRPr="00370CA5" w:rsidRDefault="00EF6697" w:rsidP="007B2400">
            <w:pPr>
              <w:pStyle w:val="Heading3"/>
              <w:pBdr>
                <w:bottom w:val="none" w:sz="0" w:space="0" w:color="auto"/>
              </w:pBdr>
              <w:outlineLvl w:val="2"/>
              <w:rPr>
                <w:sz w:val="8"/>
              </w:rPr>
            </w:pPr>
          </w:p>
        </w:tc>
      </w:tr>
      <w:tr w:rsidR="00370CA5" w:rsidRPr="00370CA5" w14:paraId="476874E6" w14:textId="77777777" w:rsidTr="007B2400">
        <w:tc>
          <w:tcPr>
            <w:tcW w:w="10116" w:type="dxa"/>
            <w:tcBorders>
              <w:top w:val="dashed" w:sz="4" w:space="0" w:color="auto"/>
              <w:bottom w:val="dashed" w:sz="4" w:space="0" w:color="auto"/>
            </w:tcBorders>
          </w:tcPr>
          <w:p w14:paraId="476874E5" w14:textId="77777777" w:rsidR="00370CA5" w:rsidRPr="00370CA5" w:rsidRDefault="00370CA5" w:rsidP="007B2400">
            <w:pPr>
              <w:pStyle w:val="Heading3"/>
              <w:pBdr>
                <w:bottom w:val="none" w:sz="0" w:space="0" w:color="auto"/>
              </w:pBdr>
              <w:outlineLvl w:val="2"/>
              <w:rPr>
                <w:sz w:val="8"/>
              </w:rPr>
            </w:pPr>
          </w:p>
        </w:tc>
      </w:tr>
      <w:tr w:rsidR="00370CA5" w:rsidRPr="00370CA5" w14:paraId="476874E8" w14:textId="77777777" w:rsidTr="007B2400">
        <w:tc>
          <w:tcPr>
            <w:tcW w:w="10116" w:type="dxa"/>
            <w:tcBorders>
              <w:top w:val="dashed" w:sz="4" w:space="0" w:color="auto"/>
              <w:bottom w:val="dashed" w:sz="4" w:space="0" w:color="auto"/>
            </w:tcBorders>
          </w:tcPr>
          <w:p w14:paraId="476874E7" w14:textId="77777777" w:rsidR="00370CA5" w:rsidRPr="00370CA5" w:rsidRDefault="00370CA5" w:rsidP="007B2400">
            <w:pPr>
              <w:pStyle w:val="Heading3"/>
              <w:pBdr>
                <w:bottom w:val="none" w:sz="0" w:space="0" w:color="auto"/>
              </w:pBdr>
              <w:outlineLvl w:val="2"/>
              <w:rPr>
                <w:sz w:val="8"/>
              </w:rPr>
            </w:pPr>
          </w:p>
        </w:tc>
      </w:tr>
      <w:tr w:rsidR="00370CA5" w:rsidRPr="00370CA5" w14:paraId="476874EA" w14:textId="77777777" w:rsidTr="007B2400">
        <w:tc>
          <w:tcPr>
            <w:tcW w:w="10116" w:type="dxa"/>
            <w:tcBorders>
              <w:top w:val="dashed" w:sz="4" w:space="0" w:color="auto"/>
              <w:bottom w:val="dashed" w:sz="4" w:space="0" w:color="auto"/>
            </w:tcBorders>
          </w:tcPr>
          <w:p w14:paraId="476874E9" w14:textId="77777777" w:rsidR="00370CA5" w:rsidRPr="00370CA5" w:rsidRDefault="00370CA5" w:rsidP="007B2400">
            <w:pPr>
              <w:pStyle w:val="Heading3"/>
              <w:pBdr>
                <w:bottom w:val="none" w:sz="0" w:space="0" w:color="auto"/>
              </w:pBdr>
              <w:outlineLvl w:val="2"/>
              <w:rPr>
                <w:sz w:val="8"/>
              </w:rPr>
            </w:pPr>
          </w:p>
        </w:tc>
      </w:tr>
      <w:tr w:rsidR="00370CA5" w:rsidRPr="00370CA5" w14:paraId="476874EC" w14:textId="77777777" w:rsidTr="007B2400">
        <w:tc>
          <w:tcPr>
            <w:tcW w:w="10116" w:type="dxa"/>
            <w:tcBorders>
              <w:top w:val="dashed" w:sz="4" w:space="0" w:color="auto"/>
              <w:bottom w:val="dashed" w:sz="4" w:space="0" w:color="auto"/>
            </w:tcBorders>
          </w:tcPr>
          <w:p w14:paraId="476874EB" w14:textId="77777777" w:rsidR="00370CA5" w:rsidRPr="00370CA5" w:rsidRDefault="00370CA5" w:rsidP="007B2400">
            <w:pPr>
              <w:pStyle w:val="Heading3"/>
              <w:pBdr>
                <w:bottom w:val="none" w:sz="0" w:space="0" w:color="auto"/>
              </w:pBdr>
              <w:outlineLvl w:val="2"/>
              <w:rPr>
                <w:sz w:val="8"/>
              </w:rPr>
            </w:pPr>
          </w:p>
        </w:tc>
      </w:tr>
      <w:tr w:rsidR="001A0A5E" w:rsidRPr="00370CA5" w14:paraId="476874EE" w14:textId="77777777" w:rsidTr="007B2400">
        <w:tc>
          <w:tcPr>
            <w:tcW w:w="10116" w:type="dxa"/>
            <w:tcBorders>
              <w:top w:val="dashed" w:sz="4" w:space="0" w:color="auto"/>
              <w:bottom w:val="dashed" w:sz="4" w:space="0" w:color="auto"/>
            </w:tcBorders>
          </w:tcPr>
          <w:p w14:paraId="476874ED" w14:textId="77777777" w:rsidR="001A0A5E" w:rsidRPr="00370CA5" w:rsidRDefault="001A0A5E" w:rsidP="007B2400">
            <w:pPr>
              <w:pStyle w:val="Heading3"/>
              <w:pBdr>
                <w:bottom w:val="none" w:sz="0" w:space="0" w:color="auto"/>
              </w:pBdr>
              <w:outlineLvl w:val="2"/>
              <w:rPr>
                <w:sz w:val="8"/>
              </w:rPr>
            </w:pPr>
          </w:p>
        </w:tc>
      </w:tr>
      <w:tr w:rsidR="001A0A5E" w:rsidRPr="00370CA5" w14:paraId="476874F0" w14:textId="77777777" w:rsidTr="007B2400">
        <w:tc>
          <w:tcPr>
            <w:tcW w:w="10116" w:type="dxa"/>
            <w:tcBorders>
              <w:top w:val="dashed" w:sz="4" w:space="0" w:color="auto"/>
              <w:bottom w:val="dashed" w:sz="4" w:space="0" w:color="auto"/>
            </w:tcBorders>
          </w:tcPr>
          <w:p w14:paraId="476874EF" w14:textId="77777777" w:rsidR="001A0A5E" w:rsidRPr="00370CA5" w:rsidRDefault="001A0A5E" w:rsidP="007B2400">
            <w:pPr>
              <w:pStyle w:val="Heading3"/>
              <w:pBdr>
                <w:bottom w:val="none" w:sz="0" w:space="0" w:color="auto"/>
              </w:pBdr>
              <w:outlineLvl w:val="2"/>
              <w:rPr>
                <w:sz w:val="8"/>
              </w:rPr>
            </w:pPr>
          </w:p>
        </w:tc>
      </w:tr>
    </w:tbl>
    <w:p w14:paraId="476874F1" w14:textId="77777777" w:rsidR="00370CA5" w:rsidRPr="00370CA5" w:rsidRDefault="00370CA5" w:rsidP="00370CA5">
      <w:pPr>
        <w:rPr>
          <w:rFonts w:asciiTheme="majorHAnsi" w:eastAsiaTheme="majorEastAsia" w:hAnsiTheme="majorHAnsi" w:cstheme="majorBidi"/>
          <w:color w:val="4F81BD" w:themeColor="accent1"/>
          <w:sz w:val="18"/>
          <w:szCs w:val="24"/>
        </w:rPr>
      </w:pPr>
      <w:r w:rsidRPr="00370CA5">
        <w:rPr>
          <w:sz w:val="16"/>
        </w:rPr>
        <w:br w:type="page"/>
      </w:r>
    </w:p>
    <w:p w14:paraId="476874F2" w14:textId="77777777" w:rsidR="004E77EE" w:rsidRPr="00765B89" w:rsidRDefault="004E77EE" w:rsidP="004E77EE">
      <w:pPr>
        <w:pStyle w:val="Heading3"/>
      </w:pPr>
      <w:bookmarkStart w:id="28" w:name="_Toc534976183"/>
      <w:r>
        <w:lastRenderedPageBreak/>
        <w:t>DIAGNOSTIC 7</w:t>
      </w:r>
      <w:r w:rsidRPr="00765B89">
        <w:t>: Set-Up Reduction</w:t>
      </w:r>
      <w:bookmarkEnd w:id="28"/>
    </w:p>
    <w:p w14:paraId="476874F3" w14:textId="77777777" w:rsidR="004E77EE" w:rsidRPr="00765B89" w:rsidRDefault="004E77EE" w:rsidP="00A7542D">
      <w:r w:rsidRPr="00765B89">
        <w:t>How the work area employs the techniques of Set-Up Reduction.</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397"/>
        <w:gridCol w:w="1678"/>
        <w:gridCol w:w="1086"/>
        <w:gridCol w:w="1415"/>
        <w:gridCol w:w="3050"/>
      </w:tblGrid>
      <w:tr w:rsidR="004E77EE" w:rsidRPr="00765B89" w14:paraId="476874F9" w14:textId="77777777" w:rsidTr="00A7542D">
        <w:trPr>
          <w:trHeight w:val="413"/>
        </w:trPr>
        <w:tc>
          <w:tcPr>
            <w:tcW w:w="1263" w:type="dxa"/>
            <w:gridSpan w:val="2"/>
            <w:tcBorders>
              <w:bottom w:val="single" w:sz="4" w:space="0" w:color="auto"/>
            </w:tcBorders>
            <w:shd w:val="clear" w:color="auto" w:fill="B8CCE4" w:themeFill="accent1" w:themeFillTint="66"/>
            <w:vAlign w:val="center"/>
          </w:tcPr>
          <w:p w14:paraId="476874F4" w14:textId="77777777" w:rsidR="004E77EE" w:rsidRPr="00765B89" w:rsidRDefault="004E77EE" w:rsidP="00A7542D">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476874F5" w14:textId="77777777" w:rsidR="004E77EE" w:rsidRPr="00765B89" w:rsidRDefault="004E77EE" w:rsidP="00A7542D">
            <w:pPr>
              <w:pStyle w:val="NoSpacing"/>
              <w:rPr>
                <w:lang w:val="en-GB"/>
              </w:rPr>
            </w:pPr>
            <w:r w:rsidRPr="00765B89">
              <w:rPr>
                <w:lang w:val="en-GB"/>
              </w:rPr>
              <w:t>1. Developer</w:t>
            </w:r>
          </w:p>
        </w:tc>
        <w:tc>
          <w:tcPr>
            <w:tcW w:w="1678" w:type="dxa"/>
            <w:tcBorders>
              <w:bottom w:val="single" w:sz="4" w:space="0" w:color="auto"/>
            </w:tcBorders>
            <w:shd w:val="clear" w:color="auto" w:fill="B8CCE4" w:themeFill="accent1" w:themeFillTint="66"/>
            <w:vAlign w:val="center"/>
          </w:tcPr>
          <w:p w14:paraId="476874F6" w14:textId="77777777" w:rsidR="004E77EE" w:rsidRPr="00765B89" w:rsidRDefault="004E77EE" w:rsidP="00A7542D">
            <w:pPr>
              <w:pStyle w:val="NoSpacing"/>
              <w:rPr>
                <w:lang w:val="en-GB"/>
              </w:rPr>
            </w:pPr>
            <w:r w:rsidRPr="00765B89">
              <w:rPr>
                <w:lang w:val="en-GB"/>
              </w:rPr>
              <w:t>2. Performer</w:t>
            </w:r>
          </w:p>
        </w:tc>
        <w:tc>
          <w:tcPr>
            <w:tcW w:w="2501" w:type="dxa"/>
            <w:gridSpan w:val="2"/>
            <w:tcBorders>
              <w:bottom w:val="single" w:sz="4" w:space="0" w:color="auto"/>
            </w:tcBorders>
            <w:shd w:val="clear" w:color="auto" w:fill="B8CCE4" w:themeFill="accent1" w:themeFillTint="66"/>
            <w:vAlign w:val="center"/>
          </w:tcPr>
          <w:p w14:paraId="476874F7" w14:textId="77777777" w:rsidR="004E77EE" w:rsidRPr="00765B89" w:rsidRDefault="004E77EE" w:rsidP="00A7542D">
            <w:pPr>
              <w:pStyle w:val="NoSpacing"/>
              <w:rPr>
                <w:lang w:val="en-GB"/>
              </w:rPr>
            </w:pPr>
            <w:r w:rsidRPr="00765B89">
              <w:rPr>
                <w:lang w:val="en-GB"/>
              </w:rPr>
              <w:t>3. Contender</w:t>
            </w:r>
          </w:p>
        </w:tc>
        <w:tc>
          <w:tcPr>
            <w:tcW w:w="3050" w:type="dxa"/>
            <w:tcBorders>
              <w:bottom w:val="single" w:sz="4" w:space="0" w:color="auto"/>
            </w:tcBorders>
            <w:shd w:val="clear" w:color="auto" w:fill="B8CCE4" w:themeFill="accent1" w:themeFillTint="66"/>
            <w:vAlign w:val="center"/>
          </w:tcPr>
          <w:p w14:paraId="476874F8" w14:textId="77777777" w:rsidR="004E77EE" w:rsidRPr="00765B89" w:rsidRDefault="004E77EE" w:rsidP="00A7542D">
            <w:pPr>
              <w:pStyle w:val="NoSpacing"/>
              <w:rPr>
                <w:lang w:val="en-GB"/>
              </w:rPr>
            </w:pPr>
            <w:r w:rsidRPr="00765B89">
              <w:rPr>
                <w:lang w:val="en-GB"/>
              </w:rPr>
              <w:t>4. Benchmark</w:t>
            </w:r>
          </w:p>
        </w:tc>
      </w:tr>
      <w:tr w:rsidR="004E77EE" w:rsidRPr="00765B89" w14:paraId="47687509" w14:textId="77777777" w:rsidTr="00497475">
        <w:trPr>
          <w:trHeight w:val="2122"/>
        </w:trPr>
        <w:tc>
          <w:tcPr>
            <w:tcW w:w="1263" w:type="dxa"/>
            <w:gridSpan w:val="2"/>
            <w:shd w:val="clear" w:color="auto" w:fill="C0C0C0"/>
          </w:tcPr>
          <w:p w14:paraId="476874FA" w14:textId="77777777" w:rsidR="004E77EE" w:rsidRPr="00765B89" w:rsidRDefault="004E77EE" w:rsidP="00A7542D">
            <w:pPr>
              <w:pStyle w:val="NoSpacing"/>
              <w:rPr>
                <w:sz w:val="16"/>
                <w:szCs w:val="16"/>
                <w:lang w:val="en-GB"/>
              </w:rPr>
            </w:pPr>
            <w:r w:rsidRPr="00765B89">
              <w:rPr>
                <w:sz w:val="16"/>
                <w:szCs w:val="16"/>
                <w:lang w:val="en-GB"/>
              </w:rPr>
              <w:t>No / or anecdotal evidence exists of SUR activities</w:t>
            </w:r>
          </w:p>
        </w:tc>
        <w:tc>
          <w:tcPr>
            <w:tcW w:w="1397" w:type="dxa"/>
            <w:shd w:val="clear" w:color="auto" w:fill="C0C0C0"/>
          </w:tcPr>
          <w:p w14:paraId="476874FB" w14:textId="77777777" w:rsidR="004E77EE" w:rsidRPr="00765B89" w:rsidRDefault="004E77EE" w:rsidP="00A7542D">
            <w:pPr>
              <w:pStyle w:val="NoSpacing"/>
              <w:rPr>
                <w:sz w:val="16"/>
                <w:szCs w:val="16"/>
                <w:lang w:val="en-GB"/>
              </w:rPr>
            </w:pPr>
            <w:r w:rsidRPr="00765B89">
              <w:rPr>
                <w:sz w:val="16"/>
                <w:szCs w:val="16"/>
                <w:lang w:val="en-GB"/>
              </w:rPr>
              <w:t>A plan exists to establish key processes which require SUR</w:t>
            </w:r>
          </w:p>
          <w:p w14:paraId="476874FC" w14:textId="77777777" w:rsidR="004E77EE" w:rsidRPr="00765B89" w:rsidRDefault="004E77EE" w:rsidP="00A7542D">
            <w:pPr>
              <w:pStyle w:val="NoSpacing"/>
              <w:rPr>
                <w:sz w:val="16"/>
                <w:szCs w:val="16"/>
                <w:lang w:val="en-GB"/>
              </w:rPr>
            </w:pPr>
            <w:r w:rsidRPr="00765B89">
              <w:rPr>
                <w:sz w:val="16"/>
                <w:szCs w:val="16"/>
                <w:lang w:val="en-GB"/>
              </w:rPr>
              <w:t>Set-up recorded on job card / work instruction but no record of actual time taken</w:t>
            </w:r>
          </w:p>
        </w:tc>
        <w:tc>
          <w:tcPr>
            <w:tcW w:w="1678" w:type="dxa"/>
            <w:shd w:val="clear" w:color="auto" w:fill="C0C0C0"/>
          </w:tcPr>
          <w:p w14:paraId="476874FD" w14:textId="77777777" w:rsidR="004E77EE" w:rsidRPr="00765B89" w:rsidRDefault="004E77EE" w:rsidP="00A7542D">
            <w:pPr>
              <w:pStyle w:val="NoSpacing"/>
              <w:rPr>
                <w:sz w:val="16"/>
                <w:szCs w:val="16"/>
                <w:lang w:val="en-GB"/>
              </w:rPr>
            </w:pPr>
            <w:r w:rsidRPr="00765B89">
              <w:rPr>
                <w:sz w:val="16"/>
                <w:szCs w:val="16"/>
                <w:lang w:val="en-GB"/>
              </w:rPr>
              <w:t>A Task team has been created to analyse set up times and prepare an action plan for SUR</w:t>
            </w:r>
          </w:p>
          <w:p w14:paraId="476874FE" w14:textId="77777777" w:rsidR="004E77EE" w:rsidRPr="00765B89" w:rsidRDefault="004E77EE" w:rsidP="00A7542D">
            <w:pPr>
              <w:pStyle w:val="NoSpacing"/>
              <w:rPr>
                <w:sz w:val="16"/>
                <w:szCs w:val="16"/>
                <w:lang w:val="en-GB"/>
              </w:rPr>
            </w:pPr>
            <w:r w:rsidRPr="00765B89">
              <w:rPr>
                <w:sz w:val="16"/>
                <w:szCs w:val="16"/>
                <w:lang w:val="en-GB"/>
              </w:rPr>
              <w:t>Key processes are being identified for SUR activity</w:t>
            </w:r>
          </w:p>
          <w:p w14:paraId="476874FF" w14:textId="77777777" w:rsidR="004E77EE" w:rsidRPr="00765B89" w:rsidRDefault="004E77EE" w:rsidP="00A7542D">
            <w:pPr>
              <w:pStyle w:val="NoSpacing"/>
              <w:rPr>
                <w:sz w:val="16"/>
                <w:szCs w:val="16"/>
                <w:lang w:val="en-GB"/>
              </w:rPr>
            </w:pPr>
            <w:r w:rsidRPr="00765B89">
              <w:rPr>
                <w:sz w:val="16"/>
                <w:szCs w:val="16"/>
                <w:lang w:val="en-GB"/>
              </w:rPr>
              <w:t>Target and actual set-up times are recorded but no review is undertaken for improvement</w:t>
            </w:r>
          </w:p>
        </w:tc>
        <w:tc>
          <w:tcPr>
            <w:tcW w:w="2501" w:type="dxa"/>
            <w:gridSpan w:val="2"/>
            <w:shd w:val="clear" w:color="auto" w:fill="C0C0C0"/>
          </w:tcPr>
          <w:p w14:paraId="47687500" w14:textId="77777777" w:rsidR="004E77EE" w:rsidRPr="00765B89" w:rsidRDefault="004E77EE" w:rsidP="00A7542D">
            <w:pPr>
              <w:pStyle w:val="NoSpacing"/>
              <w:rPr>
                <w:sz w:val="16"/>
                <w:szCs w:val="16"/>
                <w:lang w:val="en-GB"/>
              </w:rPr>
            </w:pPr>
            <w:r w:rsidRPr="00765B89">
              <w:rPr>
                <w:sz w:val="16"/>
                <w:szCs w:val="16"/>
                <w:lang w:val="en-GB"/>
              </w:rPr>
              <w:t>Task team in place to analyse set up times and follow through on actions for SUR</w:t>
            </w:r>
          </w:p>
          <w:p w14:paraId="47687501" w14:textId="77777777" w:rsidR="004E77EE" w:rsidRPr="00765B89" w:rsidRDefault="004E77EE" w:rsidP="00A7542D">
            <w:pPr>
              <w:pStyle w:val="NoSpacing"/>
              <w:rPr>
                <w:sz w:val="16"/>
                <w:szCs w:val="16"/>
                <w:lang w:val="en-GB"/>
              </w:rPr>
            </w:pPr>
            <w:r w:rsidRPr="00765B89">
              <w:rPr>
                <w:sz w:val="16"/>
                <w:szCs w:val="16"/>
                <w:lang w:val="en-GB"/>
              </w:rPr>
              <w:t>Key processes have been targeted for SUR activity, operators are being involved</w:t>
            </w:r>
          </w:p>
          <w:p w14:paraId="47687502" w14:textId="77777777" w:rsidR="004E77EE" w:rsidRPr="00765B89" w:rsidRDefault="004E77EE" w:rsidP="00A7542D">
            <w:pPr>
              <w:pStyle w:val="NoSpacing"/>
              <w:rPr>
                <w:sz w:val="16"/>
                <w:szCs w:val="16"/>
                <w:lang w:val="en-GB"/>
              </w:rPr>
            </w:pPr>
            <w:r w:rsidRPr="00765B89">
              <w:rPr>
                <w:sz w:val="16"/>
                <w:szCs w:val="16"/>
                <w:lang w:val="en-GB"/>
              </w:rPr>
              <w:t>SUR activity is driven by plans to reduce inventory and batch sizes</w:t>
            </w:r>
          </w:p>
          <w:p w14:paraId="47687503" w14:textId="77777777" w:rsidR="004E77EE" w:rsidRPr="00765B89" w:rsidRDefault="004E77EE" w:rsidP="00A7542D">
            <w:pPr>
              <w:pStyle w:val="NoSpacing"/>
              <w:rPr>
                <w:sz w:val="16"/>
                <w:szCs w:val="16"/>
                <w:lang w:val="en-GB"/>
              </w:rPr>
            </w:pPr>
            <w:r w:rsidRPr="00765B89">
              <w:rPr>
                <w:sz w:val="16"/>
                <w:szCs w:val="16"/>
                <w:lang w:val="en-GB"/>
              </w:rPr>
              <w:t>Target and actual set-up times are displayed, evidence of review and set up time is progressively reducing</w:t>
            </w:r>
          </w:p>
        </w:tc>
        <w:tc>
          <w:tcPr>
            <w:tcW w:w="3050" w:type="dxa"/>
            <w:shd w:val="clear" w:color="auto" w:fill="C0C0C0"/>
          </w:tcPr>
          <w:p w14:paraId="47687504" w14:textId="77777777" w:rsidR="004E77EE" w:rsidRPr="00765B89" w:rsidRDefault="004E77EE" w:rsidP="00A7542D">
            <w:pPr>
              <w:pStyle w:val="NoSpacing"/>
              <w:rPr>
                <w:rFonts w:cs="Calibri"/>
                <w:sz w:val="16"/>
                <w:szCs w:val="16"/>
                <w:lang w:val="en-GB"/>
              </w:rPr>
            </w:pPr>
            <w:r w:rsidRPr="00765B89">
              <w:rPr>
                <w:sz w:val="16"/>
                <w:szCs w:val="16"/>
                <w:lang w:val="en-GB"/>
              </w:rPr>
              <w:t xml:space="preserve">Detailed analysis of set up elements and evidence of continual improvement (internal </w:t>
            </w:r>
            <w:r w:rsidRPr="00765B89">
              <w:rPr>
                <w:rFonts w:cs="Calibri"/>
                <w:sz w:val="16"/>
                <w:szCs w:val="16"/>
                <w:lang w:val="en-GB"/>
              </w:rPr>
              <w:t>to external)</w:t>
            </w:r>
          </w:p>
          <w:p w14:paraId="47687505" w14:textId="77777777" w:rsidR="004E77EE" w:rsidRPr="00765B89" w:rsidRDefault="004E77EE" w:rsidP="00A7542D">
            <w:pPr>
              <w:pStyle w:val="NoSpacing"/>
              <w:rPr>
                <w:rFonts w:cs="Calibri"/>
                <w:sz w:val="16"/>
                <w:szCs w:val="16"/>
                <w:lang w:val="en-GB"/>
              </w:rPr>
            </w:pPr>
            <w:r w:rsidRPr="00765B89">
              <w:rPr>
                <w:sz w:val="16"/>
                <w:szCs w:val="16"/>
                <w:lang w:val="en-GB"/>
              </w:rPr>
              <w:t>Key processes have addressed SUR activity, operators are involved</w:t>
            </w:r>
          </w:p>
          <w:p w14:paraId="47687506" w14:textId="77777777" w:rsidR="004E77EE" w:rsidRPr="00765B89" w:rsidRDefault="004E77EE" w:rsidP="00A7542D">
            <w:pPr>
              <w:pStyle w:val="NoSpacing"/>
              <w:rPr>
                <w:sz w:val="16"/>
                <w:szCs w:val="16"/>
                <w:lang w:val="en-GB"/>
              </w:rPr>
            </w:pPr>
            <w:r w:rsidRPr="00765B89">
              <w:rPr>
                <w:sz w:val="16"/>
                <w:szCs w:val="16"/>
                <w:lang w:val="en-GB"/>
              </w:rPr>
              <w:t>SUR activity links to inventory and batch size reductions</w:t>
            </w:r>
          </w:p>
          <w:p w14:paraId="47687507" w14:textId="77777777" w:rsidR="004E77EE" w:rsidRPr="00765B89" w:rsidRDefault="004E77EE" w:rsidP="00A7542D">
            <w:pPr>
              <w:pStyle w:val="NoSpacing"/>
              <w:rPr>
                <w:sz w:val="16"/>
                <w:szCs w:val="16"/>
                <w:lang w:val="en-GB"/>
              </w:rPr>
            </w:pPr>
            <w:r w:rsidRPr="00765B89">
              <w:rPr>
                <w:sz w:val="16"/>
                <w:szCs w:val="16"/>
                <w:lang w:val="en-GB"/>
              </w:rPr>
              <w:t>Target and actual set-up time is displayed and analysed</w:t>
            </w:r>
          </w:p>
          <w:p w14:paraId="47687508" w14:textId="77777777" w:rsidR="004E77EE" w:rsidRPr="00765B89" w:rsidRDefault="004E77EE" w:rsidP="00A7542D">
            <w:pPr>
              <w:pStyle w:val="NoSpacing"/>
              <w:rPr>
                <w:sz w:val="16"/>
                <w:szCs w:val="16"/>
                <w:lang w:val="en-GB"/>
              </w:rPr>
            </w:pPr>
            <w:r w:rsidRPr="00765B89">
              <w:rPr>
                <w:sz w:val="16"/>
                <w:szCs w:val="16"/>
                <w:lang w:val="en-GB"/>
              </w:rPr>
              <w:t>Regular reviews are conducted to identify further improvements</w:t>
            </w:r>
          </w:p>
        </w:tc>
      </w:tr>
      <w:tr w:rsidR="00017F46" w:rsidRPr="00765B89" w14:paraId="47687517" w14:textId="77777777" w:rsidTr="007B2400">
        <w:trPr>
          <w:trHeight w:val="1029"/>
        </w:trPr>
        <w:tc>
          <w:tcPr>
            <w:tcW w:w="959" w:type="dxa"/>
            <w:tcBorders>
              <w:right w:val="single" w:sz="4" w:space="0" w:color="auto"/>
            </w:tcBorders>
            <w:shd w:val="clear" w:color="auto" w:fill="F2DBDB" w:themeFill="accent2" w:themeFillTint="33"/>
          </w:tcPr>
          <w:p w14:paraId="4768750A" w14:textId="77777777" w:rsidR="00017F46" w:rsidRPr="009B351D" w:rsidRDefault="00017F46" w:rsidP="007B2400">
            <w:pPr>
              <w:pStyle w:val="NoSpacing"/>
              <w:jc w:val="center"/>
              <w:rPr>
                <w:szCs w:val="16"/>
              </w:rPr>
            </w:pPr>
          </w:p>
          <w:p w14:paraId="4768750B" w14:textId="77777777" w:rsidR="00017F46" w:rsidRPr="009B351D" w:rsidRDefault="00017F46" w:rsidP="007B2400">
            <w:pPr>
              <w:pStyle w:val="NoSpacing"/>
              <w:shd w:val="clear" w:color="auto" w:fill="F2DBDB" w:themeFill="accent2" w:themeFillTint="33"/>
              <w:jc w:val="center"/>
              <w:rPr>
                <w:szCs w:val="16"/>
              </w:rPr>
            </w:pPr>
            <w:r w:rsidRPr="009B351D">
              <w:rPr>
                <w:szCs w:val="16"/>
              </w:rPr>
              <w:t>Look</w:t>
            </w:r>
          </w:p>
          <w:p w14:paraId="4768750C" w14:textId="77777777" w:rsidR="00017F46" w:rsidRPr="00765B89" w:rsidRDefault="00017F46"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50D" w14:textId="77777777" w:rsidR="00017F46" w:rsidRDefault="00017F46" w:rsidP="00017F46">
            <w:pPr>
              <w:pStyle w:val="NoSpacing"/>
              <w:numPr>
                <w:ilvl w:val="0"/>
                <w:numId w:val="4"/>
              </w:numPr>
              <w:ind w:left="175" w:right="-57" w:hanging="141"/>
              <w:rPr>
                <w:sz w:val="16"/>
                <w:szCs w:val="16"/>
              </w:rPr>
            </w:pPr>
            <w:r w:rsidRPr="00017F46">
              <w:rPr>
                <w:sz w:val="16"/>
                <w:szCs w:val="16"/>
              </w:rPr>
              <w:t>Set-up time on job cards and actu</w:t>
            </w:r>
            <w:r>
              <w:rPr>
                <w:sz w:val="16"/>
                <w:szCs w:val="16"/>
              </w:rPr>
              <w:t>al time recorded</w:t>
            </w:r>
          </w:p>
          <w:p w14:paraId="4768750E" w14:textId="77777777" w:rsidR="00017F46" w:rsidRPr="00017F46" w:rsidRDefault="00017F46" w:rsidP="00017F46">
            <w:pPr>
              <w:pStyle w:val="NoSpacing"/>
              <w:numPr>
                <w:ilvl w:val="0"/>
                <w:numId w:val="4"/>
              </w:numPr>
              <w:ind w:left="175" w:right="-57" w:hanging="141"/>
              <w:rPr>
                <w:sz w:val="16"/>
                <w:szCs w:val="16"/>
              </w:rPr>
            </w:pPr>
            <w:r w:rsidRPr="00017F46">
              <w:rPr>
                <w:sz w:val="16"/>
                <w:szCs w:val="16"/>
              </w:rPr>
              <w:t>Understanding of Internal and External set up</w:t>
            </w:r>
          </w:p>
          <w:p w14:paraId="4768750F" w14:textId="77777777" w:rsidR="00017F46" w:rsidRDefault="00017F46" w:rsidP="00017F46">
            <w:pPr>
              <w:pStyle w:val="NoSpacing"/>
              <w:numPr>
                <w:ilvl w:val="0"/>
                <w:numId w:val="4"/>
              </w:numPr>
              <w:ind w:left="175" w:right="-57" w:hanging="141"/>
              <w:rPr>
                <w:sz w:val="16"/>
                <w:szCs w:val="16"/>
              </w:rPr>
            </w:pPr>
            <w:r>
              <w:rPr>
                <w:sz w:val="16"/>
                <w:szCs w:val="16"/>
              </w:rPr>
              <w:t>SUR training documentation</w:t>
            </w:r>
          </w:p>
          <w:p w14:paraId="47687510" w14:textId="77777777" w:rsidR="00017F46" w:rsidRPr="00017F46" w:rsidRDefault="00017F46" w:rsidP="00017F46">
            <w:pPr>
              <w:pStyle w:val="NoSpacing"/>
              <w:numPr>
                <w:ilvl w:val="0"/>
                <w:numId w:val="4"/>
              </w:numPr>
              <w:ind w:left="175" w:right="-57" w:hanging="141"/>
              <w:rPr>
                <w:sz w:val="16"/>
                <w:szCs w:val="16"/>
              </w:rPr>
            </w:pPr>
            <w:r w:rsidRPr="00017F46">
              <w:rPr>
                <w:sz w:val="16"/>
                <w:szCs w:val="16"/>
              </w:rPr>
              <w:t>Video recordings of set-ups</w:t>
            </w:r>
          </w:p>
          <w:p w14:paraId="47687511" w14:textId="77777777" w:rsidR="00017F46" w:rsidRPr="00017F46" w:rsidRDefault="00017F46" w:rsidP="00017F46">
            <w:pPr>
              <w:pStyle w:val="NoSpacing"/>
              <w:numPr>
                <w:ilvl w:val="0"/>
                <w:numId w:val="4"/>
              </w:numPr>
              <w:ind w:left="175" w:right="-57" w:hanging="141"/>
              <w:rPr>
                <w:sz w:val="16"/>
                <w:szCs w:val="16"/>
              </w:rPr>
            </w:pPr>
            <w:r w:rsidRPr="00017F46">
              <w:rPr>
                <w:sz w:val="16"/>
                <w:szCs w:val="16"/>
              </w:rPr>
              <w:t>5S practice in place –</w:t>
            </w:r>
            <w:r>
              <w:rPr>
                <w:sz w:val="16"/>
                <w:szCs w:val="16"/>
              </w:rPr>
              <w:t xml:space="preserve"> shadow boards, </w:t>
            </w:r>
            <w:r w:rsidR="001A0A5E">
              <w:rPr>
                <w:sz w:val="16"/>
                <w:szCs w:val="16"/>
              </w:rPr>
              <w:t>color</w:t>
            </w:r>
            <w:r>
              <w:rPr>
                <w:sz w:val="16"/>
                <w:szCs w:val="16"/>
              </w:rPr>
              <w:t xml:space="preserve"> coding</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512" w14:textId="77777777" w:rsidR="00017F46" w:rsidRPr="00017F46" w:rsidRDefault="00017F46" w:rsidP="00017F46">
            <w:pPr>
              <w:pStyle w:val="NoSpacing"/>
              <w:numPr>
                <w:ilvl w:val="0"/>
                <w:numId w:val="4"/>
              </w:numPr>
              <w:ind w:left="175" w:right="-57" w:hanging="141"/>
              <w:rPr>
                <w:sz w:val="16"/>
                <w:szCs w:val="16"/>
              </w:rPr>
            </w:pPr>
            <w:r w:rsidRPr="00017F46">
              <w:rPr>
                <w:sz w:val="16"/>
                <w:szCs w:val="16"/>
              </w:rPr>
              <w:t>Availability of tools, materials, instructions</w:t>
            </w:r>
          </w:p>
          <w:p w14:paraId="47687513" w14:textId="77777777" w:rsidR="00017F46" w:rsidRDefault="00017F46" w:rsidP="00017F46">
            <w:pPr>
              <w:pStyle w:val="NoSpacing"/>
              <w:numPr>
                <w:ilvl w:val="0"/>
                <w:numId w:val="4"/>
              </w:numPr>
              <w:ind w:left="175" w:right="-57" w:hanging="141"/>
              <w:rPr>
                <w:sz w:val="16"/>
                <w:szCs w:val="16"/>
              </w:rPr>
            </w:pPr>
            <w:r w:rsidRPr="00017F46">
              <w:rPr>
                <w:sz w:val="16"/>
                <w:szCs w:val="16"/>
              </w:rPr>
              <w:t>Facilities / opera</w:t>
            </w:r>
            <w:r>
              <w:rPr>
                <w:sz w:val="16"/>
                <w:szCs w:val="16"/>
              </w:rPr>
              <w:t>tions with long set-up times</w:t>
            </w:r>
          </w:p>
          <w:p w14:paraId="47687514" w14:textId="77777777" w:rsidR="00017F46" w:rsidRPr="00017F46" w:rsidRDefault="00017F46" w:rsidP="00017F46">
            <w:pPr>
              <w:pStyle w:val="NoSpacing"/>
              <w:numPr>
                <w:ilvl w:val="0"/>
                <w:numId w:val="4"/>
              </w:numPr>
              <w:ind w:left="175" w:right="-57" w:hanging="141"/>
              <w:rPr>
                <w:sz w:val="16"/>
                <w:szCs w:val="16"/>
              </w:rPr>
            </w:pPr>
            <w:r w:rsidRPr="00017F46">
              <w:rPr>
                <w:sz w:val="16"/>
                <w:szCs w:val="16"/>
              </w:rPr>
              <w:t>Bottlenecks</w:t>
            </w:r>
          </w:p>
          <w:p w14:paraId="47687515" w14:textId="77777777" w:rsidR="00017F46" w:rsidRDefault="00017F46" w:rsidP="00017F46">
            <w:pPr>
              <w:pStyle w:val="NoSpacing"/>
              <w:numPr>
                <w:ilvl w:val="0"/>
                <w:numId w:val="4"/>
              </w:numPr>
              <w:ind w:left="175" w:right="-57" w:hanging="141"/>
              <w:rPr>
                <w:sz w:val="16"/>
                <w:szCs w:val="16"/>
              </w:rPr>
            </w:pPr>
            <w:r w:rsidRPr="00017F46">
              <w:rPr>
                <w:sz w:val="16"/>
                <w:szCs w:val="16"/>
              </w:rPr>
              <w:t>Standard Set-up T</w:t>
            </w:r>
            <w:r>
              <w:rPr>
                <w:sz w:val="16"/>
                <w:szCs w:val="16"/>
              </w:rPr>
              <w:t>imes (Family of Parts/Tools)</w:t>
            </w:r>
          </w:p>
          <w:p w14:paraId="47687516" w14:textId="77777777" w:rsidR="00017F46" w:rsidRPr="00765B89" w:rsidRDefault="00017F46" w:rsidP="00017F46">
            <w:pPr>
              <w:pStyle w:val="NoSpacing"/>
              <w:numPr>
                <w:ilvl w:val="0"/>
                <w:numId w:val="5"/>
              </w:numPr>
              <w:ind w:left="175" w:hanging="141"/>
              <w:rPr>
                <w:sz w:val="16"/>
                <w:szCs w:val="16"/>
              </w:rPr>
            </w:pPr>
            <w:r w:rsidRPr="00017F46">
              <w:rPr>
                <w:sz w:val="16"/>
                <w:szCs w:val="16"/>
              </w:rPr>
              <w:t>SMED practices</w:t>
            </w:r>
          </w:p>
        </w:tc>
      </w:tr>
    </w:tbl>
    <w:p w14:paraId="47687518" w14:textId="77777777" w:rsidR="004E77EE" w:rsidRDefault="004E77EE" w:rsidP="00A7542D">
      <w:pPr>
        <w:rPr>
          <w:rFonts w:ascii="Times New Roman" w:hAnsi="Times New Roman"/>
          <w:sz w:val="20"/>
          <w:szCs w:val="20"/>
        </w:rPr>
      </w:pPr>
    </w:p>
    <w:p w14:paraId="47687519"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51B" w14:textId="77777777" w:rsidTr="007B2400">
        <w:tc>
          <w:tcPr>
            <w:tcW w:w="10116" w:type="dxa"/>
            <w:tcBorders>
              <w:top w:val="dashed" w:sz="4" w:space="0" w:color="auto"/>
              <w:bottom w:val="dashed" w:sz="4" w:space="0" w:color="auto"/>
            </w:tcBorders>
          </w:tcPr>
          <w:p w14:paraId="4768751A" w14:textId="77777777" w:rsidR="001A0A5E" w:rsidRPr="00370CA5" w:rsidRDefault="001A0A5E" w:rsidP="007B2400">
            <w:pPr>
              <w:pStyle w:val="Heading3"/>
              <w:pBdr>
                <w:bottom w:val="none" w:sz="0" w:space="0" w:color="auto"/>
              </w:pBdr>
              <w:outlineLvl w:val="2"/>
              <w:rPr>
                <w:sz w:val="8"/>
              </w:rPr>
            </w:pPr>
          </w:p>
        </w:tc>
      </w:tr>
      <w:tr w:rsidR="001A0A5E" w:rsidRPr="00370CA5" w14:paraId="4768751D" w14:textId="77777777" w:rsidTr="007B2400">
        <w:tc>
          <w:tcPr>
            <w:tcW w:w="10116" w:type="dxa"/>
            <w:tcBorders>
              <w:top w:val="dashed" w:sz="4" w:space="0" w:color="auto"/>
              <w:bottom w:val="dashed" w:sz="4" w:space="0" w:color="auto"/>
            </w:tcBorders>
          </w:tcPr>
          <w:p w14:paraId="4768751C" w14:textId="77777777" w:rsidR="001A0A5E" w:rsidRPr="00370CA5" w:rsidRDefault="001A0A5E" w:rsidP="007B2400">
            <w:pPr>
              <w:pStyle w:val="Heading3"/>
              <w:pBdr>
                <w:bottom w:val="none" w:sz="0" w:space="0" w:color="auto"/>
              </w:pBdr>
              <w:outlineLvl w:val="2"/>
              <w:rPr>
                <w:sz w:val="8"/>
              </w:rPr>
            </w:pPr>
          </w:p>
        </w:tc>
      </w:tr>
      <w:tr w:rsidR="001A0A5E" w:rsidRPr="00370CA5" w14:paraId="4768751F" w14:textId="77777777" w:rsidTr="007B2400">
        <w:tc>
          <w:tcPr>
            <w:tcW w:w="10116" w:type="dxa"/>
            <w:tcBorders>
              <w:top w:val="dashed" w:sz="4" w:space="0" w:color="auto"/>
              <w:bottom w:val="dashed" w:sz="4" w:space="0" w:color="auto"/>
            </w:tcBorders>
          </w:tcPr>
          <w:p w14:paraId="4768751E" w14:textId="77777777" w:rsidR="001A0A5E" w:rsidRPr="00370CA5" w:rsidRDefault="001A0A5E" w:rsidP="007B2400">
            <w:pPr>
              <w:pStyle w:val="Heading3"/>
              <w:pBdr>
                <w:bottom w:val="none" w:sz="0" w:space="0" w:color="auto"/>
              </w:pBdr>
              <w:outlineLvl w:val="2"/>
              <w:rPr>
                <w:sz w:val="8"/>
              </w:rPr>
            </w:pPr>
          </w:p>
        </w:tc>
      </w:tr>
      <w:tr w:rsidR="001A0A5E" w:rsidRPr="00370CA5" w14:paraId="47687521" w14:textId="77777777" w:rsidTr="007B2400">
        <w:tc>
          <w:tcPr>
            <w:tcW w:w="10116" w:type="dxa"/>
            <w:tcBorders>
              <w:top w:val="dashed" w:sz="4" w:space="0" w:color="auto"/>
              <w:bottom w:val="dashed" w:sz="4" w:space="0" w:color="auto"/>
            </w:tcBorders>
          </w:tcPr>
          <w:p w14:paraId="47687520" w14:textId="77777777" w:rsidR="001A0A5E" w:rsidRPr="00370CA5" w:rsidRDefault="001A0A5E" w:rsidP="007B2400">
            <w:pPr>
              <w:pStyle w:val="Heading3"/>
              <w:pBdr>
                <w:bottom w:val="none" w:sz="0" w:space="0" w:color="auto"/>
              </w:pBdr>
              <w:outlineLvl w:val="2"/>
              <w:rPr>
                <w:sz w:val="8"/>
              </w:rPr>
            </w:pPr>
          </w:p>
        </w:tc>
      </w:tr>
      <w:tr w:rsidR="001A0A5E" w:rsidRPr="00370CA5" w14:paraId="47687523" w14:textId="77777777" w:rsidTr="007B2400">
        <w:tc>
          <w:tcPr>
            <w:tcW w:w="10116" w:type="dxa"/>
            <w:tcBorders>
              <w:top w:val="dashed" w:sz="4" w:space="0" w:color="auto"/>
              <w:bottom w:val="dashed" w:sz="4" w:space="0" w:color="auto"/>
            </w:tcBorders>
          </w:tcPr>
          <w:p w14:paraId="47687522" w14:textId="77777777" w:rsidR="001A0A5E" w:rsidRPr="00370CA5" w:rsidRDefault="001A0A5E" w:rsidP="007B2400">
            <w:pPr>
              <w:pStyle w:val="Heading3"/>
              <w:pBdr>
                <w:bottom w:val="none" w:sz="0" w:space="0" w:color="auto"/>
              </w:pBdr>
              <w:outlineLvl w:val="2"/>
              <w:rPr>
                <w:sz w:val="8"/>
              </w:rPr>
            </w:pPr>
          </w:p>
        </w:tc>
      </w:tr>
      <w:tr w:rsidR="001A0A5E" w:rsidRPr="00370CA5" w14:paraId="47687525" w14:textId="77777777" w:rsidTr="007B2400">
        <w:tc>
          <w:tcPr>
            <w:tcW w:w="10116" w:type="dxa"/>
            <w:tcBorders>
              <w:top w:val="dashed" w:sz="4" w:space="0" w:color="auto"/>
              <w:bottom w:val="dashed" w:sz="4" w:space="0" w:color="auto"/>
            </w:tcBorders>
          </w:tcPr>
          <w:p w14:paraId="47687524" w14:textId="77777777" w:rsidR="001A0A5E" w:rsidRPr="00370CA5" w:rsidRDefault="001A0A5E" w:rsidP="007B2400">
            <w:pPr>
              <w:pStyle w:val="Heading3"/>
              <w:pBdr>
                <w:bottom w:val="none" w:sz="0" w:space="0" w:color="auto"/>
              </w:pBdr>
              <w:outlineLvl w:val="2"/>
              <w:rPr>
                <w:sz w:val="8"/>
              </w:rPr>
            </w:pPr>
          </w:p>
        </w:tc>
      </w:tr>
      <w:tr w:rsidR="001A0A5E" w:rsidRPr="00370CA5" w14:paraId="47687527" w14:textId="77777777" w:rsidTr="007B2400">
        <w:tc>
          <w:tcPr>
            <w:tcW w:w="10116" w:type="dxa"/>
            <w:tcBorders>
              <w:top w:val="dashed" w:sz="4" w:space="0" w:color="auto"/>
              <w:bottom w:val="dashed" w:sz="4" w:space="0" w:color="auto"/>
            </w:tcBorders>
          </w:tcPr>
          <w:p w14:paraId="47687526" w14:textId="77777777" w:rsidR="001A0A5E" w:rsidRPr="00370CA5" w:rsidRDefault="001A0A5E" w:rsidP="007B2400">
            <w:pPr>
              <w:pStyle w:val="Heading3"/>
              <w:pBdr>
                <w:bottom w:val="none" w:sz="0" w:space="0" w:color="auto"/>
              </w:pBdr>
              <w:outlineLvl w:val="2"/>
              <w:rPr>
                <w:sz w:val="8"/>
              </w:rPr>
            </w:pPr>
          </w:p>
        </w:tc>
      </w:tr>
      <w:tr w:rsidR="00370CA5" w:rsidRPr="00370CA5" w14:paraId="47687529" w14:textId="77777777" w:rsidTr="007B2400">
        <w:tc>
          <w:tcPr>
            <w:tcW w:w="10116" w:type="dxa"/>
            <w:tcBorders>
              <w:top w:val="dashed" w:sz="4" w:space="0" w:color="auto"/>
              <w:bottom w:val="dashed" w:sz="4" w:space="0" w:color="auto"/>
            </w:tcBorders>
          </w:tcPr>
          <w:p w14:paraId="47687528" w14:textId="77777777" w:rsidR="00370CA5" w:rsidRPr="00370CA5" w:rsidRDefault="00370CA5" w:rsidP="007B2400">
            <w:pPr>
              <w:pStyle w:val="Heading3"/>
              <w:pBdr>
                <w:bottom w:val="none" w:sz="0" w:space="0" w:color="auto"/>
              </w:pBdr>
              <w:outlineLvl w:val="2"/>
              <w:rPr>
                <w:sz w:val="8"/>
              </w:rPr>
            </w:pPr>
          </w:p>
        </w:tc>
      </w:tr>
      <w:tr w:rsidR="00370CA5" w:rsidRPr="00370CA5" w14:paraId="4768752B" w14:textId="77777777" w:rsidTr="007B2400">
        <w:tc>
          <w:tcPr>
            <w:tcW w:w="10116" w:type="dxa"/>
            <w:tcBorders>
              <w:top w:val="dashed" w:sz="4" w:space="0" w:color="auto"/>
              <w:bottom w:val="dashed" w:sz="4" w:space="0" w:color="auto"/>
            </w:tcBorders>
          </w:tcPr>
          <w:p w14:paraId="4768752A" w14:textId="77777777" w:rsidR="00370CA5" w:rsidRPr="00370CA5" w:rsidRDefault="00370CA5" w:rsidP="007B2400">
            <w:pPr>
              <w:pStyle w:val="Heading3"/>
              <w:pBdr>
                <w:bottom w:val="none" w:sz="0" w:space="0" w:color="auto"/>
              </w:pBdr>
              <w:outlineLvl w:val="2"/>
              <w:rPr>
                <w:sz w:val="8"/>
              </w:rPr>
            </w:pPr>
          </w:p>
        </w:tc>
      </w:tr>
      <w:tr w:rsidR="00370CA5" w:rsidRPr="00370CA5" w14:paraId="4768752D" w14:textId="77777777" w:rsidTr="007B2400">
        <w:tc>
          <w:tcPr>
            <w:tcW w:w="10116" w:type="dxa"/>
            <w:tcBorders>
              <w:top w:val="dashed" w:sz="4" w:space="0" w:color="auto"/>
              <w:bottom w:val="dashed" w:sz="4" w:space="0" w:color="auto"/>
            </w:tcBorders>
          </w:tcPr>
          <w:p w14:paraId="4768752C" w14:textId="77777777" w:rsidR="00370CA5" w:rsidRPr="00370CA5" w:rsidRDefault="00370CA5" w:rsidP="007B2400">
            <w:pPr>
              <w:pStyle w:val="Heading3"/>
              <w:pBdr>
                <w:bottom w:val="none" w:sz="0" w:space="0" w:color="auto"/>
              </w:pBdr>
              <w:outlineLvl w:val="2"/>
              <w:rPr>
                <w:sz w:val="8"/>
              </w:rPr>
            </w:pPr>
          </w:p>
        </w:tc>
      </w:tr>
      <w:tr w:rsidR="00370CA5" w:rsidRPr="00370CA5" w14:paraId="4768752F" w14:textId="77777777" w:rsidTr="007B2400">
        <w:tc>
          <w:tcPr>
            <w:tcW w:w="10116" w:type="dxa"/>
            <w:tcBorders>
              <w:top w:val="dashed" w:sz="4" w:space="0" w:color="auto"/>
              <w:bottom w:val="dashed" w:sz="4" w:space="0" w:color="auto"/>
            </w:tcBorders>
          </w:tcPr>
          <w:p w14:paraId="4768752E" w14:textId="77777777" w:rsidR="00370CA5" w:rsidRPr="00370CA5" w:rsidRDefault="00370CA5" w:rsidP="007B2400">
            <w:pPr>
              <w:pStyle w:val="Heading3"/>
              <w:pBdr>
                <w:bottom w:val="none" w:sz="0" w:space="0" w:color="auto"/>
              </w:pBdr>
              <w:outlineLvl w:val="2"/>
              <w:rPr>
                <w:sz w:val="8"/>
              </w:rPr>
            </w:pPr>
          </w:p>
        </w:tc>
      </w:tr>
      <w:tr w:rsidR="00370CA5" w:rsidRPr="00370CA5" w14:paraId="47687531" w14:textId="77777777" w:rsidTr="007B2400">
        <w:tc>
          <w:tcPr>
            <w:tcW w:w="10116" w:type="dxa"/>
            <w:tcBorders>
              <w:top w:val="dashed" w:sz="4" w:space="0" w:color="auto"/>
              <w:bottom w:val="dashed" w:sz="4" w:space="0" w:color="auto"/>
            </w:tcBorders>
          </w:tcPr>
          <w:p w14:paraId="47687530" w14:textId="77777777" w:rsidR="00370CA5" w:rsidRPr="00370CA5" w:rsidRDefault="00370CA5" w:rsidP="007B2400">
            <w:pPr>
              <w:pStyle w:val="Heading3"/>
              <w:pBdr>
                <w:bottom w:val="none" w:sz="0" w:space="0" w:color="auto"/>
              </w:pBdr>
              <w:outlineLvl w:val="2"/>
              <w:rPr>
                <w:sz w:val="8"/>
              </w:rPr>
            </w:pPr>
          </w:p>
        </w:tc>
      </w:tr>
      <w:tr w:rsidR="001A0A5E" w:rsidRPr="00370CA5" w14:paraId="47687533" w14:textId="77777777" w:rsidTr="007B2400">
        <w:tc>
          <w:tcPr>
            <w:tcW w:w="10116" w:type="dxa"/>
            <w:tcBorders>
              <w:top w:val="dashed" w:sz="4" w:space="0" w:color="auto"/>
              <w:bottom w:val="dashed" w:sz="4" w:space="0" w:color="auto"/>
            </w:tcBorders>
          </w:tcPr>
          <w:p w14:paraId="47687532" w14:textId="77777777" w:rsidR="001A0A5E" w:rsidRPr="00370CA5" w:rsidRDefault="001A0A5E" w:rsidP="007B2400">
            <w:pPr>
              <w:pStyle w:val="Heading3"/>
              <w:pBdr>
                <w:bottom w:val="none" w:sz="0" w:space="0" w:color="auto"/>
              </w:pBdr>
              <w:outlineLvl w:val="2"/>
              <w:rPr>
                <w:sz w:val="8"/>
              </w:rPr>
            </w:pPr>
          </w:p>
        </w:tc>
      </w:tr>
      <w:tr w:rsidR="001A0A5E" w:rsidRPr="00370CA5" w14:paraId="47687535" w14:textId="77777777" w:rsidTr="007B2400">
        <w:tc>
          <w:tcPr>
            <w:tcW w:w="10116" w:type="dxa"/>
            <w:tcBorders>
              <w:top w:val="dashed" w:sz="4" w:space="0" w:color="auto"/>
              <w:bottom w:val="dashed" w:sz="4" w:space="0" w:color="auto"/>
            </w:tcBorders>
          </w:tcPr>
          <w:p w14:paraId="47687534" w14:textId="77777777" w:rsidR="001A0A5E" w:rsidRPr="00370CA5" w:rsidRDefault="001A0A5E" w:rsidP="007B2400">
            <w:pPr>
              <w:pStyle w:val="Heading3"/>
              <w:pBdr>
                <w:bottom w:val="none" w:sz="0" w:space="0" w:color="auto"/>
              </w:pBdr>
              <w:outlineLvl w:val="2"/>
              <w:rPr>
                <w:sz w:val="8"/>
              </w:rPr>
            </w:pPr>
          </w:p>
        </w:tc>
      </w:tr>
      <w:tr w:rsidR="001A0A5E" w:rsidRPr="00370CA5" w14:paraId="47687537" w14:textId="77777777" w:rsidTr="007B2400">
        <w:tc>
          <w:tcPr>
            <w:tcW w:w="10116" w:type="dxa"/>
            <w:tcBorders>
              <w:top w:val="dashed" w:sz="4" w:space="0" w:color="auto"/>
              <w:bottom w:val="dashed" w:sz="4" w:space="0" w:color="auto"/>
            </w:tcBorders>
          </w:tcPr>
          <w:p w14:paraId="47687536" w14:textId="77777777" w:rsidR="001A0A5E" w:rsidRPr="00370CA5" w:rsidRDefault="001A0A5E" w:rsidP="007B2400">
            <w:pPr>
              <w:pStyle w:val="Heading3"/>
              <w:pBdr>
                <w:bottom w:val="none" w:sz="0" w:space="0" w:color="auto"/>
              </w:pBdr>
              <w:outlineLvl w:val="2"/>
              <w:rPr>
                <w:sz w:val="8"/>
              </w:rPr>
            </w:pPr>
          </w:p>
        </w:tc>
      </w:tr>
      <w:tr w:rsidR="001A0A5E" w:rsidRPr="00370CA5" w14:paraId="47687539" w14:textId="77777777" w:rsidTr="007B2400">
        <w:tc>
          <w:tcPr>
            <w:tcW w:w="10116" w:type="dxa"/>
            <w:tcBorders>
              <w:top w:val="dashed" w:sz="4" w:space="0" w:color="auto"/>
              <w:bottom w:val="dashed" w:sz="4" w:space="0" w:color="auto"/>
            </w:tcBorders>
          </w:tcPr>
          <w:p w14:paraId="47687538" w14:textId="77777777" w:rsidR="001A0A5E" w:rsidRPr="00370CA5" w:rsidRDefault="001A0A5E" w:rsidP="007B2400">
            <w:pPr>
              <w:pStyle w:val="Heading3"/>
              <w:pBdr>
                <w:bottom w:val="none" w:sz="0" w:space="0" w:color="auto"/>
              </w:pBdr>
              <w:outlineLvl w:val="2"/>
              <w:rPr>
                <w:sz w:val="8"/>
              </w:rPr>
            </w:pPr>
          </w:p>
        </w:tc>
      </w:tr>
      <w:tr w:rsidR="001A0A5E" w:rsidRPr="00370CA5" w14:paraId="4768753B" w14:textId="77777777" w:rsidTr="007B2400">
        <w:tc>
          <w:tcPr>
            <w:tcW w:w="10116" w:type="dxa"/>
            <w:tcBorders>
              <w:top w:val="dashed" w:sz="4" w:space="0" w:color="auto"/>
              <w:bottom w:val="dashed" w:sz="4" w:space="0" w:color="auto"/>
            </w:tcBorders>
          </w:tcPr>
          <w:p w14:paraId="4768753A" w14:textId="77777777" w:rsidR="001A0A5E" w:rsidRPr="00370CA5" w:rsidRDefault="001A0A5E" w:rsidP="007B2400">
            <w:pPr>
              <w:pStyle w:val="Heading3"/>
              <w:pBdr>
                <w:bottom w:val="none" w:sz="0" w:space="0" w:color="auto"/>
              </w:pBdr>
              <w:outlineLvl w:val="2"/>
              <w:rPr>
                <w:sz w:val="8"/>
              </w:rPr>
            </w:pPr>
          </w:p>
        </w:tc>
      </w:tr>
      <w:tr w:rsidR="001A0A5E" w:rsidRPr="00370CA5" w14:paraId="4768753D" w14:textId="77777777" w:rsidTr="007B2400">
        <w:tc>
          <w:tcPr>
            <w:tcW w:w="10116" w:type="dxa"/>
            <w:tcBorders>
              <w:top w:val="dashed" w:sz="4" w:space="0" w:color="auto"/>
              <w:bottom w:val="dashed" w:sz="4" w:space="0" w:color="auto"/>
            </w:tcBorders>
          </w:tcPr>
          <w:p w14:paraId="4768753C" w14:textId="77777777" w:rsidR="001A0A5E" w:rsidRPr="00370CA5" w:rsidRDefault="001A0A5E" w:rsidP="007B2400">
            <w:pPr>
              <w:pStyle w:val="Heading3"/>
              <w:pBdr>
                <w:bottom w:val="none" w:sz="0" w:space="0" w:color="auto"/>
              </w:pBdr>
              <w:outlineLvl w:val="2"/>
              <w:rPr>
                <w:sz w:val="8"/>
              </w:rPr>
            </w:pPr>
          </w:p>
        </w:tc>
      </w:tr>
      <w:tr w:rsidR="001A0A5E" w:rsidRPr="00370CA5" w14:paraId="4768753F" w14:textId="77777777" w:rsidTr="007B2400">
        <w:tc>
          <w:tcPr>
            <w:tcW w:w="10116" w:type="dxa"/>
            <w:tcBorders>
              <w:top w:val="dashed" w:sz="4" w:space="0" w:color="auto"/>
              <w:bottom w:val="dashed" w:sz="4" w:space="0" w:color="auto"/>
            </w:tcBorders>
          </w:tcPr>
          <w:p w14:paraId="4768753E" w14:textId="77777777" w:rsidR="001A0A5E" w:rsidRPr="00370CA5" w:rsidRDefault="001A0A5E" w:rsidP="007B2400">
            <w:pPr>
              <w:pStyle w:val="Heading3"/>
              <w:pBdr>
                <w:bottom w:val="none" w:sz="0" w:space="0" w:color="auto"/>
              </w:pBdr>
              <w:outlineLvl w:val="2"/>
              <w:rPr>
                <w:sz w:val="8"/>
              </w:rPr>
            </w:pPr>
          </w:p>
        </w:tc>
      </w:tr>
      <w:tr w:rsidR="001A0A5E" w:rsidRPr="00370CA5" w14:paraId="47687541" w14:textId="77777777" w:rsidTr="007B2400">
        <w:tc>
          <w:tcPr>
            <w:tcW w:w="10116" w:type="dxa"/>
            <w:tcBorders>
              <w:top w:val="dashed" w:sz="4" w:space="0" w:color="auto"/>
              <w:bottom w:val="dashed" w:sz="4" w:space="0" w:color="auto"/>
            </w:tcBorders>
          </w:tcPr>
          <w:p w14:paraId="47687540" w14:textId="77777777" w:rsidR="001A0A5E" w:rsidRPr="00370CA5" w:rsidRDefault="001A0A5E" w:rsidP="007B2400">
            <w:pPr>
              <w:pStyle w:val="Heading3"/>
              <w:pBdr>
                <w:bottom w:val="none" w:sz="0" w:space="0" w:color="auto"/>
              </w:pBdr>
              <w:outlineLvl w:val="2"/>
              <w:rPr>
                <w:sz w:val="8"/>
              </w:rPr>
            </w:pPr>
          </w:p>
        </w:tc>
      </w:tr>
      <w:tr w:rsidR="001A0A5E" w:rsidRPr="00370CA5" w14:paraId="47687543" w14:textId="77777777" w:rsidTr="007B2400">
        <w:tc>
          <w:tcPr>
            <w:tcW w:w="10116" w:type="dxa"/>
            <w:tcBorders>
              <w:top w:val="dashed" w:sz="4" w:space="0" w:color="auto"/>
              <w:bottom w:val="dashed" w:sz="4" w:space="0" w:color="auto"/>
            </w:tcBorders>
          </w:tcPr>
          <w:p w14:paraId="47687542" w14:textId="77777777" w:rsidR="001A0A5E" w:rsidRPr="00370CA5" w:rsidRDefault="001A0A5E" w:rsidP="007B2400">
            <w:pPr>
              <w:pStyle w:val="Heading3"/>
              <w:pBdr>
                <w:bottom w:val="none" w:sz="0" w:space="0" w:color="auto"/>
              </w:pBdr>
              <w:outlineLvl w:val="2"/>
              <w:rPr>
                <w:sz w:val="8"/>
              </w:rPr>
            </w:pPr>
          </w:p>
        </w:tc>
      </w:tr>
    </w:tbl>
    <w:p w14:paraId="47687544" w14:textId="77777777" w:rsidR="004E77EE" w:rsidRPr="00765B89" w:rsidRDefault="004E77EE" w:rsidP="004E77EE">
      <w:pPr>
        <w:pStyle w:val="Heading3"/>
      </w:pPr>
      <w:r w:rsidRPr="00765B89">
        <w:br w:type="page"/>
      </w:r>
      <w:bookmarkStart w:id="29" w:name="_Toc534976184"/>
      <w:r>
        <w:lastRenderedPageBreak/>
        <w:t>DIAGNOSTIC 8</w:t>
      </w:r>
      <w:r w:rsidRPr="00765B89">
        <w:t>: Standardised Job</w:t>
      </w:r>
      <w:bookmarkEnd w:id="29"/>
    </w:p>
    <w:p w14:paraId="47687545" w14:textId="77777777" w:rsidR="004E77EE" w:rsidRPr="00765B89" w:rsidRDefault="004E77EE" w:rsidP="00A7542D">
      <w:r w:rsidRPr="00765B89">
        <w:t>How the work area develops capable and repeatable processes.</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678"/>
        <w:gridCol w:w="1026"/>
        <w:gridCol w:w="1347"/>
        <w:gridCol w:w="3118"/>
      </w:tblGrid>
      <w:tr w:rsidR="004E77EE" w:rsidRPr="00765B89" w14:paraId="4768754B" w14:textId="77777777" w:rsidTr="00017F46">
        <w:trPr>
          <w:trHeight w:val="413"/>
        </w:trPr>
        <w:tc>
          <w:tcPr>
            <w:tcW w:w="1263" w:type="dxa"/>
            <w:gridSpan w:val="2"/>
            <w:tcBorders>
              <w:bottom w:val="single" w:sz="4" w:space="0" w:color="auto"/>
            </w:tcBorders>
            <w:shd w:val="clear" w:color="auto" w:fill="B8CCE4" w:themeFill="accent1" w:themeFillTint="66"/>
            <w:vAlign w:val="center"/>
          </w:tcPr>
          <w:p w14:paraId="47687546" w14:textId="77777777" w:rsidR="004E77EE" w:rsidRPr="00765B89" w:rsidRDefault="004E77EE" w:rsidP="00A7542D">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47687547" w14:textId="77777777" w:rsidR="004E77EE" w:rsidRPr="00765B89" w:rsidRDefault="004E77EE" w:rsidP="00A7542D">
            <w:pPr>
              <w:pStyle w:val="NoSpacing"/>
              <w:rPr>
                <w:lang w:val="en-GB"/>
              </w:rPr>
            </w:pPr>
            <w:r w:rsidRPr="00765B89">
              <w:rPr>
                <w:lang w:val="en-GB"/>
              </w:rPr>
              <w:t>1. Developer</w:t>
            </w:r>
          </w:p>
        </w:tc>
        <w:tc>
          <w:tcPr>
            <w:tcW w:w="1678" w:type="dxa"/>
            <w:tcBorders>
              <w:bottom w:val="single" w:sz="4" w:space="0" w:color="auto"/>
            </w:tcBorders>
            <w:shd w:val="clear" w:color="auto" w:fill="B8CCE4" w:themeFill="accent1" w:themeFillTint="66"/>
            <w:vAlign w:val="center"/>
          </w:tcPr>
          <w:p w14:paraId="47687548" w14:textId="77777777" w:rsidR="004E77EE" w:rsidRPr="00765B89" w:rsidRDefault="004E77EE" w:rsidP="00A7542D">
            <w:pPr>
              <w:pStyle w:val="NoSpacing"/>
              <w:rPr>
                <w:lang w:val="en-GB"/>
              </w:rPr>
            </w:pPr>
            <w:r w:rsidRPr="00765B89">
              <w:rPr>
                <w:lang w:val="en-GB"/>
              </w:rPr>
              <w:t>2. Performer</w:t>
            </w:r>
          </w:p>
        </w:tc>
        <w:tc>
          <w:tcPr>
            <w:tcW w:w="2373" w:type="dxa"/>
            <w:gridSpan w:val="2"/>
            <w:tcBorders>
              <w:bottom w:val="single" w:sz="4" w:space="0" w:color="auto"/>
            </w:tcBorders>
            <w:shd w:val="clear" w:color="auto" w:fill="B8CCE4" w:themeFill="accent1" w:themeFillTint="66"/>
            <w:vAlign w:val="center"/>
          </w:tcPr>
          <w:p w14:paraId="47687549" w14:textId="77777777" w:rsidR="004E77EE" w:rsidRPr="00765B89" w:rsidRDefault="004E77EE" w:rsidP="00A7542D">
            <w:pPr>
              <w:pStyle w:val="NoSpacing"/>
              <w:rPr>
                <w:lang w:val="en-GB"/>
              </w:rPr>
            </w:pPr>
            <w:r w:rsidRPr="00765B89">
              <w:rPr>
                <w:lang w:val="en-GB"/>
              </w:rPr>
              <w:t>3. Contender</w:t>
            </w:r>
          </w:p>
        </w:tc>
        <w:tc>
          <w:tcPr>
            <w:tcW w:w="3118" w:type="dxa"/>
            <w:tcBorders>
              <w:bottom w:val="single" w:sz="4" w:space="0" w:color="auto"/>
            </w:tcBorders>
            <w:shd w:val="clear" w:color="auto" w:fill="B8CCE4" w:themeFill="accent1" w:themeFillTint="66"/>
            <w:vAlign w:val="center"/>
          </w:tcPr>
          <w:p w14:paraId="4768754A" w14:textId="77777777" w:rsidR="004E77EE" w:rsidRPr="00765B89" w:rsidRDefault="004E77EE" w:rsidP="00A7542D">
            <w:pPr>
              <w:pStyle w:val="NoSpacing"/>
              <w:rPr>
                <w:lang w:val="en-GB"/>
              </w:rPr>
            </w:pPr>
            <w:r w:rsidRPr="00765B89">
              <w:rPr>
                <w:lang w:val="en-GB"/>
              </w:rPr>
              <w:t>4. Benchmark</w:t>
            </w:r>
          </w:p>
        </w:tc>
      </w:tr>
      <w:tr w:rsidR="004E77EE" w:rsidRPr="00765B89" w14:paraId="4768755D" w14:textId="77777777" w:rsidTr="00017F46">
        <w:trPr>
          <w:trHeight w:val="2122"/>
        </w:trPr>
        <w:tc>
          <w:tcPr>
            <w:tcW w:w="1263" w:type="dxa"/>
            <w:gridSpan w:val="2"/>
            <w:shd w:val="clear" w:color="auto" w:fill="C0C0C0"/>
          </w:tcPr>
          <w:p w14:paraId="4768754C" w14:textId="77777777" w:rsidR="004E77EE" w:rsidRPr="00765B89" w:rsidRDefault="004E77EE" w:rsidP="00A7542D">
            <w:pPr>
              <w:pStyle w:val="NoSpacing"/>
              <w:rPr>
                <w:sz w:val="16"/>
                <w:szCs w:val="16"/>
                <w:lang w:val="en-GB"/>
              </w:rPr>
            </w:pPr>
            <w:r w:rsidRPr="00765B89">
              <w:rPr>
                <w:sz w:val="16"/>
                <w:szCs w:val="16"/>
                <w:lang w:val="en-GB"/>
              </w:rPr>
              <w:t>Insufficient detail to allow standard method of working for most processes / operations</w:t>
            </w:r>
          </w:p>
          <w:p w14:paraId="4768754D" w14:textId="77777777" w:rsidR="004E77EE" w:rsidRPr="00765B89" w:rsidRDefault="004E77EE" w:rsidP="00A7542D">
            <w:pPr>
              <w:pStyle w:val="NoSpacing"/>
              <w:rPr>
                <w:sz w:val="16"/>
                <w:szCs w:val="16"/>
                <w:lang w:val="en-GB"/>
              </w:rPr>
            </w:pPr>
            <w:r w:rsidRPr="00765B89">
              <w:rPr>
                <w:sz w:val="16"/>
                <w:szCs w:val="16"/>
                <w:lang w:val="en-GB"/>
              </w:rPr>
              <w:t xml:space="preserve">Significant variations </w:t>
            </w:r>
          </w:p>
          <w:p w14:paraId="4768754E" w14:textId="77777777" w:rsidR="004E77EE" w:rsidRPr="00765B89" w:rsidRDefault="004E77EE" w:rsidP="00A7542D">
            <w:pPr>
              <w:pStyle w:val="NoSpacing"/>
              <w:rPr>
                <w:sz w:val="16"/>
                <w:szCs w:val="16"/>
                <w:lang w:val="en-GB"/>
              </w:rPr>
            </w:pPr>
            <w:r w:rsidRPr="00765B89">
              <w:rPr>
                <w:sz w:val="16"/>
                <w:szCs w:val="16"/>
                <w:lang w:val="en-GB"/>
              </w:rPr>
              <w:t>No review cycle in operation</w:t>
            </w:r>
          </w:p>
        </w:tc>
        <w:tc>
          <w:tcPr>
            <w:tcW w:w="1457" w:type="dxa"/>
            <w:shd w:val="clear" w:color="auto" w:fill="C0C0C0"/>
          </w:tcPr>
          <w:p w14:paraId="4768754F" w14:textId="77777777" w:rsidR="004E77EE" w:rsidRPr="00765B89" w:rsidRDefault="004E77EE" w:rsidP="00A7542D">
            <w:pPr>
              <w:pStyle w:val="NoSpacing"/>
              <w:rPr>
                <w:sz w:val="16"/>
                <w:szCs w:val="16"/>
                <w:lang w:val="en-GB"/>
              </w:rPr>
            </w:pPr>
            <w:r w:rsidRPr="00765B89">
              <w:rPr>
                <w:sz w:val="16"/>
                <w:szCs w:val="16"/>
                <w:lang w:val="en-GB"/>
              </w:rPr>
              <w:t>Plans exist to address method and time definition and accuracy</w:t>
            </w:r>
          </w:p>
          <w:p w14:paraId="47687550" w14:textId="77777777" w:rsidR="004E77EE" w:rsidRPr="00765B89" w:rsidRDefault="004E77EE" w:rsidP="00A7542D">
            <w:pPr>
              <w:pStyle w:val="NoSpacing"/>
              <w:rPr>
                <w:sz w:val="16"/>
                <w:szCs w:val="16"/>
                <w:lang w:val="en-GB"/>
              </w:rPr>
            </w:pPr>
            <w:r w:rsidRPr="00765B89">
              <w:rPr>
                <w:sz w:val="16"/>
                <w:szCs w:val="16"/>
                <w:lang w:val="en-GB"/>
              </w:rPr>
              <w:t>Evidence of review cycle in the plan</w:t>
            </w:r>
          </w:p>
          <w:p w14:paraId="47687551" w14:textId="77777777" w:rsidR="004E77EE" w:rsidRPr="00765B89" w:rsidRDefault="004E77EE" w:rsidP="00A7542D">
            <w:pPr>
              <w:pStyle w:val="NoSpacing"/>
              <w:rPr>
                <w:sz w:val="16"/>
                <w:szCs w:val="16"/>
                <w:lang w:val="en-GB"/>
              </w:rPr>
            </w:pPr>
            <w:r w:rsidRPr="00765B89">
              <w:rPr>
                <w:sz w:val="16"/>
                <w:szCs w:val="16"/>
                <w:lang w:val="en-GB"/>
              </w:rPr>
              <w:t>Standard time documented on job card / work instruction (perhaps not measured)</w:t>
            </w:r>
            <w:r w:rsidRPr="00765B89">
              <w:rPr>
                <w:sz w:val="16"/>
                <w:szCs w:val="16"/>
                <w:lang w:val="en-GB"/>
              </w:rPr>
              <w:tab/>
            </w:r>
          </w:p>
        </w:tc>
        <w:tc>
          <w:tcPr>
            <w:tcW w:w="1678" w:type="dxa"/>
            <w:shd w:val="clear" w:color="auto" w:fill="C0C0C0"/>
          </w:tcPr>
          <w:p w14:paraId="47687552" w14:textId="77777777" w:rsidR="004E77EE" w:rsidRPr="00765B89" w:rsidRDefault="004E77EE" w:rsidP="00A7542D">
            <w:pPr>
              <w:pStyle w:val="NoSpacing"/>
              <w:rPr>
                <w:sz w:val="16"/>
                <w:szCs w:val="16"/>
                <w:lang w:val="en-GB"/>
              </w:rPr>
            </w:pPr>
            <w:r w:rsidRPr="00765B89">
              <w:rPr>
                <w:sz w:val="16"/>
                <w:szCs w:val="16"/>
                <w:lang w:val="en-GB"/>
              </w:rPr>
              <w:t>Standards defined at appropriate level of detail for some processes / operations</w:t>
            </w:r>
          </w:p>
          <w:p w14:paraId="47687553" w14:textId="77777777" w:rsidR="004E77EE" w:rsidRPr="00765B89" w:rsidRDefault="004E77EE" w:rsidP="00A7542D">
            <w:pPr>
              <w:pStyle w:val="NoSpacing"/>
              <w:rPr>
                <w:sz w:val="16"/>
                <w:szCs w:val="16"/>
                <w:lang w:val="en-GB"/>
              </w:rPr>
            </w:pPr>
            <w:r w:rsidRPr="00765B89">
              <w:rPr>
                <w:sz w:val="16"/>
                <w:szCs w:val="16"/>
                <w:lang w:val="en-GB"/>
              </w:rPr>
              <w:t>Standard job ‘developing’ - deviations in actual versus standard time</w:t>
            </w:r>
          </w:p>
          <w:p w14:paraId="47687554" w14:textId="77777777" w:rsidR="004E77EE" w:rsidRPr="00765B89" w:rsidRDefault="004E77EE" w:rsidP="00A7542D">
            <w:pPr>
              <w:pStyle w:val="NoSpacing"/>
              <w:rPr>
                <w:sz w:val="16"/>
                <w:szCs w:val="16"/>
                <w:lang w:val="en-GB"/>
              </w:rPr>
            </w:pPr>
            <w:r w:rsidRPr="00765B89">
              <w:rPr>
                <w:sz w:val="16"/>
                <w:szCs w:val="16"/>
                <w:lang w:val="en-GB"/>
              </w:rPr>
              <w:t>Some evidence of analysis or occasional review of standards but no formal review</w:t>
            </w:r>
          </w:p>
        </w:tc>
        <w:tc>
          <w:tcPr>
            <w:tcW w:w="2373" w:type="dxa"/>
            <w:gridSpan w:val="2"/>
            <w:shd w:val="clear" w:color="auto" w:fill="C0C0C0"/>
          </w:tcPr>
          <w:p w14:paraId="47687555" w14:textId="77777777" w:rsidR="004E77EE" w:rsidRPr="00765B89" w:rsidRDefault="004E77EE" w:rsidP="00A7542D">
            <w:pPr>
              <w:pStyle w:val="NoSpacing"/>
              <w:rPr>
                <w:sz w:val="16"/>
                <w:szCs w:val="16"/>
                <w:lang w:val="en-GB"/>
              </w:rPr>
            </w:pPr>
            <w:r w:rsidRPr="00765B89">
              <w:rPr>
                <w:sz w:val="16"/>
                <w:szCs w:val="16"/>
                <w:lang w:val="en-GB"/>
              </w:rPr>
              <w:t>Standards defined at appropriate level of detail for most processes / operations</w:t>
            </w:r>
          </w:p>
          <w:p w14:paraId="47687556" w14:textId="77777777" w:rsidR="004E77EE" w:rsidRPr="00765B89" w:rsidRDefault="004E77EE" w:rsidP="00A7542D">
            <w:pPr>
              <w:pStyle w:val="NoSpacing"/>
              <w:rPr>
                <w:sz w:val="16"/>
                <w:szCs w:val="16"/>
                <w:lang w:val="en-GB"/>
              </w:rPr>
            </w:pPr>
            <w:r w:rsidRPr="00765B89">
              <w:rPr>
                <w:sz w:val="16"/>
                <w:szCs w:val="16"/>
                <w:lang w:val="en-GB"/>
              </w:rPr>
              <w:t>All team/cell members understand the standards</w:t>
            </w:r>
          </w:p>
          <w:p w14:paraId="47687557" w14:textId="77777777" w:rsidR="004E77EE" w:rsidRPr="00765B89" w:rsidRDefault="004E77EE" w:rsidP="00A7542D">
            <w:pPr>
              <w:pStyle w:val="NoSpacing"/>
              <w:rPr>
                <w:sz w:val="16"/>
                <w:szCs w:val="16"/>
                <w:lang w:val="en-GB"/>
              </w:rPr>
            </w:pPr>
            <w:r w:rsidRPr="00765B89">
              <w:rPr>
                <w:sz w:val="16"/>
                <w:szCs w:val="16"/>
                <w:lang w:val="en-GB"/>
              </w:rPr>
              <w:t>Standard job ‘performing’ - minor deviations in actual versus standard time, deviations are analysed</w:t>
            </w:r>
          </w:p>
          <w:p w14:paraId="47687558" w14:textId="77777777" w:rsidR="004E77EE" w:rsidRPr="00765B89" w:rsidRDefault="004E77EE" w:rsidP="00A7542D">
            <w:pPr>
              <w:pStyle w:val="NoSpacing"/>
              <w:rPr>
                <w:sz w:val="16"/>
                <w:szCs w:val="16"/>
                <w:lang w:val="en-GB"/>
              </w:rPr>
            </w:pPr>
            <w:r w:rsidRPr="00765B89">
              <w:rPr>
                <w:sz w:val="16"/>
                <w:szCs w:val="16"/>
                <w:lang w:val="en-GB"/>
              </w:rPr>
              <w:t>Subject to review and updated to reflect improved methods</w:t>
            </w:r>
          </w:p>
        </w:tc>
        <w:tc>
          <w:tcPr>
            <w:tcW w:w="3118" w:type="dxa"/>
            <w:shd w:val="clear" w:color="auto" w:fill="C0C0C0"/>
          </w:tcPr>
          <w:p w14:paraId="47687559" w14:textId="77777777" w:rsidR="004E77EE" w:rsidRPr="00765B89" w:rsidRDefault="004E77EE" w:rsidP="00A7542D">
            <w:pPr>
              <w:pStyle w:val="NoSpacing"/>
              <w:rPr>
                <w:sz w:val="16"/>
                <w:szCs w:val="16"/>
                <w:lang w:val="en-GB"/>
              </w:rPr>
            </w:pPr>
            <w:r w:rsidRPr="00765B89">
              <w:rPr>
                <w:sz w:val="16"/>
                <w:szCs w:val="16"/>
                <w:lang w:val="en-GB"/>
              </w:rPr>
              <w:t>Method and Time Standards defined - A formalised method and time study has documented procedures, tasks and times relating to Manpower, Machines, Equipment and Materials</w:t>
            </w:r>
          </w:p>
          <w:p w14:paraId="4768755A" w14:textId="77777777" w:rsidR="004E77EE" w:rsidRPr="00765B89" w:rsidRDefault="004E77EE" w:rsidP="00A7542D">
            <w:pPr>
              <w:pStyle w:val="NoSpacing"/>
              <w:rPr>
                <w:sz w:val="16"/>
                <w:szCs w:val="16"/>
                <w:lang w:val="en-GB"/>
              </w:rPr>
            </w:pPr>
            <w:r w:rsidRPr="00765B89">
              <w:rPr>
                <w:sz w:val="16"/>
                <w:szCs w:val="16"/>
                <w:lang w:val="en-GB"/>
              </w:rPr>
              <w:t>All work area members understand and have contributed to the standards</w:t>
            </w:r>
          </w:p>
          <w:p w14:paraId="4768755B" w14:textId="77777777" w:rsidR="004E77EE" w:rsidRPr="00765B89" w:rsidRDefault="004E77EE" w:rsidP="00A7542D">
            <w:pPr>
              <w:pStyle w:val="NoSpacing"/>
              <w:rPr>
                <w:sz w:val="16"/>
                <w:szCs w:val="16"/>
                <w:lang w:val="en-GB"/>
              </w:rPr>
            </w:pPr>
            <w:r w:rsidRPr="00765B89">
              <w:rPr>
                <w:sz w:val="16"/>
                <w:szCs w:val="16"/>
                <w:lang w:val="en-GB"/>
              </w:rPr>
              <w:t>Standard job ‘benchmark’ - insignificant deviation in actual versus standard time, any deviations are analysed</w:t>
            </w:r>
          </w:p>
          <w:p w14:paraId="4768755C" w14:textId="77777777" w:rsidR="004E77EE" w:rsidRPr="00765B89" w:rsidRDefault="004E77EE" w:rsidP="00A7542D">
            <w:pPr>
              <w:pStyle w:val="NoSpacing"/>
              <w:rPr>
                <w:sz w:val="16"/>
                <w:szCs w:val="16"/>
                <w:lang w:val="en-GB"/>
              </w:rPr>
            </w:pPr>
            <w:r w:rsidRPr="00765B89">
              <w:rPr>
                <w:sz w:val="16"/>
                <w:szCs w:val="16"/>
                <w:lang w:val="en-GB"/>
              </w:rPr>
              <w:t>Subject to review and updated to reflect improved methods</w:t>
            </w:r>
          </w:p>
        </w:tc>
      </w:tr>
      <w:tr w:rsidR="00017F46" w:rsidRPr="00765B89" w14:paraId="4768756C" w14:textId="77777777" w:rsidTr="007B2400">
        <w:trPr>
          <w:trHeight w:val="1029"/>
        </w:trPr>
        <w:tc>
          <w:tcPr>
            <w:tcW w:w="959" w:type="dxa"/>
            <w:tcBorders>
              <w:right w:val="single" w:sz="4" w:space="0" w:color="auto"/>
            </w:tcBorders>
            <w:shd w:val="clear" w:color="auto" w:fill="F2DBDB" w:themeFill="accent2" w:themeFillTint="33"/>
          </w:tcPr>
          <w:p w14:paraId="4768755E" w14:textId="77777777" w:rsidR="00017F46" w:rsidRPr="009B351D" w:rsidRDefault="00017F46" w:rsidP="007B2400">
            <w:pPr>
              <w:pStyle w:val="NoSpacing"/>
              <w:jc w:val="center"/>
              <w:rPr>
                <w:szCs w:val="16"/>
              </w:rPr>
            </w:pPr>
          </w:p>
          <w:p w14:paraId="4768755F" w14:textId="77777777" w:rsidR="00017F46" w:rsidRPr="009B351D" w:rsidRDefault="00017F46" w:rsidP="007B2400">
            <w:pPr>
              <w:pStyle w:val="NoSpacing"/>
              <w:shd w:val="clear" w:color="auto" w:fill="F2DBDB" w:themeFill="accent2" w:themeFillTint="33"/>
              <w:jc w:val="center"/>
              <w:rPr>
                <w:szCs w:val="16"/>
              </w:rPr>
            </w:pPr>
            <w:r w:rsidRPr="009B351D">
              <w:rPr>
                <w:szCs w:val="16"/>
              </w:rPr>
              <w:t>Look</w:t>
            </w:r>
          </w:p>
          <w:p w14:paraId="47687560" w14:textId="77777777" w:rsidR="00017F46" w:rsidRPr="00765B89" w:rsidRDefault="00017F46"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561" w14:textId="77777777" w:rsidR="0074285F" w:rsidRDefault="0074285F" w:rsidP="00D818D9">
            <w:pPr>
              <w:pStyle w:val="NoSpacing"/>
              <w:numPr>
                <w:ilvl w:val="0"/>
                <w:numId w:val="4"/>
              </w:numPr>
              <w:ind w:left="175" w:right="-57" w:hanging="141"/>
              <w:rPr>
                <w:sz w:val="16"/>
                <w:szCs w:val="16"/>
              </w:rPr>
            </w:pPr>
            <w:r w:rsidRPr="0074285F">
              <w:rPr>
                <w:sz w:val="16"/>
                <w:szCs w:val="16"/>
              </w:rPr>
              <w:t>Met</w:t>
            </w:r>
            <w:r>
              <w:rPr>
                <w:sz w:val="16"/>
                <w:szCs w:val="16"/>
              </w:rPr>
              <w:t>hod and time study conducted</w:t>
            </w:r>
          </w:p>
          <w:p w14:paraId="47687562" w14:textId="77777777" w:rsidR="0074285F" w:rsidRPr="0074285F" w:rsidRDefault="0074285F" w:rsidP="00D818D9">
            <w:pPr>
              <w:pStyle w:val="NoSpacing"/>
              <w:numPr>
                <w:ilvl w:val="0"/>
                <w:numId w:val="4"/>
              </w:numPr>
              <w:ind w:left="175" w:right="-57" w:hanging="141"/>
              <w:rPr>
                <w:sz w:val="16"/>
                <w:szCs w:val="16"/>
              </w:rPr>
            </w:pPr>
            <w:r w:rsidRPr="0074285F">
              <w:rPr>
                <w:sz w:val="16"/>
                <w:szCs w:val="16"/>
              </w:rPr>
              <w:t>Involvement of work area members</w:t>
            </w:r>
          </w:p>
          <w:p w14:paraId="47687563" w14:textId="77777777" w:rsidR="0074285F" w:rsidRDefault="0074285F" w:rsidP="00D818D9">
            <w:pPr>
              <w:pStyle w:val="NoSpacing"/>
              <w:numPr>
                <w:ilvl w:val="0"/>
                <w:numId w:val="4"/>
              </w:numPr>
              <w:ind w:left="175" w:right="-57" w:hanging="141"/>
              <w:rPr>
                <w:sz w:val="16"/>
                <w:szCs w:val="16"/>
              </w:rPr>
            </w:pPr>
            <w:r w:rsidRPr="0074285F">
              <w:rPr>
                <w:sz w:val="16"/>
                <w:szCs w:val="16"/>
              </w:rPr>
              <w:t>Actu</w:t>
            </w:r>
            <w:r>
              <w:rPr>
                <w:sz w:val="16"/>
                <w:szCs w:val="16"/>
              </w:rPr>
              <w:t>al and Standard time recorded</w:t>
            </w:r>
          </w:p>
          <w:p w14:paraId="47687564" w14:textId="77777777" w:rsidR="0074285F" w:rsidRPr="0074285F" w:rsidRDefault="0074285F" w:rsidP="00D818D9">
            <w:pPr>
              <w:pStyle w:val="NoSpacing"/>
              <w:numPr>
                <w:ilvl w:val="0"/>
                <w:numId w:val="4"/>
              </w:numPr>
              <w:ind w:left="175" w:right="-57" w:hanging="141"/>
              <w:rPr>
                <w:sz w:val="16"/>
                <w:szCs w:val="16"/>
              </w:rPr>
            </w:pPr>
            <w:r w:rsidRPr="0074285F">
              <w:rPr>
                <w:sz w:val="16"/>
                <w:szCs w:val="16"/>
              </w:rPr>
              <w:t xml:space="preserve">Standard time variances are </w:t>
            </w:r>
            <w:proofErr w:type="spellStart"/>
            <w:r w:rsidRPr="0074285F">
              <w:rPr>
                <w:sz w:val="16"/>
                <w:szCs w:val="16"/>
              </w:rPr>
              <w:t>analysed</w:t>
            </w:r>
            <w:proofErr w:type="spellEnd"/>
            <w:r w:rsidRPr="0074285F">
              <w:rPr>
                <w:sz w:val="16"/>
                <w:szCs w:val="16"/>
              </w:rPr>
              <w:t xml:space="preserve"> </w:t>
            </w:r>
          </w:p>
          <w:p w14:paraId="47687565" w14:textId="77777777" w:rsidR="00017F46" w:rsidRDefault="0074285F" w:rsidP="00D818D9">
            <w:pPr>
              <w:pStyle w:val="NoSpacing"/>
              <w:numPr>
                <w:ilvl w:val="0"/>
                <w:numId w:val="4"/>
              </w:numPr>
              <w:ind w:left="175" w:right="-57" w:hanging="141"/>
              <w:rPr>
                <w:sz w:val="16"/>
                <w:szCs w:val="16"/>
              </w:rPr>
            </w:pPr>
            <w:r w:rsidRPr="0074285F">
              <w:rPr>
                <w:sz w:val="16"/>
                <w:szCs w:val="16"/>
              </w:rPr>
              <w:t>Link</w:t>
            </w:r>
            <w:r>
              <w:rPr>
                <w:sz w:val="16"/>
                <w:szCs w:val="16"/>
              </w:rPr>
              <w:t xml:space="preserve">s to SPC data – </w:t>
            </w:r>
            <w:proofErr w:type="spellStart"/>
            <w:r>
              <w:rPr>
                <w:sz w:val="16"/>
                <w:szCs w:val="16"/>
              </w:rPr>
              <w:t>Cpk</w:t>
            </w:r>
            <w:proofErr w:type="spellEnd"/>
            <w:r>
              <w:rPr>
                <w:sz w:val="16"/>
                <w:szCs w:val="16"/>
              </w:rPr>
              <w:t xml:space="preserve"> is known</w:t>
            </w:r>
          </w:p>
          <w:p w14:paraId="47687566" w14:textId="77777777" w:rsidR="00EB3471" w:rsidRPr="00D818D9" w:rsidRDefault="00EB3471" w:rsidP="00D818D9">
            <w:pPr>
              <w:pStyle w:val="NoSpacing"/>
              <w:numPr>
                <w:ilvl w:val="0"/>
                <w:numId w:val="4"/>
              </w:numPr>
              <w:ind w:left="175" w:right="-57" w:hanging="141"/>
              <w:rPr>
                <w:sz w:val="16"/>
                <w:szCs w:val="16"/>
              </w:rPr>
            </w:pPr>
            <w:r>
              <w:rPr>
                <w:sz w:val="16"/>
                <w:szCs w:val="16"/>
              </w:rPr>
              <w:t>Links to FMEA</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567" w14:textId="77777777" w:rsidR="0074285F" w:rsidRPr="0074285F" w:rsidRDefault="0074285F" w:rsidP="00D818D9">
            <w:pPr>
              <w:pStyle w:val="NoSpacing"/>
              <w:numPr>
                <w:ilvl w:val="0"/>
                <w:numId w:val="4"/>
              </w:numPr>
              <w:ind w:left="105" w:right="-57" w:hanging="105"/>
              <w:rPr>
                <w:sz w:val="16"/>
                <w:szCs w:val="16"/>
              </w:rPr>
            </w:pPr>
            <w:r w:rsidRPr="0074285F">
              <w:rPr>
                <w:sz w:val="16"/>
                <w:szCs w:val="16"/>
              </w:rPr>
              <w:t>Job card amendments to reflect improved method</w:t>
            </w:r>
          </w:p>
          <w:p w14:paraId="47687568" w14:textId="77777777" w:rsidR="0074285F" w:rsidRDefault="0074285F" w:rsidP="00D818D9">
            <w:pPr>
              <w:pStyle w:val="NoSpacing"/>
              <w:numPr>
                <w:ilvl w:val="0"/>
                <w:numId w:val="4"/>
              </w:numPr>
              <w:ind w:left="105" w:right="-57" w:hanging="105"/>
              <w:rPr>
                <w:sz w:val="16"/>
                <w:szCs w:val="16"/>
              </w:rPr>
            </w:pPr>
            <w:r w:rsidRPr="0074285F">
              <w:rPr>
                <w:sz w:val="16"/>
                <w:szCs w:val="16"/>
              </w:rPr>
              <w:t>Use of d</w:t>
            </w:r>
            <w:r>
              <w:rPr>
                <w:sz w:val="16"/>
                <w:szCs w:val="16"/>
              </w:rPr>
              <w:t>iagrammatic aids, photographs</w:t>
            </w:r>
          </w:p>
          <w:p w14:paraId="47687569" w14:textId="77777777" w:rsidR="0074285F" w:rsidRPr="0074285F" w:rsidRDefault="0074285F" w:rsidP="00D818D9">
            <w:pPr>
              <w:pStyle w:val="NoSpacing"/>
              <w:numPr>
                <w:ilvl w:val="0"/>
                <w:numId w:val="4"/>
              </w:numPr>
              <w:ind w:left="105" w:right="-57" w:hanging="105"/>
              <w:rPr>
                <w:sz w:val="16"/>
                <w:szCs w:val="16"/>
              </w:rPr>
            </w:pPr>
            <w:r w:rsidRPr="0074285F">
              <w:rPr>
                <w:sz w:val="16"/>
                <w:szCs w:val="16"/>
              </w:rPr>
              <w:t>Use of "Haynes" manual step by step approach</w:t>
            </w:r>
          </w:p>
          <w:p w14:paraId="4768756A" w14:textId="77777777" w:rsidR="0074285F" w:rsidRDefault="0074285F" w:rsidP="00D818D9">
            <w:pPr>
              <w:pStyle w:val="NoSpacing"/>
              <w:numPr>
                <w:ilvl w:val="0"/>
                <w:numId w:val="4"/>
              </w:numPr>
              <w:ind w:left="105" w:right="-57" w:hanging="105"/>
              <w:rPr>
                <w:sz w:val="16"/>
                <w:szCs w:val="16"/>
              </w:rPr>
            </w:pPr>
            <w:r w:rsidRPr="0074285F">
              <w:rPr>
                <w:sz w:val="16"/>
                <w:szCs w:val="16"/>
              </w:rPr>
              <w:t>Frequency that</w:t>
            </w:r>
            <w:r>
              <w:rPr>
                <w:sz w:val="16"/>
                <w:szCs w:val="16"/>
              </w:rPr>
              <w:t xml:space="preserve"> method and time are reviewed</w:t>
            </w:r>
          </w:p>
          <w:p w14:paraId="4768756B" w14:textId="77777777" w:rsidR="00017F46" w:rsidRPr="00765B89" w:rsidRDefault="0074285F" w:rsidP="00D818D9">
            <w:pPr>
              <w:pStyle w:val="NoSpacing"/>
              <w:numPr>
                <w:ilvl w:val="0"/>
                <w:numId w:val="5"/>
              </w:numPr>
              <w:ind w:left="105" w:hanging="105"/>
              <w:rPr>
                <w:sz w:val="16"/>
                <w:szCs w:val="16"/>
              </w:rPr>
            </w:pPr>
            <w:r w:rsidRPr="0074285F">
              <w:rPr>
                <w:sz w:val="16"/>
                <w:szCs w:val="16"/>
              </w:rPr>
              <w:t>Improvement plans</w:t>
            </w:r>
          </w:p>
        </w:tc>
      </w:tr>
    </w:tbl>
    <w:p w14:paraId="4768756D" w14:textId="77777777" w:rsidR="004E77EE" w:rsidRDefault="004E77EE" w:rsidP="00A7542D">
      <w:pPr>
        <w:rPr>
          <w:rFonts w:ascii="Times New Roman" w:hAnsi="Times New Roman"/>
          <w:sz w:val="20"/>
          <w:szCs w:val="20"/>
        </w:rPr>
      </w:pPr>
    </w:p>
    <w:p w14:paraId="4768756E"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570" w14:textId="77777777" w:rsidTr="007B2400">
        <w:tc>
          <w:tcPr>
            <w:tcW w:w="10116" w:type="dxa"/>
            <w:tcBorders>
              <w:top w:val="dashed" w:sz="4" w:space="0" w:color="auto"/>
              <w:bottom w:val="dashed" w:sz="4" w:space="0" w:color="auto"/>
            </w:tcBorders>
          </w:tcPr>
          <w:p w14:paraId="4768756F" w14:textId="77777777" w:rsidR="001A0A5E" w:rsidRPr="00370CA5" w:rsidRDefault="001A0A5E" w:rsidP="007B2400">
            <w:pPr>
              <w:pStyle w:val="Heading3"/>
              <w:pBdr>
                <w:bottom w:val="none" w:sz="0" w:space="0" w:color="auto"/>
              </w:pBdr>
              <w:outlineLvl w:val="2"/>
              <w:rPr>
                <w:sz w:val="8"/>
              </w:rPr>
            </w:pPr>
          </w:p>
        </w:tc>
      </w:tr>
      <w:tr w:rsidR="001A0A5E" w:rsidRPr="00370CA5" w14:paraId="47687572" w14:textId="77777777" w:rsidTr="007B2400">
        <w:tc>
          <w:tcPr>
            <w:tcW w:w="10116" w:type="dxa"/>
            <w:tcBorders>
              <w:top w:val="dashed" w:sz="4" w:space="0" w:color="auto"/>
              <w:bottom w:val="dashed" w:sz="4" w:space="0" w:color="auto"/>
            </w:tcBorders>
          </w:tcPr>
          <w:p w14:paraId="47687571" w14:textId="77777777" w:rsidR="001A0A5E" w:rsidRPr="00370CA5" w:rsidRDefault="001A0A5E" w:rsidP="007B2400">
            <w:pPr>
              <w:pStyle w:val="Heading3"/>
              <w:pBdr>
                <w:bottom w:val="none" w:sz="0" w:space="0" w:color="auto"/>
              </w:pBdr>
              <w:outlineLvl w:val="2"/>
              <w:rPr>
                <w:sz w:val="8"/>
              </w:rPr>
            </w:pPr>
          </w:p>
        </w:tc>
      </w:tr>
      <w:tr w:rsidR="001A0A5E" w:rsidRPr="00370CA5" w14:paraId="47687574" w14:textId="77777777" w:rsidTr="007B2400">
        <w:tc>
          <w:tcPr>
            <w:tcW w:w="10116" w:type="dxa"/>
            <w:tcBorders>
              <w:top w:val="dashed" w:sz="4" w:space="0" w:color="auto"/>
              <w:bottom w:val="dashed" w:sz="4" w:space="0" w:color="auto"/>
            </w:tcBorders>
          </w:tcPr>
          <w:p w14:paraId="47687573" w14:textId="77777777" w:rsidR="001A0A5E" w:rsidRPr="00370CA5" w:rsidRDefault="001A0A5E" w:rsidP="007B2400">
            <w:pPr>
              <w:pStyle w:val="Heading3"/>
              <w:pBdr>
                <w:bottom w:val="none" w:sz="0" w:space="0" w:color="auto"/>
              </w:pBdr>
              <w:outlineLvl w:val="2"/>
              <w:rPr>
                <w:sz w:val="8"/>
              </w:rPr>
            </w:pPr>
          </w:p>
        </w:tc>
      </w:tr>
      <w:tr w:rsidR="001A0A5E" w:rsidRPr="00370CA5" w14:paraId="47687576" w14:textId="77777777" w:rsidTr="007B2400">
        <w:tc>
          <w:tcPr>
            <w:tcW w:w="10116" w:type="dxa"/>
            <w:tcBorders>
              <w:top w:val="dashed" w:sz="4" w:space="0" w:color="auto"/>
              <w:bottom w:val="dashed" w:sz="4" w:space="0" w:color="auto"/>
            </w:tcBorders>
          </w:tcPr>
          <w:p w14:paraId="47687575" w14:textId="77777777" w:rsidR="001A0A5E" w:rsidRPr="00370CA5" w:rsidRDefault="001A0A5E" w:rsidP="007B2400">
            <w:pPr>
              <w:pStyle w:val="Heading3"/>
              <w:pBdr>
                <w:bottom w:val="none" w:sz="0" w:space="0" w:color="auto"/>
              </w:pBdr>
              <w:outlineLvl w:val="2"/>
              <w:rPr>
                <w:sz w:val="8"/>
              </w:rPr>
            </w:pPr>
          </w:p>
        </w:tc>
      </w:tr>
      <w:tr w:rsidR="001A0A5E" w:rsidRPr="00370CA5" w14:paraId="47687578" w14:textId="77777777" w:rsidTr="007B2400">
        <w:tc>
          <w:tcPr>
            <w:tcW w:w="10116" w:type="dxa"/>
            <w:tcBorders>
              <w:top w:val="dashed" w:sz="4" w:space="0" w:color="auto"/>
              <w:bottom w:val="dashed" w:sz="4" w:space="0" w:color="auto"/>
            </w:tcBorders>
          </w:tcPr>
          <w:p w14:paraId="47687577" w14:textId="77777777" w:rsidR="001A0A5E" w:rsidRPr="00370CA5" w:rsidRDefault="001A0A5E" w:rsidP="007B2400">
            <w:pPr>
              <w:pStyle w:val="Heading3"/>
              <w:pBdr>
                <w:bottom w:val="none" w:sz="0" w:space="0" w:color="auto"/>
              </w:pBdr>
              <w:outlineLvl w:val="2"/>
              <w:rPr>
                <w:sz w:val="8"/>
              </w:rPr>
            </w:pPr>
          </w:p>
        </w:tc>
      </w:tr>
      <w:tr w:rsidR="001A0A5E" w:rsidRPr="00370CA5" w14:paraId="4768757A" w14:textId="77777777" w:rsidTr="007B2400">
        <w:tc>
          <w:tcPr>
            <w:tcW w:w="10116" w:type="dxa"/>
            <w:tcBorders>
              <w:top w:val="dashed" w:sz="4" w:space="0" w:color="auto"/>
              <w:bottom w:val="dashed" w:sz="4" w:space="0" w:color="auto"/>
            </w:tcBorders>
          </w:tcPr>
          <w:p w14:paraId="47687579" w14:textId="77777777" w:rsidR="001A0A5E" w:rsidRPr="00370CA5" w:rsidRDefault="001A0A5E" w:rsidP="007B2400">
            <w:pPr>
              <w:pStyle w:val="Heading3"/>
              <w:pBdr>
                <w:bottom w:val="none" w:sz="0" w:space="0" w:color="auto"/>
              </w:pBdr>
              <w:outlineLvl w:val="2"/>
              <w:rPr>
                <w:sz w:val="8"/>
              </w:rPr>
            </w:pPr>
          </w:p>
        </w:tc>
      </w:tr>
      <w:tr w:rsidR="001A0A5E" w:rsidRPr="00370CA5" w14:paraId="4768757C" w14:textId="77777777" w:rsidTr="007B2400">
        <w:tc>
          <w:tcPr>
            <w:tcW w:w="10116" w:type="dxa"/>
            <w:tcBorders>
              <w:top w:val="dashed" w:sz="4" w:space="0" w:color="auto"/>
              <w:bottom w:val="dashed" w:sz="4" w:space="0" w:color="auto"/>
            </w:tcBorders>
          </w:tcPr>
          <w:p w14:paraId="4768757B" w14:textId="77777777" w:rsidR="001A0A5E" w:rsidRPr="00370CA5" w:rsidRDefault="001A0A5E" w:rsidP="007B2400">
            <w:pPr>
              <w:pStyle w:val="Heading3"/>
              <w:pBdr>
                <w:bottom w:val="none" w:sz="0" w:space="0" w:color="auto"/>
              </w:pBdr>
              <w:outlineLvl w:val="2"/>
              <w:rPr>
                <w:sz w:val="8"/>
              </w:rPr>
            </w:pPr>
          </w:p>
        </w:tc>
      </w:tr>
      <w:tr w:rsidR="00370CA5" w:rsidRPr="00370CA5" w14:paraId="4768757E" w14:textId="77777777" w:rsidTr="007B2400">
        <w:tc>
          <w:tcPr>
            <w:tcW w:w="10116" w:type="dxa"/>
            <w:tcBorders>
              <w:top w:val="dashed" w:sz="4" w:space="0" w:color="auto"/>
              <w:bottom w:val="dashed" w:sz="4" w:space="0" w:color="auto"/>
            </w:tcBorders>
          </w:tcPr>
          <w:p w14:paraId="4768757D" w14:textId="77777777" w:rsidR="00370CA5" w:rsidRPr="00370CA5" w:rsidRDefault="00370CA5" w:rsidP="007B2400">
            <w:pPr>
              <w:pStyle w:val="Heading3"/>
              <w:pBdr>
                <w:bottom w:val="none" w:sz="0" w:space="0" w:color="auto"/>
              </w:pBdr>
              <w:outlineLvl w:val="2"/>
              <w:rPr>
                <w:sz w:val="8"/>
              </w:rPr>
            </w:pPr>
          </w:p>
        </w:tc>
      </w:tr>
      <w:tr w:rsidR="00370CA5" w:rsidRPr="00370CA5" w14:paraId="47687580" w14:textId="77777777" w:rsidTr="007B2400">
        <w:tc>
          <w:tcPr>
            <w:tcW w:w="10116" w:type="dxa"/>
            <w:tcBorders>
              <w:top w:val="dashed" w:sz="4" w:space="0" w:color="auto"/>
              <w:bottom w:val="dashed" w:sz="4" w:space="0" w:color="auto"/>
            </w:tcBorders>
          </w:tcPr>
          <w:p w14:paraId="4768757F" w14:textId="77777777" w:rsidR="00370CA5" w:rsidRPr="00370CA5" w:rsidRDefault="00370CA5" w:rsidP="007B2400">
            <w:pPr>
              <w:pStyle w:val="Heading3"/>
              <w:pBdr>
                <w:bottom w:val="none" w:sz="0" w:space="0" w:color="auto"/>
              </w:pBdr>
              <w:outlineLvl w:val="2"/>
              <w:rPr>
                <w:sz w:val="8"/>
              </w:rPr>
            </w:pPr>
          </w:p>
        </w:tc>
      </w:tr>
      <w:tr w:rsidR="00370CA5" w:rsidRPr="00370CA5" w14:paraId="47687582" w14:textId="77777777" w:rsidTr="007B2400">
        <w:tc>
          <w:tcPr>
            <w:tcW w:w="10116" w:type="dxa"/>
            <w:tcBorders>
              <w:top w:val="dashed" w:sz="4" w:space="0" w:color="auto"/>
              <w:bottom w:val="dashed" w:sz="4" w:space="0" w:color="auto"/>
            </w:tcBorders>
          </w:tcPr>
          <w:p w14:paraId="47687581" w14:textId="77777777" w:rsidR="00370CA5" w:rsidRPr="00370CA5" w:rsidRDefault="00370CA5" w:rsidP="007B2400">
            <w:pPr>
              <w:pStyle w:val="Heading3"/>
              <w:pBdr>
                <w:bottom w:val="none" w:sz="0" w:space="0" w:color="auto"/>
              </w:pBdr>
              <w:outlineLvl w:val="2"/>
              <w:rPr>
                <w:sz w:val="8"/>
              </w:rPr>
            </w:pPr>
          </w:p>
        </w:tc>
      </w:tr>
      <w:tr w:rsidR="00370CA5" w:rsidRPr="00370CA5" w14:paraId="47687584" w14:textId="77777777" w:rsidTr="007B2400">
        <w:tc>
          <w:tcPr>
            <w:tcW w:w="10116" w:type="dxa"/>
            <w:tcBorders>
              <w:top w:val="dashed" w:sz="4" w:space="0" w:color="auto"/>
              <w:bottom w:val="dashed" w:sz="4" w:space="0" w:color="auto"/>
            </w:tcBorders>
          </w:tcPr>
          <w:p w14:paraId="47687583" w14:textId="77777777" w:rsidR="00370CA5" w:rsidRPr="00370CA5" w:rsidRDefault="00370CA5" w:rsidP="007B2400">
            <w:pPr>
              <w:pStyle w:val="Heading3"/>
              <w:pBdr>
                <w:bottom w:val="none" w:sz="0" w:space="0" w:color="auto"/>
              </w:pBdr>
              <w:outlineLvl w:val="2"/>
              <w:rPr>
                <w:sz w:val="8"/>
              </w:rPr>
            </w:pPr>
          </w:p>
        </w:tc>
      </w:tr>
      <w:tr w:rsidR="001A0A5E" w:rsidRPr="00370CA5" w14:paraId="47687586" w14:textId="77777777" w:rsidTr="007B2400">
        <w:tc>
          <w:tcPr>
            <w:tcW w:w="10116" w:type="dxa"/>
            <w:tcBorders>
              <w:top w:val="dashed" w:sz="4" w:space="0" w:color="auto"/>
              <w:bottom w:val="dashed" w:sz="4" w:space="0" w:color="auto"/>
            </w:tcBorders>
          </w:tcPr>
          <w:p w14:paraId="47687585" w14:textId="77777777" w:rsidR="001A0A5E" w:rsidRPr="00370CA5" w:rsidRDefault="001A0A5E" w:rsidP="007B2400">
            <w:pPr>
              <w:pStyle w:val="Heading3"/>
              <w:pBdr>
                <w:bottom w:val="none" w:sz="0" w:space="0" w:color="auto"/>
              </w:pBdr>
              <w:outlineLvl w:val="2"/>
              <w:rPr>
                <w:sz w:val="8"/>
              </w:rPr>
            </w:pPr>
          </w:p>
        </w:tc>
      </w:tr>
      <w:tr w:rsidR="001A0A5E" w:rsidRPr="00370CA5" w14:paraId="47687588" w14:textId="77777777" w:rsidTr="007B2400">
        <w:tc>
          <w:tcPr>
            <w:tcW w:w="10116" w:type="dxa"/>
            <w:tcBorders>
              <w:top w:val="dashed" w:sz="4" w:space="0" w:color="auto"/>
              <w:bottom w:val="dashed" w:sz="4" w:space="0" w:color="auto"/>
            </w:tcBorders>
          </w:tcPr>
          <w:p w14:paraId="47687587" w14:textId="77777777" w:rsidR="001A0A5E" w:rsidRPr="00370CA5" w:rsidRDefault="001A0A5E" w:rsidP="007B2400">
            <w:pPr>
              <w:pStyle w:val="Heading3"/>
              <w:pBdr>
                <w:bottom w:val="none" w:sz="0" w:space="0" w:color="auto"/>
              </w:pBdr>
              <w:outlineLvl w:val="2"/>
              <w:rPr>
                <w:sz w:val="8"/>
              </w:rPr>
            </w:pPr>
          </w:p>
        </w:tc>
      </w:tr>
      <w:tr w:rsidR="001A0A5E" w:rsidRPr="00370CA5" w14:paraId="4768758A" w14:textId="77777777" w:rsidTr="007B2400">
        <w:tc>
          <w:tcPr>
            <w:tcW w:w="10116" w:type="dxa"/>
            <w:tcBorders>
              <w:top w:val="dashed" w:sz="4" w:space="0" w:color="auto"/>
              <w:bottom w:val="dashed" w:sz="4" w:space="0" w:color="auto"/>
            </w:tcBorders>
          </w:tcPr>
          <w:p w14:paraId="47687589" w14:textId="77777777" w:rsidR="001A0A5E" w:rsidRPr="00370CA5" w:rsidRDefault="001A0A5E" w:rsidP="007B2400">
            <w:pPr>
              <w:pStyle w:val="Heading3"/>
              <w:pBdr>
                <w:bottom w:val="none" w:sz="0" w:space="0" w:color="auto"/>
              </w:pBdr>
              <w:outlineLvl w:val="2"/>
              <w:rPr>
                <w:sz w:val="8"/>
              </w:rPr>
            </w:pPr>
          </w:p>
        </w:tc>
      </w:tr>
      <w:tr w:rsidR="001A0A5E" w:rsidRPr="00370CA5" w14:paraId="4768758C" w14:textId="77777777" w:rsidTr="007B2400">
        <w:tc>
          <w:tcPr>
            <w:tcW w:w="10116" w:type="dxa"/>
            <w:tcBorders>
              <w:top w:val="dashed" w:sz="4" w:space="0" w:color="auto"/>
              <w:bottom w:val="dashed" w:sz="4" w:space="0" w:color="auto"/>
            </w:tcBorders>
          </w:tcPr>
          <w:p w14:paraId="4768758B" w14:textId="77777777" w:rsidR="001A0A5E" w:rsidRPr="00370CA5" w:rsidRDefault="001A0A5E" w:rsidP="007B2400">
            <w:pPr>
              <w:pStyle w:val="Heading3"/>
              <w:pBdr>
                <w:bottom w:val="none" w:sz="0" w:space="0" w:color="auto"/>
              </w:pBdr>
              <w:outlineLvl w:val="2"/>
              <w:rPr>
                <w:sz w:val="8"/>
              </w:rPr>
            </w:pPr>
          </w:p>
        </w:tc>
      </w:tr>
      <w:tr w:rsidR="001A0A5E" w:rsidRPr="00370CA5" w14:paraId="4768758E" w14:textId="77777777" w:rsidTr="007B2400">
        <w:tc>
          <w:tcPr>
            <w:tcW w:w="10116" w:type="dxa"/>
            <w:tcBorders>
              <w:top w:val="dashed" w:sz="4" w:space="0" w:color="auto"/>
              <w:bottom w:val="dashed" w:sz="4" w:space="0" w:color="auto"/>
            </w:tcBorders>
          </w:tcPr>
          <w:p w14:paraId="4768758D" w14:textId="77777777" w:rsidR="001A0A5E" w:rsidRPr="00370CA5" w:rsidRDefault="001A0A5E" w:rsidP="007B2400">
            <w:pPr>
              <w:pStyle w:val="Heading3"/>
              <w:pBdr>
                <w:bottom w:val="none" w:sz="0" w:space="0" w:color="auto"/>
              </w:pBdr>
              <w:outlineLvl w:val="2"/>
              <w:rPr>
                <w:sz w:val="8"/>
              </w:rPr>
            </w:pPr>
          </w:p>
        </w:tc>
      </w:tr>
      <w:tr w:rsidR="001A0A5E" w:rsidRPr="00370CA5" w14:paraId="47687590" w14:textId="77777777" w:rsidTr="007B2400">
        <w:tc>
          <w:tcPr>
            <w:tcW w:w="10116" w:type="dxa"/>
            <w:tcBorders>
              <w:top w:val="dashed" w:sz="4" w:space="0" w:color="auto"/>
              <w:bottom w:val="dashed" w:sz="4" w:space="0" w:color="auto"/>
            </w:tcBorders>
          </w:tcPr>
          <w:p w14:paraId="4768758F" w14:textId="77777777" w:rsidR="001A0A5E" w:rsidRPr="00370CA5" w:rsidRDefault="001A0A5E" w:rsidP="007B2400">
            <w:pPr>
              <w:pStyle w:val="Heading3"/>
              <w:pBdr>
                <w:bottom w:val="none" w:sz="0" w:space="0" w:color="auto"/>
              </w:pBdr>
              <w:outlineLvl w:val="2"/>
              <w:rPr>
                <w:sz w:val="8"/>
              </w:rPr>
            </w:pPr>
          </w:p>
        </w:tc>
      </w:tr>
      <w:tr w:rsidR="001A0A5E" w:rsidRPr="00370CA5" w14:paraId="47687592" w14:textId="77777777" w:rsidTr="007B2400">
        <w:tc>
          <w:tcPr>
            <w:tcW w:w="10116" w:type="dxa"/>
            <w:tcBorders>
              <w:top w:val="dashed" w:sz="4" w:space="0" w:color="auto"/>
              <w:bottom w:val="dashed" w:sz="4" w:space="0" w:color="auto"/>
            </w:tcBorders>
          </w:tcPr>
          <w:p w14:paraId="47687591" w14:textId="77777777" w:rsidR="001A0A5E" w:rsidRPr="00370CA5" w:rsidRDefault="001A0A5E" w:rsidP="007B2400">
            <w:pPr>
              <w:pStyle w:val="Heading3"/>
              <w:pBdr>
                <w:bottom w:val="none" w:sz="0" w:space="0" w:color="auto"/>
              </w:pBdr>
              <w:outlineLvl w:val="2"/>
              <w:rPr>
                <w:sz w:val="8"/>
              </w:rPr>
            </w:pPr>
          </w:p>
        </w:tc>
      </w:tr>
      <w:tr w:rsidR="001A0A5E" w:rsidRPr="00370CA5" w14:paraId="47687594" w14:textId="77777777" w:rsidTr="007B2400">
        <w:tc>
          <w:tcPr>
            <w:tcW w:w="10116" w:type="dxa"/>
            <w:tcBorders>
              <w:top w:val="dashed" w:sz="4" w:space="0" w:color="auto"/>
              <w:bottom w:val="dashed" w:sz="4" w:space="0" w:color="auto"/>
            </w:tcBorders>
          </w:tcPr>
          <w:p w14:paraId="47687593" w14:textId="77777777" w:rsidR="001A0A5E" w:rsidRPr="00370CA5" w:rsidRDefault="001A0A5E" w:rsidP="007B2400">
            <w:pPr>
              <w:pStyle w:val="Heading3"/>
              <w:pBdr>
                <w:bottom w:val="none" w:sz="0" w:space="0" w:color="auto"/>
              </w:pBdr>
              <w:outlineLvl w:val="2"/>
              <w:rPr>
                <w:sz w:val="8"/>
              </w:rPr>
            </w:pPr>
          </w:p>
        </w:tc>
      </w:tr>
    </w:tbl>
    <w:p w14:paraId="47687595" w14:textId="77777777" w:rsidR="004E77EE" w:rsidRPr="00765B89" w:rsidRDefault="004E77EE" w:rsidP="004E77EE">
      <w:pPr>
        <w:pStyle w:val="Heading3"/>
      </w:pPr>
      <w:r w:rsidRPr="00765B89">
        <w:br w:type="page"/>
      </w:r>
      <w:bookmarkStart w:id="30" w:name="_Toc534976185"/>
      <w:r>
        <w:lastRenderedPageBreak/>
        <w:t>DIAGNOSTIC 9</w:t>
      </w:r>
      <w:r w:rsidRPr="00765B89">
        <w:t>: 7 Quality Tools</w:t>
      </w:r>
      <w:bookmarkEnd w:id="30"/>
    </w:p>
    <w:p w14:paraId="47687596" w14:textId="77777777" w:rsidR="004E77EE" w:rsidRPr="00765B89" w:rsidRDefault="004E77EE" w:rsidP="00A7542D">
      <w:r w:rsidRPr="00765B89">
        <w:t xml:space="preserve">How the work area utilises 7 Quality Tools for problem identification/analysis </w:t>
      </w:r>
      <w:r w:rsidR="00CC4DB0">
        <w:t>and</w:t>
      </w:r>
      <w:r w:rsidRPr="00765B89">
        <w:t xml:space="preserve"> improvement.</w:t>
      </w:r>
    </w:p>
    <w:tbl>
      <w:tblPr>
        <w:tblStyle w:val="TableGrid"/>
        <w:tblpPr w:leftFromText="180" w:rightFromText="180" w:vertAnchor="text" w:horzAnchor="margin" w:tblpX="108" w:tblpY="28"/>
        <w:tblW w:w="9889" w:type="dxa"/>
        <w:tblLook w:val="01E0" w:firstRow="1" w:lastRow="1" w:firstColumn="1" w:lastColumn="1" w:noHBand="0" w:noVBand="0"/>
      </w:tblPr>
      <w:tblGrid>
        <w:gridCol w:w="959"/>
        <w:gridCol w:w="304"/>
        <w:gridCol w:w="1397"/>
        <w:gridCol w:w="1984"/>
        <w:gridCol w:w="780"/>
        <w:gridCol w:w="1488"/>
        <w:gridCol w:w="2977"/>
      </w:tblGrid>
      <w:tr w:rsidR="004E77EE" w:rsidRPr="00765B89" w14:paraId="4768759C" w14:textId="77777777" w:rsidTr="0015685C">
        <w:trPr>
          <w:trHeight w:val="413"/>
        </w:trPr>
        <w:tc>
          <w:tcPr>
            <w:tcW w:w="1263" w:type="dxa"/>
            <w:gridSpan w:val="2"/>
            <w:tcBorders>
              <w:bottom w:val="single" w:sz="4" w:space="0" w:color="auto"/>
            </w:tcBorders>
            <w:shd w:val="clear" w:color="auto" w:fill="B8CCE4" w:themeFill="accent1" w:themeFillTint="66"/>
            <w:vAlign w:val="center"/>
          </w:tcPr>
          <w:p w14:paraId="47687597" w14:textId="77777777" w:rsidR="004E77EE" w:rsidRPr="00765B89" w:rsidRDefault="004E77EE" w:rsidP="00A7542D">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47687598" w14:textId="77777777" w:rsidR="004E77EE" w:rsidRPr="00765B89" w:rsidRDefault="004E77EE" w:rsidP="00A7542D">
            <w:pPr>
              <w:pStyle w:val="NoSpacing"/>
              <w:rPr>
                <w:lang w:val="en-GB"/>
              </w:rPr>
            </w:pPr>
            <w:r w:rsidRPr="00765B89">
              <w:rPr>
                <w:lang w:val="en-GB"/>
              </w:rPr>
              <w:t>1. Developer</w:t>
            </w:r>
          </w:p>
        </w:tc>
        <w:tc>
          <w:tcPr>
            <w:tcW w:w="1984" w:type="dxa"/>
            <w:tcBorders>
              <w:bottom w:val="single" w:sz="4" w:space="0" w:color="auto"/>
            </w:tcBorders>
            <w:shd w:val="clear" w:color="auto" w:fill="B8CCE4" w:themeFill="accent1" w:themeFillTint="66"/>
            <w:vAlign w:val="center"/>
          </w:tcPr>
          <w:p w14:paraId="47687599" w14:textId="77777777" w:rsidR="004E77EE" w:rsidRPr="00765B89" w:rsidRDefault="004E77EE" w:rsidP="00A7542D">
            <w:pPr>
              <w:pStyle w:val="NoSpacing"/>
              <w:rPr>
                <w:lang w:val="en-GB"/>
              </w:rPr>
            </w:pPr>
            <w:r w:rsidRPr="00765B89">
              <w:rPr>
                <w:lang w:val="en-GB"/>
              </w:rPr>
              <w:t>2. Performer</w:t>
            </w:r>
          </w:p>
        </w:tc>
        <w:tc>
          <w:tcPr>
            <w:tcW w:w="2268" w:type="dxa"/>
            <w:gridSpan w:val="2"/>
            <w:tcBorders>
              <w:bottom w:val="single" w:sz="4" w:space="0" w:color="auto"/>
            </w:tcBorders>
            <w:shd w:val="clear" w:color="auto" w:fill="B8CCE4" w:themeFill="accent1" w:themeFillTint="66"/>
            <w:vAlign w:val="center"/>
          </w:tcPr>
          <w:p w14:paraId="4768759A" w14:textId="77777777" w:rsidR="004E77EE" w:rsidRPr="00765B89" w:rsidRDefault="004E77EE" w:rsidP="00A7542D">
            <w:pPr>
              <w:pStyle w:val="NoSpacing"/>
              <w:rPr>
                <w:lang w:val="en-GB"/>
              </w:rPr>
            </w:pPr>
            <w:r w:rsidRPr="00765B89">
              <w:rPr>
                <w:lang w:val="en-GB"/>
              </w:rPr>
              <w:t>3. Contender</w:t>
            </w:r>
          </w:p>
        </w:tc>
        <w:tc>
          <w:tcPr>
            <w:tcW w:w="2977" w:type="dxa"/>
            <w:tcBorders>
              <w:bottom w:val="single" w:sz="4" w:space="0" w:color="auto"/>
            </w:tcBorders>
            <w:shd w:val="clear" w:color="auto" w:fill="B8CCE4" w:themeFill="accent1" w:themeFillTint="66"/>
            <w:vAlign w:val="center"/>
          </w:tcPr>
          <w:p w14:paraId="4768759B" w14:textId="77777777" w:rsidR="004E77EE" w:rsidRPr="00765B89" w:rsidRDefault="004E77EE" w:rsidP="00A7542D">
            <w:pPr>
              <w:pStyle w:val="NoSpacing"/>
              <w:rPr>
                <w:lang w:val="en-GB"/>
              </w:rPr>
            </w:pPr>
            <w:r w:rsidRPr="00765B89">
              <w:rPr>
                <w:lang w:val="en-GB"/>
              </w:rPr>
              <w:t>4. Benchmark</w:t>
            </w:r>
          </w:p>
        </w:tc>
      </w:tr>
      <w:tr w:rsidR="004E77EE" w:rsidRPr="00765B89" w14:paraId="476875AC" w14:textId="77777777" w:rsidTr="0015685C">
        <w:trPr>
          <w:trHeight w:val="2122"/>
        </w:trPr>
        <w:tc>
          <w:tcPr>
            <w:tcW w:w="1263" w:type="dxa"/>
            <w:gridSpan w:val="2"/>
            <w:shd w:val="clear" w:color="auto" w:fill="C0C0C0"/>
          </w:tcPr>
          <w:p w14:paraId="4768759D" w14:textId="77777777" w:rsidR="004E77EE" w:rsidRPr="00765B89" w:rsidRDefault="004E77EE" w:rsidP="00A7542D">
            <w:pPr>
              <w:pStyle w:val="NoSpacing"/>
              <w:rPr>
                <w:sz w:val="16"/>
                <w:szCs w:val="16"/>
                <w:lang w:val="en-GB"/>
              </w:rPr>
            </w:pPr>
            <w:r w:rsidRPr="00765B89">
              <w:rPr>
                <w:sz w:val="16"/>
                <w:szCs w:val="16"/>
                <w:lang w:val="en-GB"/>
              </w:rPr>
              <w:t>No / anecdotal evidence of use of the 7 Quality Tools</w:t>
            </w:r>
          </w:p>
        </w:tc>
        <w:tc>
          <w:tcPr>
            <w:tcW w:w="1397" w:type="dxa"/>
            <w:shd w:val="clear" w:color="auto" w:fill="C0C0C0"/>
          </w:tcPr>
          <w:p w14:paraId="4768759E" w14:textId="77777777" w:rsidR="004E77EE" w:rsidRPr="00765B89" w:rsidRDefault="004E77EE" w:rsidP="00A7542D">
            <w:pPr>
              <w:pStyle w:val="NoSpacing"/>
              <w:rPr>
                <w:sz w:val="16"/>
                <w:szCs w:val="16"/>
                <w:lang w:val="en-GB"/>
              </w:rPr>
            </w:pPr>
            <w:r w:rsidRPr="00765B89">
              <w:rPr>
                <w:sz w:val="16"/>
                <w:szCs w:val="16"/>
                <w:lang w:val="en-GB"/>
              </w:rPr>
              <w:t>Some evidence of 7 Quality Tools use by work area members but information comes mainly from QA department</w:t>
            </w:r>
          </w:p>
          <w:p w14:paraId="4768759F" w14:textId="77777777" w:rsidR="004E77EE" w:rsidRPr="00765B89" w:rsidRDefault="004E77EE" w:rsidP="00A7542D">
            <w:pPr>
              <w:pStyle w:val="NoSpacing"/>
              <w:rPr>
                <w:sz w:val="16"/>
                <w:szCs w:val="16"/>
                <w:lang w:val="en-GB"/>
              </w:rPr>
            </w:pPr>
            <w:r w:rsidRPr="00765B89">
              <w:rPr>
                <w:sz w:val="16"/>
                <w:szCs w:val="16"/>
                <w:lang w:val="en-GB"/>
              </w:rPr>
              <w:t>Plans exist to introduce the 7 Quality Tools</w:t>
            </w:r>
          </w:p>
        </w:tc>
        <w:tc>
          <w:tcPr>
            <w:tcW w:w="1984" w:type="dxa"/>
            <w:shd w:val="clear" w:color="auto" w:fill="C0C0C0"/>
          </w:tcPr>
          <w:p w14:paraId="476875A0" w14:textId="77777777" w:rsidR="004E77EE" w:rsidRPr="00765B89" w:rsidRDefault="004E77EE" w:rsidP="00A7542D">
            <w:pPr>
              <w:pStyle w:val="NoSpacing"/>
              <w:rPr>
                <w:sz w:val="16"/>
                <w:szCs w:val="16"/>
                <w:lang w:val="en-GB"/>
              </w:rPr>
            </w:pPr>
            <w:r w:rsidRPr="00765B89">
              <w:rPr>
                <w:sz w:val="16"/>
                <w:szCs w:val="16"/>
                <w:lang w:val="en-GB"/>
              </w:rPr>
              <w:t>Some people in the work area team trained in use of Quality Tools</w:t>
            </w:r>
          </w:p>
          <w:p w14:paraId="476875A1" w14:textId="77777777" w:rsidR="004E77EE" w:rsidRPr="00765B89" w:rsidRDefault="004E77EE" w:rsidP="00A7542D">
            <w:pPr>
              <w:pStyle w:val="NoSpacing"/>
              <w:rPr>
                <w:sz w:val="16"/>
                <w:szCs w:val="16"/>
                <w:lang w:val="en-GB"/>
              </w:rPr>
            </w:pPr>
            <w:r w:rsidRPr="00765B89">
              <w:rPr>
                <w:sz w:val="16"/>
                <w:szCs w:val="16"/>
                <w:lang w:val="en-GB"/>
              </w:rPr>
              <w:t>7 Quality Tools training/examples held on local network drives, but not accessible by all</w:t>
            </w:r>
          </w:p>
          <w:p w14:paraId="476875A2" w14:textId="77777777" w:rsidR="004E77EE" w:rsidRPr="00765B89" w:rsidRDefault="004E77EE" w:rsidP="00A7542D">
            <w:pPr>
              <w:pStyle w:val="NoSpacing"/>
              <w:rPr>
                <w:sz w:val="16"/>
                <w:szCs w:val="16"/>
                <w:lang w:val="en-GB"/>
              </w:rPr>
            </w:pPr>
            <w:r w:rsidRPr="00765B89">
              <w:rPr>
                <w:sz w:val="16"/>
                <w:szCs w:val="16"/>
                <w:lang w:val="en-GB"/>
              </w:rPr>
              <w:t>Some evidence of 7 Quality Tools use by cell members but information comes mainly from QA or other departments</w:t>
            </w:r>
          </w:p>
        </w:tc>
        <w:tc>
          <w:tcPr>
            <w:tcW w:w="2268" w:type="dxa"/>
            <w:gridSpan w:val="2"/>
            <w:shd w:val="clear" w:color="auto" w:fill="C0C0C0"/>
          </w:tcPr>
          <w:p w14:paraId="476875A3" w14:textId="77777777" w:rsidR="004E77EE" w:rsidRPr="00765B89" w:rsidRDefault="004E77EE" w:rsidP="00A7542D">
            <w:pPr>
              <w:pStyle w:val="NoSpacing"/>
              <w:rPr>
                <w:sz w:val="16"/>
                <w:szCs w:val="16"/>
                <w:lang w:val="en-GB"/>
              </w:rPr>
            </w:pPr>
            <w:r w:rsidRPr="00765B89">
              <w:rPr>
                <w:sz w:val="16"/>
                <w:szCs w:val="16"/>
                <w:lang w:val="en-GB"/>
              </w:rPr>
              <w:t>Most work area team members are trained in use of 7 Quality Tools</w:t>
            </w:r>
          </w:p>
          <w:p w14:paraId="476875A4" w14:textId="77777777" w:rsidR="004E77EE" w:rsidRPr="00765B89" w:rsidRDefault="004E77EE" w:rsidP="00A7542D">
            <w:pPr>
              <w:pStyle w:val="NoSpacing"/>
              <w:rPr>
                <w:sz w:val="16"/>
                <w:szCs w:val="16"/>
                <w:lang w:val="en-GB"/>
              </w:rPr>
            </w:pPr>
            <w:r w:rsidRPr="00765B89">
              <w:rPr>
                <w:sz w:val="16"/>
                <w:szCs w:val="16"/>
                <w:lang w:val="en-GB"/>
              </w:rPr>
              <w:t>7 Quality Tools training/examples held on local network, accessible by all</w:t>
            </w:r>
          </w:p>
          <w:p w14:paraId="476875A5" w14:textId="77777777" w:rsidR="004E77EE" w:rsidRPr="00765B89" w:rsidRDefault="004E77EE" w:rsidP="00A7542D">
            <w:pPr>
              <w:pStyle w:val="NoSpacing"/>
              <w:rPr>
                <w:sz w:val="16"/>
                <w:szCs w:val="16"/>
                <w:lang w:val="en-GB"/>
              </w:rPr>
            </w:pPr>
            <w:r w:rsidRPr="00765B89">
              <w:rPr>
                <w:sz w:val="16"/>
                <w:szCs w:val="16"/>
                <w:lang w:val="en-GB"/>
              </w:rPr>
              <w:t>Process, test and inspection data is collected and stored for easy access and interrogation</w:t>
            </w:r>
          </w:p>
          <w:p w14:paraId="476875A6" w14:textId="77777777" w:rsidR="004E77EE" w:rsidRPr="00765B89" w:rsidRDefault="004E77EE" w:rsidP="00A7542D">
            <w:pPr>
              <w:pStyle w:val="NoSpacing"/>
              <w:rPr>
                <w:sz w:val="16"/>
                <w:szCs w:val="16"/>
                <w:lang w:val="en-GB"/>
              </w:rPr>
            </w:pPr>
            <w:r w:rsidRPr="00765B89">
              <w:rPr>
                <w:sz w:val="16"/>
                <w:szCs w:val="16"/>
                <w:lang w:val="en-GB"/>
              </w:rPr>
              <w:t>Evidence that the 7 Quality Tools are used by cell members</w:t>
            </w:r>
          </w:p>
        </w:tc>
        <w:tc>
          <w:tcPr>
            <w:tcW w:w="2977" w:type="dxa"/>
            <w:shd w:val="clear" w:color="auto" w:fill="C0C0C0"/>
          </w:tcPr>
          <w:p w14:paraId="476875A7" w14:textId="77777777" w:rsidR="004E77EE" w:rsidRPr="00765B89" w:rsidRDefault="004E77EE" w:rsidP="00A7542D">
            <w:pPr>
              <w:pStyle w:val="NoSpacing"/>
              <w:rPr>
                <w:sz w:val="16"/>
                <w:szCs w:val="16"/>
                <w:lang w:val="en-GB"/>
              </w:rPr>
            </w:pPr>
            <w:r w:rsidRPr="00765B89">
              <w:rPr>
                <w:sz w:val="16"/>
                <w:szCs w:val="16"/>
                <w:lang w:val="en-GB"/>
              </w:rPr>
              <w:t>All work area team members are trained in use of the 7 Quality Tools</w:t>
            </w:r>
          </w:p>
          <w:p w14:paraId="476875A8" w14:textId="77777777" w:rsidR="004E77EE" w:rsidRPr="00765B89" w:rsidRDefault="004E77EE" w:rsidP="00A7542D">
            <w:pPr>
              <w:pStyle w:val="NoSpacing"/>
              <w:rPr>
                <w:sz w:val="16"/>
                <w:szCs w:val="16"/>
                <w:lang w:val="en-GB"/>
              </w:rPr>
            </w:pPr>
            <w:r w:rsidRPr="00765B89">
              <w:rPr>
                <w:sz w:val="16"/>
                <w:szCs w:val="16"/>
                <w:lang w:val="en-GB"/>
              </w:rPr>
              <w:t>7 Quality Tools Pocket Guides are used for reference and training/examples held on local network, accessible by all</w:t>
            </w:r>
          </w:p>
          <w:p w14:paraId="476875A9" w14:textId="77777777" w:rsidR="004E77EE" w:rsidRPr="00765B89" w:rsidRDefault="004E77EE" w:rsidP="00A7542D">
            <w:pPr>
              <w:pStyle w:val="NoSpacing"/>
              <w:rPr>
                <w:sz w:val="16"/>
                <w:szCs w:val="16"/>
                <w:lang w:val="en-GB"/>
              </w:rPr>
            </w:pPr>
            <w:r w:rsidRPr="00765B89">
              <w:rPr>
                <w:sz w:val="16"/>
                <w:szCs w:val="16"/>
                <w:lang w:val="en-GB"/>
              </w:rPr>
              <w:t>Clear evidence that problems are identified, analysed and improvements generated</w:t>
            </w:r>
          </w:p>
          <w:p w14:paraId="476875AA" w14:textId="77777777" w:rsidR="004E77EE" w:rsidRPr="00765B89" w:rsidRDefault="004E77EE" w:rsidP="00A7542D">
            <w:pPr>
              <w:pStyle w:val="NoSpacing"/>
              <w:rPr>
                <w:sz w:val="16"/>
                <w:szCs w:val="16"/>
                <w:lang w:val="en-GB"/>
              </w:rPr>
            </w:pPr>
            <w:r w:rsidRPr="00765B89">
              <w:rPr>
                <w:sz w:val="16"/>
                <w:szCs w:val="16"/>
                <w:lang w:val="en-GB"/>
              </w:rPr>
              <w:t>Process, test and inspection data is collected and stored for easy access and interrogation</w:t>
            </w:r>
          </w:p>
          <w:p w14:paraId="476875AB" w14:textId="77777777" w:rsidR="004E77EE" w:rsidRPr="00765B89" w:rsidRDefault="004E77EE" w:rsidP="00A7542D">
            <w:pPr>
              <w:pStyle w:val="NoSpacing"/>
              <w:rPr>
                <w:sz w:val="16"/>
                <w:szCs w:val="16"/>
                <w:lang w:val="en-GB"/>
              </w:rPr>
            </w:pPr>
            <w:r w:rsidRPr="00765B89">
              <w:rPr>
                <w:sz w:val="16"/>
                <w:szCs w:val="16"/>
                <w:lang w:val="en-GB"/>
              </w:rPr>
              <w:t>Evidence that many of the 7 Quality Tools are used by work area members</w:t>
            </w:r>
          </w:p>
        </w:tc>
      </w:tr>
      <w:tr w:rsidR="00017F46" w:rsidRPr="00765B89" w14:paraId="476875B7" w14:textId="77777777" w:rsidTr="0015685C">
        <w:trPr>
          <w:trHeight w:val="1029"/>
        </w:trPr>
        <w:tc>
          <w:tcPr>
            <w:tcW w:w="959" w:type="dxa"/>
            <w:tcBorders>
              <w:right w:val="single" w:sz="4" w:space="0" w:color="auto"/>
            </w:tcBorders>
            <w:shd w:val="clear" w:color="auto" w:fill="F2DBDB" w:themeFill="accent2" w:themeFillTint="33"/>
          </w:tcPr>
          <w:p w14:paraId="476875AD" w14:textId="77777777" w:rsidR="00017F46" w:rsidRPr="009B351D" w:rsidRDefault="00017F46" w:rsidP="007B2400">
            <w:pPr>
              <w:pStyle w:val="NoSpacing"/>
              <w:jc w:val="center"/>
              <w:rPr>
                <w:szCs w:val="16"/>
              </w:rPr>
            </w:pPr>
          </w:p>
          <w:p w14:paraId="476875AE" w14:textId="77777777" w:rsidR="00017F46" w:rsidRPr="009B351D" w:rsidRDefault="00017F46" w:rsidP="007B2400">
            <w:pPr>
              <w:pStyle w:val="NoSpacing"/>
              <w:shd w:val="clear" w:color="auto" w:fill="F2DBDB" w:themeFill="accent2" w:themeFillTint="33"/>
              <w:jc w:val="center"/>
              <w:rPr>
                <w:szCs w:val="16"/>
              </w:rPr>
            </w:pPr>
            <w:r w:rsidRPr="009B351D">
              <w:rPr>
                <w:szCs w:val="16"/>
              </w:rPr>
              <w:t>Look</w:t>
            </w:r>
          </w:p>
          <w:p w14:paraId="476875AF" w14:textId="77777777" w:rsidR="00017F46" w:rsidRPr="00765B89" w:rsidRDefault="00017F46"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5B0" w14:textId="77777777" w:rsidR="00D818D9"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7 Quality Tools: SPC Applications, Pareto Analysis, Cause &amp; Effect Analysis, Process Mapping, Check sheets, Histograms, Run / Correlation Diagrams</w:t>
            </w:r>
          </w:p>
          <w:p w14:paraId="476875B1" w14:textId="77777777" w:rsidR="00D818D9"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Evidence of team meetings</w:t>
            </w:r>
          </w:p>
          <w:p w14:paraId="476875B2" w14:textId="77777777" w:rsidR="00017F46"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Pocket Guides, training material and templates available</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5B3" w14:textId="77777777" w:rsidR="00D818D9"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Communications of findings</w:t>
            </w:r>
          </w:p>
          <w:p w14:paraId="476875B4" w14:textId="77777777" w:rsidR="00D818D9"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Improvement plans</w:t>
            </w:r>
          </w:p>
          <w:p w14:paraId="476875B5" w14:textId="77777777" w:rsidR="00D818D9"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Local Champion</w:t>
            </w:r>
          </w:p>
          <w:p w14:paraId="476875B6" w14:textId="77777777" w:rsidR="00017F46" w:rsidRPr="00D818D9" w:rsidRDefault="00D818D9" w:rsidP="00D818D9">
            <w:pPr>
              <w:pStyle w:val="ListParagraph"/>
              <w:numPr>
                <w:ilvl w:val="0"/>
                <w:numId w:val="5"/>
              </w:numPr>
              <w:ind w:left="175" w:hanging="141"/>
              <w:rPr>
                <w:snapToGrid w:val="0"/>
                <w:sz w:val="16"/>
                <w:szCs w:val="16"/>
              </w:rPr>
            </w:pPr>
            <w:r w:rsidRPr="00D818D9">
              <w:rPr>
                <w:snapToGrid w:val="0"/>
                <w:sz w:val="16"/>
                <w:szCs w:val="16"/>
              </w:rPr>
              <w:t>Use of Brainstorming Techniques</w:t>
            </w:r>
          </w:p>
        </w:tc>
      </w:tr>
    </w:tbl>
    <w:p w14:paraId="476875B8" w14:textId="77777777" w:rsidR="004E77EE" w:rsidRDefault="004E77EE" w:rsidP="00A7542D">
      <w:pPr>
        <w:rPr>
          <w:rFonts w:ascii="Times New Roman" w:hAnsi="Times New Roman"/>
          <w:sz w:val="20"/>
          <w:szCs w:val="20"/>
        </w:rPr>
      </w:pPr>
    </w:p>
    <w:p w14:paraId="476875B9"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5BB" w14:textId="77777777" w:rsidTr="007B2400">
        <w:tc>
          <w:tcPr>
            <w:tcW w:w="10116" w:type="dxa"/>
            <w:tcBorders>
              <w:top w:val="dashed" w:sz="4" w:space="0" w:color="auto"/>
              <w:bottom w:val="dashed" w:sz="4" w:space="0" w:color="auto"/>
            </w:tcBorders>
          </w:tcPr>
          <w:p w14:paraId="476875BA" w14:textId="77777777" w:rsidR="001A0A5E" w:rsidRPr="00370CA5" w:rsidRDefault="001A0A5E" w:rsidP="007B2400">
            <w:pPr>
              <w:pStyle w:val="Heading3"/>
              <w:pBdr>
                <w:bottom w:val="none" w:sz="0" w:space="0" w:color="auto"/>
              </w:pBdr>
              <w:outlineLvl w:val="2"/>
              <w:rPr>
                <w:sz w:val="8"/>
              </w:rPr>
            </w:pPr>
          </w:p>
        </w:tc>
      </w:tr>
      <w:tr w:rsidR="001A0A5E" w:rsidRPr="00370CA5" w14:paraId="476875BD" w14:textId="77777777" w:rsidTr="007B2400">
        <w:tc>
          <w:tcPr>
            <w:tcW w:w="10116" w:type="dxa"/>
            <w:tcBorders>
              <w:top w:val="dashed" w:sz="4" w:space="0" w:color="auto"/>
              <w:bottom w:val="dashed" w:sz="4" w:space="0" w:color="auto"/>
            </w:tcBorders>
          </w:tcPr>
          <w:p w14:paraId="476875BC" w14:textId="77777777" w:rsidR="001A0A5E" w:rsidRPr="00370CA5" w:rsidRDefault="001A0A5E" w:rsidP="007B2400">
            <w:pPr>
              <w:pStyle w:val="Heading3"/>
              <w:pBdr>
                <w:bottom w:val="none" w:sz="0" w:space="0" w:color="auto"/>
              </w:pBdr>
              <w:outlineLvl w:val="2"/>
              <w:rPr>
                <w:sz w:val="8"/>
              </w:rPr>
            </w:pPr>
          </w:p>
        </w:tc>
      </w:tr>
      <w:tr w:rsidR="001A0A5E" w:rsidRPr="00370CA5" w14:paraId="476875BF" w14:textId="77777777" w:rsidTr="007B2400">
        <w:tc>
          <w:tcPr>
            <w:tcW w:w="10116" w:type="dxa"/>
            <w:tcBorders>
              <w:top w:val="dashed" w:sz="4" w:space="0" w:color="auto"/>
              <w:bottom w:val="dashed" w:sz="4" w:space="0" w:color="auto"/>
            </w:tcBorders>
          </w:tcPr>
          <w:p w14:paraId="476875BE" w14:textId="77777777" w:rsidR="001A0A5E" w:rsidRPr="00370CA5" w:rsidRDefault="001A0A5E" w:rsidP="007B2400">
            <w:pPr>
              <w:pStyle w:val="Heading3"/>
              <w:pBdr>
                <w:bottom w:val="none" w:sz="0" w:space="0" w:color="auto"/>
              </w:pBdr>
              <w:outlineLvl w:val="2"/>
              <w:rPr>
                <w:sz w:val="8"/>
              </w:rPr>
            </w:pPr>
          </w:p>
        </w:tc>
      </w:tr>
      <w:tr w:rsidR="001A0A5E" w:rsidRPr="00370CA5" w14:paraId="476875C1" w14:textId="77777777" w:rsidTr="007B2400">
        <w:tc>
          <w:tcPr>
            <w:tcW w:w="10116" w:type="dxa"/>
            <w:tcBorders>
              <w:top w:val="dashed" w:sz="4" w:space="0" w:color="auto"/>
              <w:bottom w:val="dashed" w:sz="4" w:space="0" w:color="auto"/>
            </w:tcBorders>
          </w:tcPr>
          <w:p w14:paraId="476875C0" w14:textId="77777777" w:rsidR="001A0A5E" w:rsidRPr="00370CA5" w:rsidRDefault="001A0A5E" w:rsidP="007B2400">
            <w:pPr>
              <w:pStyle w:val="Heading3"/>
              <w:pBdr>
                <w:bottom w:val="none" w:sz="0" w:space="0" w:color="auto"/>
              </w:pBdr>
              <w:outlineLvl w:val="2"/>
              <w:rPr>
                <w:sz w:val="8"/>
              </w:rPr>
            </w:pPr>
          </w:p>
        </w:tc>
      </w:tr>
      <w:tr w:rsidR="001A0A5E" w:rsidRPr="00370CA5" w14:paraId="476875C3" w14:textId="77777777" w:rsidTr="007B2400">
        <w:tc>
          <w:tcPr>
            <w:tcW w:w="10116" w:type="dxa"/>
            <w:tcBorders>
              <w:top w:val="dashed" w:sz="4" w:space="0" w:color="auto"/>
              <w:bottom w:val="dashed" w:sz="4" w:space="0" w:color="auto"/>
            </w:tcBorders>
          </w:tcPr>
          <w:p w14:paraId="476875C2" w14:textId="77777777" w:rsidR="001A0A5E" w:rsidRPr="00370CA5" w:rsidRDefault="001A0A5E" w:rsidP="007B2400">
            <w:pPr>
              <w:pStyle w:val="Heading3"/>
              <w:pBdr>
                <w:bottom w:val="none" w:sz="0" w:space="0" w:color="auto"/>
              </w:pBdr>
              <w:outlineLvl w:val="2"/>
              <w:rPr>
                <w:sz w:val="8"/>
              </w:rPr>
            </w:pPr>
          </w:p>
        </w:tc>
      </w:tr>
      <w:tr w:rsidR="001A0A5E" w:rsidRPr="00370CA5" w14:paraId="476875C5" w14:textId="77777777" w:rsidTr="007B2400">
        <w:tc>
          <w:tcPr>
            <w:tcW w:w="10116" w:type="dxa"/>
            <w:tcBorders>
              <w:top w:val="dashed" w:sz="4" w:space="0" w:color="auto"/>
              <w:bottom w:val="dashed" w:sz="4" w:space="0" w:color="auto"/>
            </w:tcBorders>
          </w:tcPr>
          <w:p w14:paraId="476875C4" w14:textId="77777777" w:rsidR="001A0A5E" w:rsidRPr="00370CA5" w:rsidRDefault="001A0A5E" w:rsidP="007B2400">
            <w:pPr>
              <w:pStyle w:val="Heading3"/>
              <w:pBdr>
                <w:bottom w:val="none" w:sz="0" w:space="0" w:color="auto"/>
              </w:pBdr>
              <w:outlineLvl w:val="2"/>
              <w:rPr>
                <w:sz w:val="8"/>
              </w:rPr>
            </w:pPr>
          </w:p>
        </w:tc>
      </w:tr>
      <w:tr w:rsidR="001A0A5E" w:rsidRPr="00370CA5" w14:paraId="476875C7" w14:textId="77777777" w:rsidTr="007B2400">
        <w:tc>
          <w:tcPr>
            <w:tcW w:w="10116" w:type="dxa"/>
            <w:tcBorders>
              <w:top w:val="dashed" w:sz="4" w:space="0" w:color="auto"/>
              <w:bottom w:val="dashed" w:sz="4" w:space="0" w:color="auto"/>
            </w:tcBorders>
          </w:tcPr>
          <w:p w14:paraId="476875C6" w14:textId="77777777" w:rsidR="001A0A5E" w:rsidRPr="00370CA5" w:rsidRDefault="001A0A5E" w:rsidP="007B2400">
            <w:pPr>
              <w:pStyle w:val="Heading3"/>
              <w:pBdr>
                <w:bottom w:val="none" w:sz="0" w:space="0" w:color="auto"/>
              </w:pBdr>
              <w:outlineLvl w:val="2"/>
              <w:rPr>
                <w:sz w:val="8"/>
              </w:rPr>
            </w:pPr>
          </w:p>
        </w:tc>
      </w:tr>
      <w:tr w:rsidR="001A0A5E" w:rsidRPr="00370CA5" w14:paraId="476875C9" w14:textId="77777777" w:rsidTr="007B2400">
        <w:tc>
          <w:tcPr>
            <w:tcW w:w="10116" w:type="dxa"/>
            <w:tcBorders>
              <w:top w:val="dashed" w:sz="4" w:space="0" w:color="auto"/>
              <w:bottom w:val="dashed" w:sz="4" w:space="0" w:color="auto"/>
            </w:tcBorders>
          </w:tcPr>
          <w:p w14:paraId="476875C8" w14:textId="77777777" w:rsidR="001A0A5E" w:rsidRPr="00370CA5" w:rsidRDefault="001A0A5E" w:rsidP="007B2400">
            <w:pPr>
              <w:pStyle w:val="Heading3"/>
              <w:pBdr>
                <w:bottom w:val="none" w:sz="0" w:space="0" w:color="auto"/>
              </w:pBdr>
              <w:outlineLvl w:val="2"/>
              <w:rPr>
                <w:sz w:val="8"/>
              </w:rPr>
            </w:pPr>
          </w:p>
        </w:tc>
      </w:tr>
      <w:tr w:rsidR="001A0A5E" w:rsidRPr="00370CA5" w14:paraId="476875CB" w14:textId="77777777" w:rsidTr="007B2400">
        <w:tc>
          <w:tcPr>
            <w:tcW w:w="10116" w:type="dxa"/>
            <w:tcBorders>
              <w:top w:val="dashed" w:sz="4" w:space="0" w:color="auto"/>
              <w:bottom w:val="dashed" w:sz="4" w:space="0" w:color="auto"/>
            </w:tcBorders>
          </w:tcPr>
          <w:p w14:paraId="476875CA" w14:textId="77777777" w:rsidR="001A0A5E" w:rsidRPr="00370CA5" w:rsidRDefault="001A0A5E" w:rsidP="007B2400">
            <w:pPr>
              <w:pStyle w:val="Heading3"/>
              <w:pBdr>
                <w:bottom w:val="none" w:sz="0" w:space="0" w:color="auto"/>
              </w:pBdr>
              <w:outlineLvl w:val="2"/>
              <w:rPr>
                <w:sz w:val="8"/>
              </w:rPr>
            </w:pPr>
          </w:p>
        </w:tc>
      </w:tr>
      <w:tr w:rsidR="00370CA5" w:rsidRPr="00370CA5" w14:paraId="476875CD" w14:textId="77777777" w:rsidTr="007B2400">
        <w:tc>
          <w:tcPr>
            <w:tcW w:w="10116" w:type="dxa"/>
            <w:tcBorders>
              <w:top w:val="dashed" w:sz="4" w:space="0" w:color="auto"/>
              <w:bottom w:val="dashed" w:sz="4" w:space="0" w:color="auto"/>
            </w:tcBorders>
          </w:tcPr>
          <w:p w14:paraId="476875CC" w14:textId="77777777" w:rsidR="00370CA5" w:rsidRPr="00370CA5" w:rsidRDefault="00370CA5" w:rsidP="007B2400">
            <w:pPr>
              <w:pStyle w:val="Heading3"/>
              <w:pBdr>
                <w:bottom w:val="none" w:sz="0" w:space="0" w:color="auto"/>
              </w:pBdr>
              <w:outlineLvl w:val="2"/>
              <w:rPr>
                <w:sz w:val="8"/>
              </w:rPr>
            </w:pPr>
          </w:p>
        </w:tc>
      </w:tr>
      <w:tr w:rsidR="00370CA5" w:rsidRPr="00370CA5" w14:paraId="476875CF" w14:textId="77777777" w:rsidTr="007B2400">
        <w:tc>
          <w:tcPr>
            <w:tcW w:w="10116" w:type="dxa"/>
            <w:tcBorders>
              <w:top w:val="dashed" w:sz="4" w:space="0" w:color="auto"/>
              <w:bottom w:val="dashed" w:sz="4" w:space="0" w:color="auto"/>
            </w:tcBorders>
          </w:tcPr>
          <w:p w14:paraId="476875CE" w14:textId="77777777" w:rsidR="00370CA5" w:rsidRPr="00370CA5" w:rsidRDefault="00370CA5" w:rsidP="007B2400">
            <w:pPr>
              <w:pStyle w:val="Heading3"/>
              <w:pBdr>
                <w:bottom w:val="none" w:sz="0" w:space="0" w:color="auto"/>
              </w:pBdr>
              <w:outlineLvl w:val="2"/>
              <w:rPr>
                <w:sz w:val="8"/>
              </w:rPr>
            </w:pPr>
          </w:p>
        </w:tc>
      </w:tr>
      <w:tr w:rsidR="00370CA5" w:rsidRPr="00370CA5" w14:paraId="476875D1" w14:textId="77777777" w:rsidTr="007B2400">
        <w:tc>
          <w:tcPr>
            <w:tcW w:w="10116" w:type="dxa"/>
            <w:tcBorders>
              <w:top w:val="dashed" w:sz="4" w:space="0" w:color="auto"/>
              <w:bottom w:val="dashed" w:sz="4" w:space="0" w:color="auto"/>
            </w:tcBorders>
          </w:tcPr>
          <w:p w14:paraId="476875D0" w14:textId="77777777" w:rsidR="00370CA5" w:rsidRPr="00370CA5" w:rsidRDefault="00370CA5" w:rsidP="007B2400">
            <w:pPr>
              <w:pStyle w:val="Heading3"/>
              <w:pBdr>
                <w:bottom w:val="none" w:sz="0" w:space="0" w:color="auto"/>
              </w:pBdr>
              <w:outlineLvl w:val="2"/>
              <w:rPr>
                <w:sz w:val="8"/>
              </w:rPr>
            </w:pPr>
          </w:p>
        </w:tc>
      </w:tr>
      <w:tr w:rsidR="00370CA5" w:rsidRPr="00370CA5" w14:paraId="476875D3" w14:textId="77777777" w:rsidTr="007B2400">
        <w:tc>
          <w:tcPr>
            <w:tcW w:w="10116" w:type="dxa"/>
            <w:tcBorders>
              <w:top w:val="dashed" w:sz="4" w:space="0" w:color="auto"/>
              <w:bottom w:val="dashed" w:sz="4" w:space="0" w:color="auto"/>
            </w:tcBorders>
          </w:tcPr>
          <w:p w14:paraId="476875D2" w14:textId="77777777" w:rsidR="00370CA5" w:rsidRPr="00370CA5" w:rsidRDefault="00370CA5" w:rsidP="007B2400">
            <w:pPr>
              <w:pStyle w:val="Heading3"/>
              <w:pBdr>
                <w:bottom w:val="none" w:sz="0" w:space="0" w:color="auto"/>
              </w:pBdr>
              <w:outlineLvl w:val="2"/>
              <w:rPr>
                <w:sz w:val="8"/>
              </w:rPr>
            </w:pPr>
          </w:p>
        </w:tc>
      </w:tr>
      <w:tr w:rsidR="001A0A5E" w:rsidRPr="00370CA5" w14:paraId="476875D5" w14:textId="77777777" w:rsidTr="007B2400">
        <w:tc>
          <w:tcPr>
            <w:tcW w:w="10116" w:type="dxa"/>
            <w:tcBorders>
              <w:top w:val="dashed" w:sz="4" w:space="0" w:color="auto"/>
              <w:bottom w:val="dashed" w:sz="4" w:space="0" w:color="auto"/>
            </w:tcBorders>
          </w:tcPr>
          <w:p w14:paraId="476875D4" w14:textId="77777777" w:rsidR="001A0A5E" w:rsidRPr="00370CA5" w:rsidRDefault="001A0A5E" w:rsidP="007B2400">
            <w:pPr>
              <w:pStyle w:val="Heading3"/>
              <w:pBdr>
                <w:bottom w:val="none" w:sz="0" w:space="0" w:color="auto"/>
              </w:pBdr>
              <w:outlineLvl w:val="2"/>
              <w:rPr>
                <w:sz w:val="8"/>
              </w:rPr>
            </w:pPr>
          </w:p>
        </w:tc>
      </w:tr>
      <w:tr w:rsidR="001A0A5E" w:rsidRPr="00370CA5" w14:paraId="476875D7" w14:textId="77777777" w:rsidTr="007B2400">
        <w:tc>
          <w:tcPr>
            <w:tcW w:w="10116" w:type="dxa"/>
            <w:tcBorders>
              <w:top w:val="dashed" w:sz="4" w:space="0" w:color="auto"/>
              <w:bottom w:val="dashed" w:sz="4" w:space="0" w:color="auto"/>
            </w:tcBorders>
          </w:tcPr>
          <w:p w14:paraId="476875D6" w14:textId="77777777" w:rsidR="001A0A5E" w:rsidRPr="00370CA5" w:rsidRDefault="001A0A5E" w:rsidP="007B2400">
            <w:pPr>
              <w:pStyle w:val="Heading3"/>
              <w:pBdr>
                <w:bottom w:val="none" w:sz="0" w:space="0" w:color="auto"/>
              </w:pBdr>
              <w:outlineLvl w:val="2"/>
              <w:rPr>
                <w:sz w:val="8"/>
              </w:rPr>
            </w:pPr>
          </w:p>
        </w:tc>
      </w:tr>
      <w:tr w:rsidR="001A0A5E" w:rsidRPr="00370CA5" w14:paraId="476875D9" w14:textId="77777777" w:rsidTr="007B2400">
        <w:tc>
          <w:tcPr>
            <w:tcW w:w="10116" w:type="dxa"/>
            <w:tcBorders>
              <w:top w:val="dashed" w:sz="4" w:space="0" w:color="auto"/>
              <w:bottom w:val="dashed" w:sz="4" w:space="0" w:color="auto"/>
            </w:tcBorders>
          </w:tcPr>
          <w:p w14:paraId="476875D8" w14:textId="77777777" w:rsidR="001A0A5E" w:rsidRPr="00370CA5" w:rsidRDefault="001A0A5E" w:rsidP="007B2400">
            <w:pPr>
              <w:pStyle w:val="Heading3"/>
              <w:pBdr>
                <w:bottom w:val="none" w:sz="0" w:space="0" w:color="auto"/>
              </w:pBdr>
              <w:outlineLvl w:val="2"/>
              <w:rPr>
                <w:sz w:val="8"/>
              </w:rPr>
            </w:pPr>
          </w:p>
        </w:tc>
      </w:tr>
      <w:tr w:rsidR="001A0A5E" w:rsidRPr="00370CA5" w14:paraId="476875DB" w14:textId="77777777" w:rsidTr="007B2400">
        <w:tc>
          <w:tcPr>
            <w:tcW w:w="10116" w:type="dxa"/>
            <w:tcBorders>
              <w:top w:val="dashed" w:sz="4" w:space="0" w:color="auto"/>
              <w:bottom w:val="dashed" w:sz="4" w:space="0" w:color="auto"/>
            </w:tcBorders>
          </w:tcPr>
          <w:p w14:paraId="476875DA" w14:textId="77777777" w:rsidR="001A0A5E" w:rsidRPr="00370CA5" w:rsidRDefault="001A0A5E" w:rsidP="007B2400">
            <w:pPr>
              <w:pStyle w:val="Heading3"/>
              <w:pBdr>
                <w:bottom w:val="none" w:sz="0" w:space="0" w:color="auto"/>
              </w:pBdr>
              <w:outlineLvl w:val="2"/>
              <w:rPr>
                <w:sz w:val="8"/>
              </w:rPr>
            </w:pPr>
          </w:p>
        </w:tc>
      </w:tr>
      <w:tr w:rsidR="001A0A5E" w:rsidRPr="00370CA5" w14:paraId="476875DD" w14:textId="77777777" w:rsidTr="007B2400">
        <w:tc>
          <w:tcPr>
            <w:tcW w:w="10116" w:type="dxa"/>
            <w:tcBorders>
              <w:top w:val="dashed" w:sz="4" w:space="0" w:color="auto"/>
              <w:bottom w:val="dashed" w:sz="4" w:space="0" w:color="auto"/>
            </w:tcBorders>
          </w:tcPr>
          <w:p w14:paraId="476875DC" w14:textId="77777777" w:rsidR="001A0A5E" w:rsidRPr="00370CA5" w:rsidRDefault="001A0A5E" w:rsidP="007B2400">
            <w:pPr>
              <w:pStyle w:val="Heading3"/>
              <w:pBdr>
                <w:bottom w:val="none" w:sz="0" w:space="0" w:color="auto"/>
              </w:pBdr>
              <w:outlineLvl w:val="2"/>
              <w:rPr>
                <w:sz w:val="8"/>
              </w:rPr>
            </w:pPr>
          </w:p>
        </w:tc>
      </w:tr>
      <w:tr w:rsidR="001A0A5E" w:rsidRPr="00370CA5" w14:paraId="476875DF" w14:textId="77777777" w:rsidTr="007B2400">
        <w:tc>
          <w:tcPr>
            <w:tcW w:w="10116" w:type="dxa"/>
            <w:tcBorders>
              <w:top w:val="dashed" w:sz="4" w:space="0" w:color="auto"/>
              <w:bottom w:val="dashed" w:sz="4" w:space="0" w:color="auto"/>
            </w:tcBorders>
          </w:tcPr>
          <w:p w14:paraId="476875DE" w14:textId="77777777" w:rsidR="001A0A5E" w:rsidRPr="00370CA5" w:rsidRDefault="001A0A5E" w:rsidP="007B2400">
            <w:pPr>
              <w:pStyle w:val="Heading3"/>
              <w:pBdr>
                <w:bottom w:val="none" w:sz="0" w:space="0" w:color="auto"/>
              </w:pBdr>
              <w:outlineLvl w:val="2"/>
              <w:rPr>
                <w:sz w:val="8"/>
              </w:rPr>
            </w:pPr>
          </w:p>
        </w:tc>
      </w:tr>
      <w:tr w:rsidR="001A0A5E" w:rsidRPr="00370CA5" w14:paraId="476875E1" w14:textId="77777777" w:rsidTr="007B2400">
        <w:tc>
          <w:tcPr>
            <w:tcW w:w="10116" w:type="dxa"/>
            <w:tcBorders>
              <w:top w:val="dashed" w:sz="4" w:space="0" w:color="auto"/>
              <w:bottom w:val="dashed" w:sz="4" w:space="0" w:color="auto"/>
            </w:tcBorders>
          </w:tcPr>
          <w:p w14:paraId="476875E0" w14:textId="77777777" w:rsidR="001A0A5E" w:rsidRPr="00370CA5" w:rsidRDefault="001A0A5E" w:rsidP="007B2400">
            <w:pPr>
              <w:pStyle w:val="Heading3"/>
              <w:pBdr>
                <w:bottom w:val="none" w:sz="0" w:space="0" w:color="auto"/>
              </w:pBdr>
              <w:outlineLvl w:val="2"/>
              <w:rPr>
                <w:sz w:val="8"/>
              </w:rPr>
            </w:pPr>
          </w:p>
        </w:tc>
      </w:tr>
    </w:tbl>
    <w:p w14:paraId="476875E2" w14:textId="77777777" w:rsidR="004E77EE" w:rsidRPr="00765B89" w:rsidRDefault="004E77EE" w:rsidP="004E77EE">
      <w:pPr>
        <w:pStyle w:val="Heading3"/>
      </w:pPr>
      <w:r w:rsidRPr="00765B89">
        <w:br w:type="page"/>
      </w:r>
      <w:bookmarkStart w:id="31" w:name="_Toc534976186"/>
      <w:r>
        <w:lastRenderedPageBreak/>
        <w:t>DIAGNOSTIC 10</w:t>
      </w:r>
      <w:r w:rsidRPr="00765B89">
        <w:t>: Statistical Process Control</w:t>
      </w:r>
      <w:bookmarkEnd w:id="31"/>
    </w:p>
    <w:p w14:paraId="476875E3" w14:textId="77777777" w:rsidR="004E77EE" w:rsidRPr="00765B89" w:rsidRDefault="004E77EE" w:rsidP="00A7542D">
      <w:r w:rsidRPr="00765B89">
        <w:t>How the work area employs Statistical Process Control.</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397"/>
        <w:gridCol w:w="1898"/>
        <w:gridCol w:w="866"/>
        <w:gridCol w:w="1347"/>
        <w:gridCol w:w="3118"/>
      </w:tblGrid>
      <w:tr w:rsidR="004E77EE" w:rsidRPr="00765B89" w14:paraId="476875E9"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5E4" w14:textId="77777777" w:rsidR="004E77EE" w:rsidRPr="00765B89" w:rsidRDefault="004E77EE" w:rsidP="00A7542D">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476875E5" w14:textId="77777777" w:rsidR="004E77EE" w:rsidRPr="00765B89" w:rsidRDefault="004E77EE" w:rsidP="00A7542D">
            <w:pPr>
              <w:pStyle w:val="NoSpacing"/>
              <w:rPr>
                <w:lang w:val="en-GB"/>
              </w:rPr>
            </w:pPr>
            <w:r w:rsidRPr="00765B89">
              <w:rPr>
                <w:lang w:val="en-GB"/>
              </w:rPr>
              <w:t>1. Developer</w:t>
            </w:r>
          </w:p>
        </w:tc>
        <w:tc>
          <w:tcPr>
            <w:tcW w:w="1898" w:type="dxa"/>
            <w:tcBorders>
              <w:bottom w:val="single" w:sz="4" w:space="0" w:color="auto"/>
            </w:tcBorders>
            <w:shd w:val="clear" w:color="auto" w:fill="B8CCE4" w:themeFill="accent1" w:themeFillTint="66"/>
            <w:vAlign w:val="center"/>
          </w:tcPr>
          <w:p w14:paraId="476875E6" w14:textId="77777777" w:rsidR="004E77EE" w:rsidRPr="00765B89" w:rsidRDefault="004E77EE" w:rsidP="00A7542D">
            <w:pPr>
              <w:pStyle w:val="NoSpacing"/>
              <w:rPr>
                <w:lang w:val="en-GB"/>
              </w:rPr>
            </w:pPr>
            <w:r w:rsidRPr="00765B89">
              <w:rPr>
                <w:lang w:val="en-GB"/>
              </w:rPr>
              <w:t>2. Performer</w:t>
            </w:r>
          </w:p>
        </w:tc>
        <w:tc>
          <w:tcPr>
            <w:tcW w:w="2213" w:type="dxa"/>
            <w:gridSpan w:val="2"/>
            <w:tcBorders>
              <w:bottom w:val="single" w:sz="4" w:space="0" w:color="auto"/>
            </w:tcBorders>
            <w:shd w:val="clear" w:color="auto" w:fill="B8CCE4" w:themeFill="accent1" w:themeFillTint="66"/>
            <w:vAlign w:val="center"/>
          </w:tcPr>
          <w:p w14:paraId="476875E7" w14:textId="77777777" w:rsidR="004E77EE" w:rsidRPr="00765B89" w:rsidRDefault="004E77EE" w:rsidP="00A7542D">
            <w:pPr>
              <w:pStyle w:val="NoSpacing"/>
              <w:rPr>
                <w:lang w:val="en-GB"/>
              </w:rPr>
            </w:pPr>
            <w:r w:rsidRPr="00765B89">
              <w:rPr>
                <w:lang w:val="en-GB"/>
              </w:rPr>
              <w:t>3. Contender</w:t>
            </w:r>
          </w:p>
        </w:tc>
        <w:tc>
          <w:tcPr>
            <w:tcW w:w="3118" w:type="dxa"/>
            <w:tcBorders>
              <w:bottom w:val="single" w:sz="4" w:space="0" w:color="auto"/>
            </w:tcBorders>
            <w:shd w:val="clear" w:color="auto" w:fill="B8CCE4" w:themeFill="accent1" w:themeFillTint="66"/>
            <w:vAlign w:val="center"/>
          </w:tcPr>
          <w:p w14:paraId="476875E8" w14:textId="77777777" w:rsidR="004E77EE" w:rsidRPr="00765B89" w:rsidRDefault="004E77EE" w:rsidP="00A7542D">
            <w:pPr>
              <w:pStyle w:val="NoSpacing"/>
              <w:rPr>
                <w:lang w:val="en-GB"/>
              </w:rPr>
            </w:pPr>
            <w:r w:rsidRPr="00765B89">
              <w:rPr>
                <w:lang w:val="en-GB"/>
              </w:rPr>
              <w:t>4. Benchmark</w:t>
            </w:r>
          </w:p>
        </w:tc>
      </w:tr>
      <w:tr w:rsidR="004E77EE" w:rsidRPr="00765B89" w14:paraId="476875FB" w14:textId="77777777" w:rsidTr="001A0A5E">
        <w:trPr>
          <w:trHeight w:val="2122"/>
        </w:trPr>
        <w:tc>
          <w:tcPr>
            <w:tcW w:w="1263" w:type="dxa"/>
            <w:gridSpan w:val="2"/>
            <w:shd w:val="clear" w:color="auto" w:fill="C0C0C0"/>
          </w:tcPr>
          <w:p w14:paraId="476875EA" w14:textId="77777777" w:rsidR="004E77EE" w:rsidRPr="00765B89" w:rsidRDefault="004E77EE" w:rsidP="00A7542D">
            <w:pPr>
              <w:pStyle w:val="NoSpacing"/>
              <w:rPr>
                <w:sz w:val="16"/>
                <w:szCs w:val="16"/>
                <w:lang w:val="en-GB"/>
              </w:rPr>
            </w:pPr>
            <w:r w:rsidRPr="00765B89">
              <w:rPr>
                <w:sz w:val="16"/>
                <w:szCs w:val="16"/>
                <w:lang w:val="en-GB"/>
              </w:rPr>
              <w:t>No evidence of SPC being used within the work area</w:t>
            </w:r>
          </w:p>
        </w:tc>
        <w:tc>
          <w:tcPr>
            <w:tcW w:w="1397" w:type="dxa"/>
            <w:shd w:val="clear" w:color="auto" w:fill="C0C0C0"/>
          </w:tcPr>
          <w:p w14:paraId="476875EB" w14:textId="77777777" w:rsidR="004E77EE" w:rsidRPr="00765B89" w:rsidRDefault="004E77EE" w:rsidP="00A7542D">
            <w:pPr>
              <w:pStyle w:val="NoSpacing"/>
              <w:rPr>
                <w:sz w:val="16"/>
                <w:szCs w:val="16"/>
                <w:lang w:val="en-GB"/>
              </w:rPr>
            </w:pPr>
            <w:r w:rsidRPr="00765B89">
              <w:rPr>
                <w:sz w:val="16"/>
                <w:szCs w:val="16"/>
                <w:lang w:val="en-GB"/>
              </w:rPr>
              <w:t>Control Charts being introduced within the cell, key processes have been identified</w:t>
            </w:r>
          </w:p>
          <w:p w14:paraId="476875EC" w14:textId="77777777" w:rsidR="004E77EE" w:rsidRPr="00765B89" w:rsidRDefault="004E77EE" w:rsidP="00A7542D">
            <w:pPr>
              <w:pStyle w:val="NoSpacing"/>
              <w:rPr>
                <w:sz w:val="16"/>
                <w:szCs w:val="16"/>
                <w:lang w:val="en-GB"/>
              </w:rPr>
            </w:pPr>
            <w:r w:rsidRPr="00765B89">
              <w:rPr>
                <w:sz w:val="16"/>
                <w:szCs w:val="16"/>
                <w:lang w:val="en-GB"/>
              </w:rPr>
              <w:t>Basics of SPC understood</w:t>
            </w:r>
          </w:p>
        </w:tc>
        <w:tc>
          <w:tcPr>
            <w:tcW w:w="1898" w:type="dxa"/>
            <w:shd w:val="clear" w:color="auto" w:fill="C0C0C0"/>
          </w:tcPr>
          <w:p w14:paraId="476875ED" w14:textId="77777777" w:rsidR="004E77EE" w:rsidRPr="00765B89" w:rsidRDefault="004E77EE" w:rsidP="00A7542D">
            <w:pPr>
              <w:pStyle w:val="NoSpacing"/>
              <w:rPr>
                <w:sz w:val="16"/>
                <w:szCs w:val="16"/>
                <w:lang w:val="en-GB"/>
              </w:rPr>
            </w:pPr>
            <w:r w:rsidRPr="00765B89">
              <w:rPr>
                <w:sz w:val="16"/>
                <w:szCs w:val="16"/>
                <w:lang w:val="en-GB"/>
              </w:rPr>
              <w:t>Some processes have been assessed for SPC applicability</w:t>
            </w:r>
          </w:p>
          <w:p w14:paraId="476875EE" w14:textId="77777777" w:rsidR="004E77EE" w:rsidRPr="00765B89" w:rsidRDefault="004E77EE" w:rsidP="00A7542D">
            <w:pPr>
              <w:pStyle w:val="NoSpacing"/>
              <w:rPr>
                <w:sz w:val="16"/>
                <w:szCs w:val="16"/>
                <w:lang w:val="en-GB"/>
              </w:rPr>
            </w:pPr>
            <w:r w:rsidRPr="00765B89">
              <w:rPr>
                <w:sz w:val="16"/>
                <w:szCs w:val="16"/>
                <w:lang w:val="en-GB"/>
              </w:rPr>
              <w:t>Plans exist to develop SPC further</w:t>
            </w:r>
          </w:p>
          <w:p w14:paraId="476875EF" w14:textId="77777777" w:rsidR="004E77EE" w:rsidRPr="00765B89" w:rsidRDefault="004E77EE" w:rsidP="00A7542D">
            <w:pPr>
              <w:pStyle w:val="NoSpacing"/>
              <w:rPr>
                <w:sz w:val="16"/>
                <w:szCs w:val="16"/>
                <w:lang w:val="en-GB"/>
              </w:rPr>
            </w:pPr>
            <w:r w:rsidRPr="00765B89">
              <w:rPr>
                <w:sz w:val="16"/>
                <w:szCs w:val="16"/>
                <w:lang w:val="en-GB"/>
              </w:rPr>
              <w:t>Control charts in use within work area and control limits calculated for some key processes</w:t>
            </w:r>
          </w:p>
          <w:p w14:paraId="476875F0" w14:textId="77777777" w:rsidR="004E77EE" w:rsidRPr="00765B89" w:rsidRDefault="004E77EE" w:rsidP="00A7542D">
            <w:pPr>
              <w:pStyle w:val="NoSpacing"/>
              <w:rPr>
                <w:sz w:val="16"/>
                <w:szCs w:val="16"/>
                <w:lang w:val="en-GB"/>
              </w:rPr>
            </w:pPr>
            <w:r w:rsidRPr="00765B89">
              <w:rPr>
                <w:sz w:val="16"/>
                <w:szCs w:val="16"/>
                <w:lang w:val="en-GB"/>
              </w:rPr>
              <w:t>Some SPC training has been conducted, analysis and action tends to be by Engineering department</w:t>
            </w:r>
          </w:p>
        </w:tc>
        <w:tc>
          <w:tcPr>
            <w:tcW w:w="2213" w:type="dxa"/>
            <w:gridSpan w:val="2"/>
            <w:shd w:val="clear" w:color="auto" w:fill="C0C0C0"/>
          </w:tcPr>
          <w:p w14:paraId="476875F1" w14:textId="77777777" w:rsidR="004E77EE" w:rsidRPr="00765B89" w:rsidRDefault="004E77EE" w:rsidP="00A7542D">
            <w:pPr>
              <w:pStyle w:val="NoSpacing"/>
              <w:rPr>
                <w:sz w:val="16"/>
                <w:szCs w:val="16"/>
                <w:lang w:val="en-GB"/>
              </w:rPr>
            </w:pPr>
            <w:r w:rsidRPr="00765B89">
              <w:rPr>
                <w:sz w:val="16"/>
                <w:szCs w:val="16"/>
                <w:lang w:val="en-GB"/>
              </w:rPr>
              <w:t>Most processes have been assessed for SPC applicability</w:t>
            </w:r>
          </w:p>
          <w:p w14:paraId="476875F2" w14:textId="77777777" w:rsidR="004E77EE" w:rsidRPr="00765B89" w:rsidRDefault="004E77EE" w:rsidP="00A7542D">
            <w:pPr>
              <w:pStyle w:val="NoSpacing"/>
              <w:rPr>
                <w:sz w:val="16"/>
                <w:szCs w:val="16"/>
                <w:lang w:val="en-GB"/>
              </w:rPr>
            </w:pPr>
            <w:r w:rsidRPr="00765B89">
              <w:rPr>
                <w:sz w:val="16"/>
                <w:szCs w:val="16"/>
                <w:lang w:val="en-GB"/>
              </w:rPr>
              <w:t>Operators trained in collection and analysis of SPC data, good understanding of SPC principles</w:t>
            </w:r>
          </w:p>
          <w:p w14:paraId="476875F3" w14:textId="77777777" w:rsidR="004E77EE" w:rsidRPr="00765B89" w:rsidRDefault="004E77EE" w:rsidP="00A7542D">
            <w:pPr>
              <w:pStyle w:val="NoSpacing"/>
              <w:rPr>
                <w:sz w:val="16"/>
                <w:szCs w:val="16"/>
                <w:lang w:val="en-GB"/>
              </w:rPr>
            </w:pPr>
            <w:r w:rsidRPr="00765B89">
              <w:rPr>
                <w:sz w:val="16"/>
                <w:szCs w:val="16"/>
                <w:lang w:val="en-GB"/>
              </w:rPr>
              <w:t>Key processes in co</w:t>
            </w:r>
            <w:r w:rsidR="00C22EDE">
              <w:rPr>
                <w:sz w:val="16"/>
                <w:szCs w:val="16"/>
                <w:lang w:val="en-GB"/>
              </w:rPr>
              <w:t>ntrol CPK</w:t>
            </w:r>
            <w:r w:rsidRPr="00765B89">
              <w:rPr>
                <w:sz w:val="16"/>
                <w:szCs w:val="16"/>
                <w:lang w:val="en-GB"/>
              </w:rPr>
              <w:t xml:space="preserve">’s of 1.33 </w:t>
            </w:r>
            <w:r w:rsidR="0028653C">
              <w:rPr>
                <w:sz w:val="16"/>
                <w:szCs w:val="16"/>
                <w:lang w:val="en-GB"/>
              </w:rPr>
              <w:t>/ Sigma Leve (Z</w:t>
            </w:r>
            <w:r w:rsidR="00503981">
              <w:rPr>
                <w:sz w:val="16"/>
                <w:szCs w:val="16"/>
                <w:lang w:val="en-GB"/>
              </w:rPr>
              <w:t xml:space="preserve"> Bench</w:t>
            </w:r>
            <w:r w:rsidR="0028653C">
              <w:rPr>
                <w:sz w:val="16"/>
                <w:szCs w:val="16"/>
                <w:lang w:val="en-GB"/>
              </w:rPr>
              <w:t xml:space="preserve">) of 4 </w:t>
            </w:r>
            <w:r w:rsidRPr="00765B89">
              <w:rPr>
                <w:sz w:val="16"/>
                <w:szCs w:val="16"/>
                <w:lang w:val="en-GB"/>
              </w:rPr>
              <w:t>being achieved</w:t>
            </w:r>
          </w:p>
          <w:p w14:paraId="476875F4" w14:textId="77777777" w:rsidR="004E77EE" w:rsidRPr="00765B89" w:rsidRDefault="004E77EE" w:rsidP="00A7542D">
            <w:pPr>
              <w:pStyle w:val="NoSpacing"/>
              <w:rPr>
                <w:sz w:val="16"/>
                <w:szCs w:val="16"/>
                <w:lang w:val="en-GB"/>
              </w:rPr>
            </w:pPr>
            <w:r w:rsidRPr="00765B89">
              <w:rPr>
                <w:sz w:val="16"/>
                <w:szCs w:val="16"/>
                <w:lang w:val="en-GB"/>
              </w:rPr>
              <w:t>Operators taking action on out of control conditions</w:t>
            </w:r>
          </w:p>
          <w:p w14:paraId="476875F5" w14:textId="77777777" w:rsidR="004E77EE" w:rsidRPr="00765B89" w:rsidRDefault="004E77EE" w:rsidP="00A7542D">
            <w:pPr>
              <w:pStyle w:val="NoSpacing"/>
              <w:rPr>
                <w:sz w:val="16"/>
                <w:szCs w:val="16"/>
                <w:lang w:val="en-GB"/>
              </w:rPr>
            </w:pPr>
          </w:p>
        </w:tc>
        <w:tc>
          <w:tcPr>
            <w:tcW w:w="3118" w:type="dxa"/>
            <w:shd w:val="clear" w:color="auto" w:fill="C0C0C0"/>
          </w:tcPr>
          <w:p w14:paraId="476875F6" w14:textId="77777777" w:rsidR="004E77EE" w:rsidRPr="00765B89" w:rsidRDefault="004E77EE" w:rsidP="00A7542D">
            <w:pPr>
              <w:pStyle w:val="NoSpacing"/>
              <w:rPr>
                <w:sz w:val="16"/>
                <w:szCs w:val="16"/>
                <w:lang w:val="en-GB"/>
              </w:rPr>
            </w:pPr>
            <w:r w:rsidRPr="00765B89">
              <w:rPr>
                <w:sz w:val="16"/>
                <w:szCs w:val="16"/>
                <w:lang w:val="en-GB"/>
              </w:rPr>
              <w:t>All processes have been assessed for SPC applicability</w:t>
            </w:r>
          </w:p>
          <w:p w14:paraId="476875F7" w14:textId="77777777" w:rsidR="004E77EE" w:rsidRPr="00765B89" w:rsidRDefault="004E77EE" w:rsidP="00A7542D">
            <w:pPr>
              <w:pStyle w:val="NoSpacing"/>
              <w:rPr>
                <w:sz w:val="16"/>
                <w:szCs w:val="16"/>
                <w:lang w:val="en-GB"/>
              </w:rPr>
            </w:pPr>
            <w:r w:rsidRPr="00765B89">
              <w:rPr>
                <w:sz w:val="16"/>
                <w:szCs w:val="16"/>
                <w:lang w:val="en-GB"/>
              </w:rPr>
              <w:t>Operators are trained in collection and analysis of SPC data, there is a thorough understanding of SPC principles</w:t>
            </w:r>
          </w:p>
          <w:p w14:paraId="476875F8" w14:textId="77777777" w:rsidR="004E77EE" w:rsidRPr="00765B89" w:rsidRDefault="004E77EE" w:rsidP="00A7542D">
            <w:pPr>
              <w:pStyle w:val="NoSpacing"/>
              <w:rPr>
                <w:sz w:val="16"/>
                <w:szCs w:val="16"/>
                <w:lang w:val="en-GB"/>
              </w:rPr>
            </w:pPr>
            <w:r w:rsidRPr="00765B89">
              <w:rPr>
                <w:sz w:val="16"/>
                <w:szCs w:val="16"/>
                <w:lang w:val="en-GB"/>
              </w:rPr>
              <w:t>Control Plans / Control Limit History Reco</w:t>
            </w:r>
            <w:r w:rsidR="00C22EDE">
              <w:rPr>
                <w:sz w:val="16"/>
                <w:szCs w:val="16"/>
                <w:lang w:val="en-GB"/>
              </w:rPr>
              <w:t>rds exist for key processes, CPK</w:t>
            </w:r>
            <w:r w:rsidRPr="00765B89">
              <w:rPr>
                <w:sz w:val="16"/>
                <w:szCs w:val="16"/>
                <w:lang w:val="en-GB"/>
              </w:rPr>
              <w:t>'s of 1.66</w:t>
            </w:r>
            <w:r w:rsidR="0028653C">
              <w:rPr>
                <w:sz w:val="16"/>
                <w:szCs w:val="16"/>
                <w:lang w:val="en-GB"/>
              </w:rPr>
              <w:t>/ Sigma Leve (Z</w:t>
            </w:r>
            <w:r w:rsidR="00503981">
              <w:rPr>
                <w:sz w:val="16"/>
                <w:szCs w:val="16"/>
                <w:lang w:val="en-GB"/>
              </w:rPr>
              <w:t xml:space="preserve"> Bench</w:t>
            </w:r>
            <w:r w:rsidR="0028653C">
              <w:rPr>
                <w:sz w:val="16"/>
                <w:szCs w:val="16"/>
                <w:lang w:val="en-GB"/>
              </w:rPr>
              <w:t>) of 5</w:t>
            </w:r>
            <w:r w:rsidRPr="00765B89">
              <w:rPr>
                <w:sz w:val="16"/>
                <w:szCs w:val="16"/>
                <w:lang w:val="en-GB"/>
              </w:rPr>
              <w:t xml:space="preserve"> being achieved</w:t>
            </w:r>
          </w:p>
          <w:p w14:paraId="476875F9" w14:textId="77777777" w:rsidR="004E77EE" w:rsidRPr="00765B89" w:rsidRDefault="004E77EE" w:rsidP="00A7542D">
            <w:pPr>
              <w:pStyle w:val="NoSpacing"/>
              <w:rPr>
                <w:sz w:val="16"/>
                <w:szCs w:val="16"/>
                <w:lang w:val="en-GB"/>
              </w:rPr>
            </w:pPr>
            <w:r w:rsidRPr="00765B89">
              <w:rPr>
                <w:sz w:val="16"/>
                <w:szCs w:val="16"/>
                <w:lang w:val="en-GB"/>
              </w:rPr>
              <w:t>Operators taking action on out of control conditions, group problem solving techniques being used</w:t>
            </w:r>
          </w:p>
          <w:p w14:paraId="476875FA" w14:textId="77777777" w:rsidR="004E77EE" w:rsidRPr="00765B89" w:rsidRDefault="004E77EE" w:rsidP="00A7542D">
            <w:pPr>
              <w:pStyle w:val="NoSpacing"/>
              <w:rPr>
                <w:sz w:val="16"/>
                <w:szCs w:val="16"/>
                <w:lang w:val="en-GB"/>
              </w:rPr>
            </w:pPr>
          </w:p>
        </w:tc>
      </w:tr>
      <w:tr w:rsidR="001A0A5E" w:rsidRPr="00765B89" w14:paraId="4768760A" w14:textId="77777777" w:rsidTr="001A0A5E">
        <w:trPr>
          <w:trHeight w:val="1029"/>
        </w:trPr>
        <w:tc>
          <w:tcPr>
            <w:tcW w:w="959" w:type="dxa"/>
            <w:tcBorders>
              <w:right w:val="single" w:sz="4" w:space="0" w:color="auto"/>
            </w:tcBorders>
            <w:shd w:val="clear" w:color="auto" w:fill="F2DBDB" w:themeFill="accent2" w:themeFillTint="33"/>
          </w:tcPr>
          <w:p w14:paraId="476875FC" w14:textId="77777777" w:rsidR="001A0A5E" w:rsidRPr="009B351D" w:rsidRDefault="001A0A5E" w:rsidP="007B2400">
            <w:pPr>
              <w:pStyle w:val="NoSpacing"/>
              <w:jc w:val="center"/>
              <w:rPr>
                <w:szCs w:val="16"/>
              </w:rPr>
            </w:pPr>
          </w:p>
          <w:p w14:paraId="476875FD"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5FE"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5FF" w14:textId="77777777" w:rsidR="00D818D9" w:rsidRDefault="00D818D9" w:rsidP="00D818D9">
            <w:pPr>
              <w:pStyle w:val="NoSpacing"/>
              <w:numPr>
                <w:ilvl w:val="0"/>
                <w:numId w:val="4"/>
              </w:numPr>
              <w:ind w:left="175" w:right="-57" w:hanging="141"/>
              <w:rPr>
                <w:sz w:val="16"/>
                <w:szCs w:val="16"/>
              </w:rPr>
            </w:pPr>
            <w:r w:rsidRPr="00D818D9">
              <w:rPr>
                <w:sz w:val="16"/>
                <w:szCs w:val="16"/>
              </w:rPr>
              <w:t>Evidence of applic</w:t>
            </w:r>
            <w:r>
              <w:rPr>
                <w:sz w:val="16"/>
                <w:szCs w:val="16"/>
              </w:rPr>
              <w:t>ations within the work area</w:t>
            </w:r>
          </w:p>
          <w:p w14:paraId="47687600" w14:textId="77777777" w:rsidR="00D818D9" w:rsidRPr="00D818D9" w:rsidRDefault="00D818D9" w:rsidP="00D818D9">
            <w:pPr>
              <w:pStyle w:val="NoSpacing"/>
              <w:numPr>
                <w:ilvl w:val="0"/>
                <w:numId w:val="4"/>
              </w:numPr>
              <w:ind w:left="175" w:right="-57" w:hanging="141"/>
              <w:rPr>
                <w:sz w:val="16"/>
                <w:szCs w:val="16"/>
              </w:rPr>
            </w:pPr>
            <w:r w:rsidRPr="00D818D9">
              <w:rPr>
                <w:sz w:val="16"/>
                <w:szCs w:val="16"/>
              </w:rPr>
              <w:t xml:space="preserve">Control charts displayed </w:t>
            </w:r>
          </w:p>
          <w:p w14:paraId="47687601" w14:textId="77777777" w:rsidR="00D818D9" w:rsidRDefault="00D818D9" w:rsidP="00D818D9">
            <w:pPr>
              <w:pStyle w:val="NoSpacing"/>
              <w:numPr>
                <w:ilvl w:val="0"/>
                <w:numId w:val="4"/>
              </w:numPr>
              <w:ind w:left="175" w:right="-57" w:hanging="141"/>
              <w:rPr>
                <w:sz w:val="16"/>
                <w:szCs w:val="16"/>
              </w:rPr>
            </w:pPr>
            <w:r w:rsidRPr="00D818D9">
              <w:rPr>
                <w:sz w:val="16"/>
                <w:szCs w:val="16"/>
              </w:rPr>
              <w:t>Background information (e.g.</w:t>
            </w:r>
            <w:r>
              <w:rPr>
                <w:sz w:val="16"/>
                <w:szCs w:val="16"/>
              </w:rPr>
              <w:t xml:space="preserve"> Control Plans, Charts, Logs)</w:t>
            </w:r>
          </w:p>
          <w:p w14:paraId="47687602" w14:textId="77777777" w:rsidR="00D818D9" w:rsidRPr="00D818D9" w:rsidRDefault="00D818D9" w:rsidP="00D818D9">
            <w:pPr>
              <w:pStyle w:val="NoSpacing"/>
              <w:numPr>
                <w:ilvl w:val="0"/>
                <w:numId w:val="4"/>
              </w:numPr>
              <w:ind w:left="175" w:right="-57" w:hanging="141"/>
              <w:rPr>
                <w:sz w:val="16"/>
                <w:szCs w:val="16"/>
              </w:rPr>
            </w:pPr>
            <w:r w:rsidRPr="00D818D9">
              <w:rPr>
                <w:sz w:val="16"/>
                <w:szCs w:val="16"/>
              </w:rPr>
              <w:t>Links to Problem Solving Tools</w:t>
            </w:r>
          </w:p>
          <w:p w14:paraId="47687603" w14:textId="77777777" w:rsidR="00D818D9" w:rsidRDefault="00D818D9" w:rsidP="00D818D9">
            <w:pPr>
              <w:pStyle w:val="NoSpacing"/>
              <w:numPr>
                <w:ilvl w:val="0"/>
                <w:numId w:val="4"/>
              </w:numPr>
              <w:ind w:left="175" w:right="-57" w:hanging="141"/>
              <w:rPr>
                <w:sz w:val="16"/>
                <w:szCs w:val="16"/>
              </w:rPr>
            </w:pPr>
            <w:r w:rsidRPr="00D818D9">
              <w:rPr>
                <w:sz w:val="16"/>
                <w:szCs w:val="16"/>
              </w:rPr>
              <w:t>Ar</w:t>
            </w:r>
            <w:r>
              <w:rPr>
                <w:sz w:val="16"/>
                <w:szCs w:val="16"/>
              </w:rPr>
              <w:t>e the processes in Control</w:t>
            </w:r>
          </w:p>
          <w:p w14:paraId="47687604" w14:textId="77777777" w:rsidR="001A0A5E" w:rsidRPr="00D818D9" w:rsidRDefault="00D818D9" w:rsidP="00D818D9">
            <w:pPr>
              <w:pStyle w:val="NoSpacing"/>
              <w:numPr>
                <w:ilvl w:val="0"/>
                <w:numId w:val="4"/>
              </w:numPr>
              <w:ind w:left="175" w:right="-57" w:hanging="141"/>
              <w:rPr>
                <w:sz w:val="16"/>
                <w:szCs w:val="16"/>
              </w:rPr>
            </w:pPr>
            <w:r w:rsidRPr="00D818D9">
              <w:rPr>
                <w:sz w:val="16"/>
                <w:szCs w:val="16"/>
              </w:rPr>
              <w:t>Action taken to bring under control</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605" w14:textId="77777777" w:rsidR="00D818D9" w:rsidRDefault="00D818D9" w:rsidP="00D818D9">
            <w:pPr>
              <w:pStyle w:val="NoSpacing"/>
              <w:numPr>
                <w:ilvl w:val="0"/>
                <w:numId w:val="4"/>
              </w:numPr>
              <w:ind w:left="175" w:right="-57" w:hanging="141"/>
              <w:rPr>
                <w:sz w:val="16"/>
                <w:szCs w:val="16"/>
              </w:rPr>
            </w:pPr>
            <w:r w:rsidRPr="00D818D9">
              <w:rPr>
                <w:sz w:val="16"/>
                <w:szCs w:val="16"/>
              </w:rPr>
              <w:t>Has training been prov</w:t>
            </w:r>
            <w:r>
              <w:rPr>
                <w:sz w:val="16"/>
                <w:szCs w:val="16"/>
              </w:rPr>
              <w:t>ided to all in the work area</w:t>
            </w:r>
          </w:p>
          <w:p w14:paraId="47687606" w14:textId="77777777" w:rsidR="00D818D9" w:rsidRPr="00D818D9" w:rsidRDefault="00D818D9" w:rsidP="00D818D9">
            <w:pPr>
              <w:pStyle w:val="NoSpacing"/>
              <w:numPr>
                <w:ilvl w:val="0"/>
                <w:numId w:val="4"/>
              </w:numPr>
              <w:ind w:left="175" w:right="-57" w:hanging="141"/>
              <w:rPr>
                <w:sz w:val="16"/>
                <w:szCs w:val="16"/>
              </w:rPr>
            </w:pPr>
            <w:r w:rsidRPr="00D818D9">
              <w:rPr>
                <w:sz w:val="16"/>
                <w:szCs w:val="16"/>
              </w:rPr>
              <w:t>Pocket guides, training material available</w:t>
            </w:r>
          </w:p>
          <w:p w14:paraId="47687607" w14:textId="77777777" w:rsidR="00D818D9" w:rsidRDefault="00D818D9" w:rsidP="00D818D9">
            <w:pPr>
              <w:pStyle w:val="NoSpacing"/>
              <w:numPr>
                <w:ilvl w:val="0"/>
                <w:numId w:val="4"/>
              </w:numPr>
              <w:ind w:left="175" w:right="-57" w:hanging="141"/>
              <w:rPr>
                <w:sz w:val="16"/>
                <w:szCs w:val="16"/>
              </w:rPr>
            </w:pPr>
            <w:r w:rsidRPr="00D818D9">
              <w:rPr>
                <w:sz w:val="16"/>
                <w:szCs w:val="16"/>
              </w:rPr>
              <w:t>Is SPC terminology understood (e.g. I</w:t>
            </w:r>
            <w:r>
              <w:rPr>
                <w:sz w:val="16"/>
                <w:szCs w:val="16"/>
              </w:rPr>
              <w:t xml:space="preserve">n-Control / Capable / </w:t>
            </w:r>
            <w:r w:rsidR="00C22EDE">
              <w:rPr>
                <w:sz w:val="16"/>
                <w:szCs w:val="16"/>
              </w:rPr>
              <w:t>Centered</w:t>
            </w:r>
            <w:r>
              <w:rPr>
                <w:sz w:val="16"/>
                <w:szCs w:val="16"/>
              </w:rPr>
              <w:t>)</w:t>
            </w:r>
          </w:p>
          <w:p w14:paraId="47687608" w14:textId="77777777" w:rsidR="001A0A5E" w:rsidRDefault="00D818D9" w:rsidP="00D818D9">
            <w:pPr>
              <w:pStyle w:val="NoSpacing"/>
              <w:numPr>
                <w:ilvl w:val="0"/>
                <w:numId w:val="5"/>
              </w:numPr>
              <w:ind w:left="175" w:hanging="141"/>
              <w:rPr>
                <w:sz w:val="16"/>
                <w:szCs w:val="16"/>
              </w:rPr>
            </w:pPr>
            <w:r w:rsidRPr="00D818D9">
              <w:rPr>
                <w:sz w:val="16"/>
                <w:szCs w:val="16"/>
              </w:rPr>
              <w:t>Automated data collection</w:t>
            </w:r>
          </w:p>
          <w:p w14:paraId="47687609" w14:textId="77777777" w:rsidR="009F17D4" w:rsidRPr="00765B89" w:rsidRDefault="00AA2FAB" w:rsidP="00D01796">
            <w:pPr>
              <w:pStyle w:val="NoSpacing"/>
              <w:numPr>
                <w:ilvl w:val="0"/>
                <w:numId w:val="5"/>
              </w:numPr>
              <w:ind w:left="175" w:hanging="141"/>
              <w:rPr>
                <w:sz w:val="16"/>
                <w:szCs w:val="16"/>
              </w:rPr>
            </w:pPr>
            <w:r>
              <w:rPr>
                <w:sz w:val="16"/>
                <w:szCs w:val="16"/>
              </w:rPr>
              <w:t>CPK score history</w:t>
            </w:r>
            <w:r w:rsidR="00D01796">
              <w:rPr>
                <w:sz w:val="16"/>
                <w:szCs w:val="16"/>
              </w:rPr>
              <w:t xml:space="preserve"> / analysis</w:t>
            </w:r>
          </w:p>
        </w:tc>
      </w:tr>
    </w:tbl>
    <w:p w14:paraId="4768760B" w14:textId="77777777" w:rsidR="004E77EE" w:rsidRDefault="004E77EE" w:rsidP="00A7542D">
      <w:pPr>
        <w:rPr>
          <w:rFonts w:ascii="Times New Roman" w:hAnsi="Times New Roman"/>
          <w:sz w:val="20"/>
          <w:szCs w:val="20"/>
        </w:rPr>
      </w:pPr>
    </w:p>
    <w:p w14:paraId="4768760C"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60E" w14:textId="77777777" w:rsidTr="007B2400">
        <w:tc>
          <w:tcPr>
            <w:tcW w:w="10116" w:type="dxa"/>
            <w:tcBorders>
              <w:top w:val="dashed" w:sz="4" w:space="0" w:color="auto"/>
              <w:bottom w:val="dashed" w:sz="4" w:space="0" w:color="auto"/>
            </w:tcBorders>
          </w:tcPr>
          <w:p w14:paraId="4768760D" w14:textId="77777777" w:rsidR="001A0A5E" w:rsidRPr="00370CA5" w:rsidRDefault="001A0A5E" w:rsidP="007B2400">
            <w:pPr>
              <w:pStyle w:val="Heading3"/>
              <w:pBdr>
                <w:bottom w:val="none" w:sz="0" w:space="0" w:color="auto"/>
              </w:pBdr>
              <w:outlineLvl w:val="2"/>
              <w:rPr>
                <w:sz w:val="8"/>
              </w:rPr>
            </w:pPr>
          </w:p>
        </w:tc>
      </w:tr>
      <w:tr w:rsidR="001A0A5E" w:rsidRPr="00370CA5" w14:paraId="47687610" w14:textId="77777777" w:rsidTr="007B2400">
        <w:tc>
          <w:tcPr>
            <w:tcW w:w="10116" w:type="dxa"/>
            <w:tcBorders>
              <w:top w:val="dashed" w:sz="4" w:space="0" w:color="auto"/>
              <w:bottom w:val="dashed" w:sz="4" w:space="0" w:color="auto"/>
            </w:tcBorders>
          </w:tcPr>
          <w:p w14:paraId="4768760F" w14:textId="77777777" w:rsidR="001A0A5E" w:rsidRPr="00370CA5" w:rsidRDefault="001A0A5E" w:rsidP="007B2400">
            <w:pPr>
              <w:pStyle w:val="Heading3"/>
              <w:pBdr>
                <w:bottom w:val="none" w:sz="0" w:space="0" w:color="auto"/>
              </w:pBdr>
              <w:outlineLvl w:val="2"/>
              <w:rPr>
                <w:sz w:val="8"/>
              </w:rPr>
            </w:pPr>
          </w:p>
        </w:tc>
      </w:tr>
      <w:tr w:rsidR="001A0A5E" w:rsidRPr="00370CA5" w14:paraId="47687612" w14:textId="77777777" w:rsidTr="007B2400">
        <w:tc>
          <w:tcPr>
            <w:tcW w:w="10116" w:type="dxa"/>
            <w:tcBorders>
              <w:top w:val="dashed" w:sz="4" w:space="0" w:color="auto"/>
              <w:bottom w:val="dashed" w:sz="4" w:space="0" w:color="auto"/>
            </w:tcBorders>
          </w:tcPr>
          <w:p w14:paraId="47687611" w14:textId="77777777" w:rsidR="001A0A5E" w:rsidRPr="00370CA5" w:rsidRDefault="001A0A5E" w:rsidP="007B2400">
            <w:pPr>
              <w:pStyle w:val="Heading3"/>
              <w:pBdr>
                <w:bottom w:val="none" w:sz="0" w:space="0" w:color="auto"/>
              </w:pBdr>
              <w:outlineLvl w:val="2"/>
              <w:rPr>
                <w:sz w:val="8"/>
              </w:rPr>
            </w:pPr>
          </w:p>
        </w:tc>
      </w:tr>
      <w:tr w:rsidR="001A0A5E" w:rsidRPr="00370CA5" w14:paraId="47687614" w14:textId="77777777" w:rsidTr="007B2400">
        <w:tc>
          <w:tcPr>
            <w:tcW w:w="10116" w:type="dxa"/>
            <w:tcBorders>
              <w:top w:val="dashed" w:sz="4" w:space="0" w:color="auto"/>
              <w:bottom w:val="dashed" w:sz="4" w:space="0" w:color="auto"/>
            </w:tcBorders>
          </w:tcPr>
          <w:p w14:paraId="47687613" w14:textId="77777777" w:rsidR="001A0A5E" w:rsidRPr="00370CA5" w:rsidRDefault="001A0A5E" w:rsidP="007B2400">
            <w:pPr>
              <w:pStyle w:val="Heading3"/>
              <w:pBdr>
                <w:bottom w:val="none" w:sz="0" w:space="0" w:color="auto"/>
              </w:pBdr>
              <w:outlineLvl w:val="2"/>
              <w:rPr>
                <w:sz w:val="8"/>
              </w:rPr>
            </w:pPr>
          </w:p>
        </w:tc>
      </w:tr>
      <w:tr w:rsidR="001A0A5E" w:rsidRPr="00370CA5" w14:paraId="47687616" w14:textId="77777777" w:rsidTr="007B2400">
        <w:tc>
          <w:tcPr>
            <w:tcW w:w="10116" w:type="dxa"/>
            <w:tcBorders>
              <w:top w:val="dashed" w:sz="4" w:space="0" w:color="auto"/>
              <w:bottom w:val="dashed" w:sz="4" w:space="0" w:color="auto"/>
            </w:tcBorders>
          </w:tcPr>
          <w:p w14:paraId="47687615" w14:textId="77777777" w:rsidR="001A0A5E" w:rsidRPr="00370CA5" w:rsidRDefault="001A0A5E" w:rsidP="007B2400">
            <w:pPr>
              <w:pStyle w:val="Heading3"/>
              <w:pBdr>
                <w:bottom w:val="none" w:sz="0" w:space="0" w:color="auto"/>
              </w:pBdr>
              <w:outlineLvl w:val="2"/>
              <w:rPr>
                <w:sz w:val="8"/>
              </w:rPr>
            </w:pPr>
          </w:p>
        </w:tc>
      </w:tr>
      <w:tr w:rsidR="001A0A5E" w:rsidRPr="00370CA5" w14:paraId="47687618" w14:textId="77777777" w:rsidTr="007B2400">
        <w:tc>
          <w:tcPr>
            <w:tcW w:w="10116" w:type="dxa"/>
            <w:tcBorders>
              <w:top w:val="dashed" w:sz="4" w:space="0" w:color="auto"/>
              <w:bottom w:val="dashed" w:sz="4" w:space="0" w:color="auto"/>
            </w:tcBorders>
          </w:tcPr>
          <w:p w14:paraId="47687617" w14:textId="77777777" w:rsidR="001A0A5E" w:rsidRPr="00370CA5" w:rsidRDefault="001A0A5E" w:rsidP="007B2400">
            <w:pPr>
              <w:pStyle w:val="Heading3"/>
              <w:pBdr>
                <w:bottom w:val="none" w:sz="0" w:space="0" w:color="auto"/>
              </w:pBdr>
              <w:outlineLvl w:val="2"/>
              <w:rPr>
                <w:sz w:val="8"/>
              </w:rPr>
            </w:pPr>
          </w:p>
        </w:tc>
      </w:tr>
      <w:tr w:rsidR="001A0A5E" w:rsidRPr="00370CA5" w14:paraId="4768761A" w14:textId="77777777" w:rsidTr="007B2400">
        <w:tc>
          <w:tcPr>
            <w:tcW w:w="10116" w:type="dxa"/>
            <w:tcBorders>
              <w:top w:val="dashed" w:sz="4" w:space="0" w:color="auto"/>
              <w:bottom w:val="dashed" w:sz="4" w:space="0" w:color="auto"/>
            </w:tcBorders>
          </w:tcPr>
          <w:p w14:paraId="47687619" w14:textId="77777777" w:rsidR="001A0A5E" w:rsidRPr="00370CA5" w:rsidRDefault="001A0A5E" w:rsidP="007B2400">
            <w:pPr>
              <w:pStyle w:val="Heading3"/>
              <w:pBdr>
                <w:bottom w:val="none" w:sz="0" w:space="0" w:color="auto"/>
              </w:pBdr>
              <w:outlineLvl w:val="2"/>
              <w:rPr>
                <w:sz w:val="8"/>
              </w:rPr>
            </w:pPr>
          </w:p>
        </w:tc>
      </w:tr>
      <w:tr w:rsidR="001A0A5E" w:rsidRPr="00370CA5" w14:paraId="4768761C" w14:textId="77777777" w:rsidTr="007B2400">
        <w:tc>
          <w:tcPr>
            <w:tcW w:w="10116" w:type="dxa"/>
            <w:tcBorders>
              <w:top w:val="dashed" w:sz="4" w:space="0" w:color="auto"/>
              <w:bottom w:val="dashed" w:sz="4" w:space="0" w:color="auto"/>
            </w:tcBorders>
          </w:tcPr>
          <w:p w14:paraId="4768761B" w14:textId="77777777" w:rsidR="001A0A5E" w:rsidRPr="00370CA5" w:rsidRDefault="001A0A5E" w:rsidP="007B2400">
            <w:pPr>
              <w:pStyle w:val="Heading3"/>
              <w:pBdr>
                <w:bottom w:val="none" w:sz="0" w:space="0" w:color="auto"/>
              </w:pBdr>
              <w:outlineLvl w:val="2"/>
              <w:rPr>
                <w:sz w:val="8"/>
              </w:rPr>
            </w:pPr>
          </w:p>
        </w:tc>
      </w:tr>
      <w:tr w:rsidR="00370CA5" w:rsidRPr="00370CA5" w14:paraId="4768761E" w14:textId="77777777" w:rsidTr="007B2400">
        <w:tc>
          <w:tcPr>
            <w:tcW w:w="10116" w:type="dxa"/>
            <w:tcBorders>
              <w:top w:val="dashed" w:sz="4" w:space="0" w:color="auto"/>
              <w:bottom w:val="dashed" w:sz="4" w:space="0" w:color="auto"/>
            </w:tcBorders>
          </w:tcPr>
          <w:p w14:paraId="4768761D" w14:textId="77777777" w:rsidR="00370CA5" w:rsidRPr="00370CA5" w:rsidRDefault="00370CA5" w:rsidP="007B2400">
            <w:pPr>
              <w:pStyle w:val="Heading3"/>
              <w:pBdr>
                <w:bottom w:val="none" w:sz="0" w:space="0" w:color="auto"/>
              </w:pBdr>
              <w:outlineLvl w:val="2"/>
              <w:rPr>
                <w:sz w:val="8"/>
              </w:rPr>
            </w:pPr>
          </w:p>
        </w:tc>
      </w:tr>
      <w:tr w:rsidR="00370CA5" w:rsidRPr="00370CA5" w14:paraId="47687620" w14:textId="77777777" w:rsidTr="007B2400">
        <w:tc>
          <w:tcPr>
            <w:tcW w:w="10116" w:type="dxa"/>
            <w:tcBorders>
              <w:top w:val="dashed" w:sz="4" w:space="0" w:color="auto"/>
              <w:bottom w:val="dashed" w:sz="4" w:space="0" w:color="auto"/>
            </w:tcBorders>
          </w:tcPr>
          <w:p w14:paraId="4768761F" w14:textId="77777777" w:rsidR="00370CA5" w:rsidRPr="00370CA5" w:rsidRDefault="00370CA5" w:rsidP="007B2400">
            <w:pPr>
              <w:pStyle w:val="Heading3"/>
              <w:pBdr>
                <w:bottom w:val="none" w:sz="0" w:space="0" w:color="auto"/>
              </w:pBdr>
              <w:outlineLvl w:val="2"/>
              <w:rPr>
                <w:sz w:val="8"/>
              </w:rPr>
            </w:pPr>
          </w:p>
        </w:tc>
      </w:tr>
      <w:tr w:rsidR="00370CA5" w:rsidRPr="00370CA5" w14:paraId="47687622" w14:textId="77777777" w:rsidTr="007B2400">
        <w:tc>
          <w:tcPr>
            <w:tcW w:w="10116" w:type="dxa"/>
            <w:tcBorders>
              <w:top w:val="dashed" w:sz="4" w:space="0" w:color="auto"/>
              <w:bottom w:val="dashed" w:sz="4" w:space="0" w:color="auto"/>
            </w:tcBorders>
          </w:tcPr>
          <w:p w14:paraId="47687621" w14:textId="77777777" w:rsidR="00370CA5" w:rsidRPr="00370CA5" w:rsidRDefault="00370CA5" w:rsidP="007B2400">
            <w:pPr>
              <w:pStyle w:val="Heading3"/>
              <w:pBdr>
                <w:bottom w:val="none" w:sz="0" w:space="0" w:color="auto"/>
              </w:pBdr>
              <w:outlineLvl w:val="2"/>
              <w:rPr>
                <w:sz w:val="8"/>
              </w:rPr>
            </w:pPr>
          </w:p>
        </w:tc>
      </w:tr>
      <w:tr w:rsidR="00370CA5" w:rsidRPr="00370CA5" w14:paraId="47687624" w14:textId="77777777" w:rsidTr="007B2400">
        <w:tc>
          <w:tcPr>
            <w:tcW w:w="10116" w:type="dxa"/>
            <w:tcBorders>
              <w:top w:val="dashed" w:sz="4" w:space="0" w:color="auto"/>
              <w:bottom w:val="dashed" w:sz="4" w:space="0" w:color="auto"/>
            </w:tcBorders>
          </w:tcPr>
          <w:p w14:paraId="47687623" w14:textId="77777777" w:rsidR="00370CA5" w:rsidRPr="00370CA5" w:rsidRDefault="00370CA5" w:rsidP="007B2400">
            <w:pPr>
              <w:pStyle w:val="Heading3"/>
              <w:pBdr>
                <w:bottom w:val="none" w:sz="0" w:space="0" w:color="auto"/>
              </w:pBdr>
              <w:outlineLvl w:val="2"/>
              <w:rPr>
                <w:sz w:val="8"/>
              </w:rPr>
            </w:pPr>
          </w:p>
        </w:tc>
      </w:tr>
      <w:tr w:rsidR="001A0A5E" w:rsidRPr="00370CA5" w14:paraId="47687626" w14:textId="77777777" w:rsidTr="007B2400">
        <w:tc>
          <w:tcPr>
            <w:tcW w:w="10116" w:type="dxa"/>
            <w:tcBorders>
              <w:top w:val="dashed" w:sz="4" w:space="0" w:color="auto"/>
              <w:bottom w:val="dashed" w:sz="4" w:space="0" w:color="auto"/>
            </w:tcBorders>
          </w:tcPr>
          <w:p w14:paraId="47687625" w14:textId="77777777" w:rsidR="001A0A5E" w:rsidRPr="00370CA5" w:rsidRDefault="001A0A5E" w:rsidP="007B2400">
            <w:pPr>
              <w:pStyle w:val="Heading3"/>
              <w:pBdr>
                <w:bottom w:val="none" w:sz="0" w:space="0" w:color="auto"/>
              </w:pBdr>
              <w:outlineLvl w:val="2"/>
              <w:rPr>
                <w:sz w:val="8"/>
              </w:rPr>
            </w:pPr>
          </w:p>
        </w:tc>
      </w:tr>
      <w:tr w:rsidR="001A0A5E" w:rsidRPr="00370CA5" w14:paraId="47687628" w14:textId="77777777" w:rsidTr="007B2400">
        <w:tc>
          <w:tcPr>
            <w:tcW w:w="10116" w:type="dxa"/>
            <w:tcBorders>
              <w:top w:val="dashed" w:sz="4" w:space="0" w:color="auto"/>
              <w:bottom w:val="dashed" w:sz="4" w:space="0" w:color="auto"/>
            </w:tcBorders>
          </w:tcPr>
          <w:p w14:paraId="47687627" w14:textId="77777777" w:rsidR="001A0A5E" w:rsidRPr="00370CA5" w:rsidRDefault="001A0A5E" w:rsidP="007B2400">
            <w:pPr>
              <w:pStyle w:val="Heading3"/>
              <w:pBdr>
                <w:bottom w:val="none" w:sz="0" w:space="0" w:color="auto"/>
              </w:pBdr>
              <w:outlineLvl w:val="2"/>
              <w:rPr>
                <w:sz w:val="8"/>
              </w:rPr>
            </w:pPr>
          </w:p>
        </w:tc>
      </w:tr>
      <w:tr w:rsidR="001A0A5E" w:rsidRPr="00370CA5" w14:paraId="4768762A" w14:textId="77777777" w:rsidTr="007B2400">
        <w:tc>
          <w:tcPr>
            <w:tcW w:w="10116" w:type="dxa"/>
            <w:tcBorders>
              <w:top w:val="dashed" w:sz="4" w:space="0" w:color="auto"/>
              <w:bottom w:val="dashed" w:sz="4" w:space="0" w:color="auto"/>
            </w:tcBorders>
          </w:tcPr>
          <w:p w14:paraId="47687629" w14:textId="77777777" w:rsidR="001A0A5E" w:rsidRPr="00370CA5" w:rsidRDefault="001A0A5E" w:rsidP="007B2400">
            <w:pPr>
              <w:pStyle w:val="Heading3"/>
              <w:pBdr>
                <w:bottom w:val="none" w:sz="0" w:space="0" w:color="auto"/>
              </w:pBdr>
              <w:outlineLvl w:val="2"/>
              <w:rPr>
                <w:sz w:val="8"/>
              </w:rPr>
            </w:pPr>
          </w:p>
        </w:tc>
      </w:tr>
      <w:tr w:rsidR="001A0A5E" w:rsidRPr="00370CA5" w14:paraId="4768762C" w14:textId="77777777" w:rsidTr="007B2400">
        <w:tc>
          <w:tcPr>
            <w:tcW w:w="10116" w:type="dxa"/>
            <w:tcBorders>
              <w:top w:val="dashed" w:sz="4" w:space="0" w:color="auto"/>
              <w:bottom w:val="dashed" w:sz="4" w:space="0" w:color="auto"/>
            </w:tcBorders>
          </w:tcPr>
          <w:p w14:paraId="4768762B" w14:textId="77777777" w:rsidR="001A0A5E" w:rsidRPr="00370CA5" w:rsidRDefault="001A0A5E" w:rsidP="007B2400">
            <w:pPr>
              <w:pStyle w:val="Heading3"/>
              <w:pBdr>
                <w:bottom w:val="none" w:sz="0" w:space="0" w:color="auto"/>
              </w:pBdr>
              <w:outlineLvl w:val="2"/>
              <w:rPr>
                <w:sz w:val="8"/>
              </w:rPr>
            </w:pPr>
          </w:p>
        </w:tc>
      </w:tr>
      <w:tr w:rsidR="001A0A5E" w:rsidRPr="00370CA5" w14:paraId="4768762E" w14:textId="77777777" w:rsidTr="007B2400">
        <w:tc>
          <w:tcPr>
            <w:tcW w:w="10116" w:type="dxa"/>
            <w:tcBorders>
              <w:top w:val="dashed" w:sz="4" w:space="0" w:color="auto"/>
              <w:bottom w:val="dashed" w:sz="4" w:space="0" w:color="auto"/>
            </w:tcBorders>
          </w:tcPr>
          <w:p w14:paraId="4768762D" w14:textId="77777777" w:rsidR="001A0A5E" w:rsidRPr="00370CA5" w:rsidRDefault="001A0A5E" w:rsidP="007B2400">
            <w:pPr>
              <w:pStyle w:val="Heading3"/>
              <w:pBdr>
                <w:bottom w:val="none" w:sz="0" w:space="0" w:color="auto"/>
              </w:pBdr>
              <w:outlineLvl w:val="2"/>
              <w:rPr>
                <w:sz w:val="8"/>
              </w:rPr>
            </w:pPr>
          </w:p>
        </w:tc>
      </w:tr>
      <w:tr w:rsidR="001A0A5E" w:rsidRPr="00370CA5" w14:paraId="47687630" w14:textId="77777777" w:rsidTr="007B2400">
        <w:tc>
          <w:tcPr>
            <w:tcW w:w="10116" w:type="dxa"/>
            <w:tcBorders>
              <w:top w:val="dashed" w:sz="4" w:space="0" w:color="auto"/>
              <w:bottom w:val="dashed" w:sz="4" w:space="0" w:color="auto"/>
            </w:tcBorders>
          </w:tcPr>
          <w:p w14:paraId="4768762F" w14:textId="77777777" w:rsidR="001A0A5E" w:rsidRPr="00370CA5" w:rsidRDefault="001A0A5E" w:rsidP="007B2400">
            <w:pPr>
              <w:pStyle w:val="Heading3"/>
              <w:pBdr>
                <w:bottom w:val="none" w:sz="0" w:space="0" w:color="auto"/>
              </w:pBdr>
              <w:outlineLvl w:val="2"/>
              <w:rPr>
                <w:sz w:val="8"/>
              </w:rPr>
            </w:pPr>
          </w:p>
        </w:tc>
      </w:tr>
      <w:tr w:rsidR="001A0A5E" w:rsidRPr="00370CA5" w14:paraId="47687632" w14:textId="77777777" w:rsidTr="007B2400">
        <w:tc>
          <w:tcPr>
            <w:tcW w:w="10116" w:type="dxa"/>
            <w:tcBorders>
              <w:top w:val="dashed" w:sz="4" w:space="0" w:color="auto"/>
              <w:bottom w:val="dashed" w:sz="4" w:space="0" w:color="auto"/>
            </w:tcBorders>
          </w:tcPr>
          <w:p w14:paraId="47687631" w14:textId="77777777" w:rsidR="001A0A5E" w:rsidRPr="00370CA5" w:rsidRDefault="001A0A5E" w:rsidP="007B2400">
            <w:pPr>
              <w:pStyle w:val="Heading3"/>
              <w:pBdr>
                <w:bottom w:val="none" w:sz="0" w:space="0" w:color="auto"/>
              </w:pBdr>
              <w:outlineLvl w:val="2"/>
              <w:rPr>
                <w:sz w:val="8"/>
              </w:rPr>
            </w:pPr>
          </w:p>
        </w:tc>
      </w:tr>
    </w:tbl>
    <w:p w14:paraId="47687633" w14:textId="77777777" w:rsidR="00FC106C" w:rsidRPr="00765B89" w:rsidRDefault="004E77EE" w:rsidP="004E77EE">
      <w:pPr>
        <w:pStyle w:val="Heading3"/>
      </w:pPr>
      <w:r w:rsidRPr="00765B89">
        <w:br w:type="page"/>
      </w:r>
      <w:bookmarkStart w:id="32" w:name="_Toc534976187"/>
      <w:r>
        <w:lastRenderedPageBreak/>
        <w:t>DIAGNOSTIC 11</w:t>
      </w:r>
      <w:r w:rsidR="00FC106C" w:rsidRPr="00765B89">
        <w:t>: Overall Equipment Effectiveness (OEE)</w:t>
      </w:r>
      <w:bookmarkEnd w:id="32"/>
    </w:p>
    <w:p w14:paraId="47687634" w14:textId="77777777" w:rsidR="00FC106C" w:rsidRPr="00765B89" w:rsidRDefault="00FC106C" w:rsidP="00A7542D">
      <w:r w:rsidRPr="00765B89">
        <w:t>How the work area ensures equipment is always available and working correctly.</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375"/>
        <w:gridCol w:w="1865"/>
        <w:gridCol w:w="921"/>
        <w:gridCol w:w="1360"/>
        <w:gridCol w:w="3105"/>
      </w:tblGrid>
      <w:tr w:rsidR="00FC106C" w:rsidRPr="00765B89" w14:paraId="4768763A"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635" w14:textId="77777777" w:rsidR="00FC106C" w:rsidRPr="00765B89" w:rsidRDefault="00B930D5" w:rsidP="00A7542D">
            <w:pPr>
              <w:pStyle w:val="NoSpacing"/>
              <w:rPr>
                <w:lang w:val="en-GB"/>
              </w:rPr>
            </w:pPr>
            <w:r w:rsidRPr="00765B89">
              <w:rPr>
                <w:lang w:val="en-GB"/>
              </w:rPr>
              <w:t xml:space="preserve">0. </w:t>
            </w:r>
            <w:r w:rsidR="00FC106C" w:rsidRPr="00765B89">
              <w:rPr>
                <w:lang w:val="en-GB"/>
              </w:rPr>
              <w:t>Learner</w:t>
            </w:r>
          </w:p>
        </w:tc>
        <w:tc>
          <w:tcPr>
            <w:tcW w:w="1375" w:type="dxa"/>
            <w:tcBorders>
              <w:bottom w:val="single" w:sz="4" w:space="0" w:color="auto"/>
            </w:tcBorders>
            <w:shd w:val="clear" w:color="auto" w:fill="B8CCE4" w:themeFill="accent1" w:themeFillTint="66"/>
            <w:vAlign w:val="center"/>
          </w:tcPr>
          <w:p w14:paraId="47687636" w14:textId="77777777" w:rsidR="00FC106C" w:rsidRPr="00765B89" w:rsidRDefault="00B930D5" w:rsidP="00A7542D">
            <w:pPr>
              <w:pStyle w:val="NoSpacing"/>
              <w:rPr>
                <w:lang w:val="en-GB"/>
              </w:rPr>
            </w:pPr>
            <w:r w:rsidRPr="00765B89">
              <w:rPr>
                <w:lang w:val="en-GB"/>
              </w:rPr>
              <w:t xml:space="preserve">1. </w:t>
            </w:r>
            <w:r w:rsidR="00FC106C" w:rsidRPr="00765B89">
              <w:rPr>
                <w:lang w:val="en-GB"/>
              </w:rPr>
              <w:t>Developer</w:t>
            </w:r>
          </w:p>
        </w:tc>
        <w:tc>
          <w:tcPr>
            <w:tcW w:w="1865" w:type="dxa"/>
            <w:tcBorders>
              <w:bottom w:val="single" w:sz="4" w:space="0" w:color="auto"/>
            </w:tcBorders>
            <w:shd w:val="clear" w:color="auto" w:fill="B8CCE4" w:themeFill="accent1" w:themeFillTint="66"/>
            <w:vAlign w:val="center"/>
          </w:tcPr>
          <w:p w14:paraId="47687637" w14:textId="77777777" w:rsidR="00FC106C" w:rsidRPr="00765B89" w:rsidRDefault="00B930D5" w:rsidP="00A7542D">
            <w:pPr>
              <w:pStyle w:val="NoSpacing"/>
              <w:rPr>
                <w:lang w:val="en-GB"/>
              </w:rPr>
            </w:pPr>
            <w:r w:rsidRPr="00765B89">
              <w:rPr>
                <w:lang w:val="en-GB"/>
              </w:rPr>
              <w:t xml:space="preserve">2. </w:t>
            </w:r>
            <w:r w:rsidR="00FC106C" w:rsidRPr="00765B89">
              <w:rPr>
                <w:lang w:val="en-GB"/>
              </w:rPr>
              <w:t>Performer</w:t>
            </w:r>
          </w:p>
        </w:tc>
        <w:tc>
          <w:tcPr>
            <w:tcW w:w="2281" w:type="dxa"/>
            <w:gridSpan w:val="2"/>
            <w:tcBorders>
              <w:bottom w:val="single" w:sz="4" w:space="0" w:color="auto"/>
            </w:tcBorders>
            <w:shd w:val="clear" w:color="auto" w:fill="B8CCE4" w:themeFill="accent1" w:themeFillTint="66"/>
            <w:vAlign w:val="center"/>
          </w:tcPr>
          <w:p w14:paraId="47687638" w14:textId="77777777" w:rsidR="00FC106C" w:rsidRPr="00765B89" w:rsidRDefault="00B930D5" w:rsidP="00A7542D">
            <w:pPr>
              <w:pStyle w:val="NoSpacing"/>
              <w:rPr>
                <w:lang w:val="en-GB"/>
              </w:rPr>
            </w:pPr>
            <w:r w:rsidRPr="00765B89">
              <w:rPr>
                <w:lang w:val="en-GB"/>
              </w:rPr>
              <w:t xml:space="preserve">3. </w:t>
            </w:r>
            <w:r w:rsidR="00FC106C" w:rsidRPr="00765B89">
              <w:rPr>
                <w:lang w:val="en-GB"/>
              </w:rPr>
              <w:t>Contender</w:t>
            </w:r>
          </w:p>
        </w:tc>
        <w:tc>
          <w:tcPr>
            <w:tcW w:w="3105" w:type="dxa"/>
            <w:tcBorders>
              <w:bottom w:val="single" w:sz="4" w:space="0" w:color="auto"/>
            </w:tcBorders>
            <w:shd w:val="clear" w:color="auto" w:fill="B8CCE4" w:themeFill="accent1" w:themeFillTint="66"/>
            <w:vAlign w:val="center"/>
          </w:tcPr>
          <w:p w14:paraId="47687639" w14:textId="77777777" w:rsidR="00FC106C" w:rsidRPr="00765B89" w:rsidRDefault="00B930D5" w:rsidP="00A7542D">
            <w:pPr>
              <w:pStyle w:val="NoSpacing"/>
              <w:rPr>
                <w:lang w:val="en-GB"/>
              </w:rPr>
            </w:pPr>
            <w:r w:rsidRPr="00765B89">
              <w:rPr>
                <w:lang w:val="en-GB"/>
              </w:rPr>
              <w:t xml:space="preserve">4. </w:t>
            </w:r>
            <w:r w:rsidR="00FC106C" w:rsidRPr="00765B89">
              <w:rPr>
                <w:lang w:val="en-GB"/>
              </w:rPr>
              <w:t>Benchmark</w:t>
            </w:r>
          </w:p>
        </w:tc>
      </w:tr>
      <w:tr w:rsidR="00FC106C" w:rsidRPr="00765B89" w14:paraId="4768764D" w14:textId="77777777" w:rsidTr="001A0A5E">
        <w:trPr>
          <w:trHeight w:val="2122"/>
        </w:trPr>
        <w:tc>
          <w:tcPr>
            <w:tcW w:w="1263" w:type="dxa"/>
            <w:gridSpan w:val="2"/>
            <w:shd w:val="clear" w:color="auto" w:fill="C0C0C0"/>
          </w:tcPr>
          <w:p w14:paraId="4768763B" w14:textId="77777777" w:rsidR="00FC106C" w:rsidRPr="00765B89" w:rsidRDefault="00FC106C" w:rsidP="00A7542D">
            <w:pPr>
              <w:pStyle w:val="NoSpacing"/>
              <w:rPr>
                <w:sz w:val="16"/>
                <w:szCs w:val="16"/>
                <w:lang w:val="en-GB"/>
              </w:rPr>
            </w:pPr>
            <w:r w:rsidRPr="00765B89">
              <w:rPr>
                <w:sz w:val="16"/>
                <w:szCs w:val="16"/>
                <w:lang w:val="en-GB"/>
              </w:rPr>
              <w:t>Overall Equipment Effectiveness has not been considered</w:t>
            </w:r>
          </w:p>
        </w:tc>
        <w:tc>
          <w:tcPr>
            <w:tcW w:w="1375" w:type="dxa"/>
            <w:shd w:val="clear" w:color="auto" w:fill="C0C0C0"/>
          </w:tcPr>
          <w:p w14:paraId="4768763C" w14:textId="77777777" w:rsidR="00FC106C" w:rsidRPr="00765B89" w:rsidRDefault="00FC106C" w:rsidP="00A7542D">
            <w:pPr>
              <w:pStyle w:val="NoSpacing"/>
              <w:rPr>
                <w:sz w:val="16"/>
                <w:szCs w:val="16"/>
                <w:lang w:val="en-GB"/>
              </w:rPr>
            </w:pPr>
            <w:r w:rsidRPr="00765B89">
              <w:rPr>
                <w:sz w:val="16"/>
                <w:szCs w:val="16"/>
                <w:lang w:val="en-GB"/>
              </w:rPr>
              <w:t>Elements of OEE are being measured</w:t>
            </w:r>
          </w:p>
          <w:p w14:paraId="4768763D" w14:textId="77777777" w:rsidR="00FC106C" w:rsidRPr="00765B89" w:rsidRDefault="00FC106C" w:rsidP="00A7542D">
            <w:pPr>
              <w:pStyle w:val="NoSpacing"/>
              <w:rPr>
                <w:sz w:val="16"/>
                <w:szCs w:val="16"/>
                <w:lang w:val="en-GB"/>
              </w:rPr>
            </w:pPr>
            <w:r w:rsidRPr="00765B89">
              <w:rPr>
                <w:sz w:val="16"/>
                <w:szCs w:val="16"/>
                <w:lang w:val="en-GB"/>
              </w:rPr>
              <w:t>Equipment has been identified for OEE</w:t>
            </w:r>
            <w:r w:rsidRPr="00765B89">
              <w:rPr>
                <w:sz w:val="16"/>
                <w:szCs w:val="16"/>
                <w:lang w:val="en-GB"/>
              </w:rPr>
              <w:tab/>
            </w:r>
          </w:p>
          <w:p w14:paraId="4768763E" w14:textId="77777777" w:rsidR="00FC106C" w:rsidRPr="00765B89" w:rsidRDefault="00FC106C" w:rsidP="00A7542D">
            <w:pPr>
              <w:pStyle w:val="NoSpacing"/>
              <w:rPr>
                <w:sz w:val="16"/>
                <w:szCs w:val="16"/>
                <w:lang w:val="en-GB"/>
              </w:rPr>
            </w:pPr>
            <w:r w:rsidRPr="00765B89">
              <w:rPr>
                <w:sz w:val="16"/>
                <w:szCs w:val="16"/>
                <w:lang w:val="en-GB"/>
              </w:rPr>
              <w:t xml:space="preserve"> A plan is being prepared to develop OEE within the cell</w:t>
            </w:r>
          </w:p>
        </w:tc>
        <w:tc>
          <w:tcPr>
            <w:tcW w:w="1865" w:type="dxa"/>
            <w:shd w:val="clear" w:color="auto" w:fill="C0C0C0"/>
          </w:tcPr>
          <w:p w14:paraId="4768763F" w14:textId="77777777" w:rsidR="00FC106C" w:rsidRPr="00765B89" w:rsidRDefault="00FC106C" w:rsidP="00A7542D">
            <w:pPr>
              <w:pStyle w:val="NoSpacing"/>
              <w:rPr>
                <w:sz w:val="16"/>
                <w:szCs w:val="16"/>
                <w:lang w:val="en-GB"/>
              </w:rPr>
            </w:pPr>
            <w:r w:rsidRPr="00765B89">
              <w:rPr>
                <w:sz w:val="16"/>
                <w:szCs w:val="16"/>
                <w:lang w:val="en-GB"/>
              </w:rPr>
              <w:t>Some equipment have OEE measures with targets set (perhaps not displayed but held on local computer)</w:t>
            </w:r>
          </w:p>
          <w:p w14:paraId="47687640" w14:textId="77777777" w:rsidR="00FC106C" w:rsidRPr="00765B89" w:rsidRDefault="00FC106C" w:rsidP="00A7542D">
            <w:pPr>
              <w:pStyle w:val="NoSpacing"/>
              <w:rPr>
                <w:sz w:val="16"/>
                <w:szCs w:val="16"/>
                <w:lang w:val="en-GB"/>
              </w:rPr>
            </w:pPr>
            <w:r w:rsidRPr="00765B89">
              <w:rPr>
                <w:sz w:val="16"/>
                <w:szCs w:val="16"/>
                <w:lang w:val="en-GB"/>
              </w:rPr>
              <w:t xml:space="preserve"> Elements of OEE (availability, performance rate, quality) are being measured and improvements identified</w:t>
            </w:r>
          </w:p>
          <w:p w14:paraId="47687641" w14:textId="77777777" w:rsidR="00FC106C" w:rsidRPr="00765B89" w:rsidRDefault="00FC106C" w:rsidP="00A7542D">
            <w:pPr>
              <w:pStyle w:val="NoSpacing"/>
              <w:rPr>
                <w:sz w:val="16"/>
                <w:szCs w:val="16"/>
                <w:lang w:val="en-GB"/>
              </w:rPr>
            </w:pPr>
            <w:r w:rsidRPr="00765B89">
              <w:rPr>
                <w:sz w:val="16"/>
                <w:szCs w:val="16"/>
                <w:lang w:val="en-GB"/>
              </w:rPr>
              <w:t>Team have some understanding of OEE</w:t>
            </w:r>
          </w:p>
          <w:p w14:paraId="47687642" w14:textId="77777777" w:rsidR="00FC106C" w:rsidRPr="00765B89" w:rsidRDefault="00FC106C" w:rsidP="00A7542D">
            <w:pPr>
              <w:pStyle w:val="NoSpacing"/>
              <w:rPr>
                <w:sz w:val="16"/>
                <w:szCs w:val="16"/>
                <w:lang w:val="en-GB"/>
              </w:rPr>
            </w:pPr>
            <w:r w:rsidRPr="00765B89">
              <w:rPr>
                <w:sz w:val="16"/>
                <w:szCs w:val="16"/>
                <w:lang w:val="en-GB"/>
              </w:rPr>
              <w:t>OEE training planned</w:t>
            </w:r>
          </w:p>
        </w:tc>
        <w:tc>
          <w:tcPr>
            <w:tcW w:w="2281" w:type="dxa"/>
            <w:gridSpan w:val="2"/>
            <w:shd w:val="clear" w:color="auto" w:fill="C0C0C0"/>
          </w:tcPr>
          <w:p w14:paraId="47687643" w14:textId="77777777" w:rsidR="00FC106C" w:rsidRPr="00765B89" w:rsidRDefault="00FC106C" w:rsidP="00A7542D">
            <w:pPr>
              <w:pStyle w:val="NoSpacing"/>
              <w:rPr>
                <w:sz w:val="16"/>
                <w:szCs w:val="16"/>
                <w:lang w:val="en-GB"/>
              </w:rPr>
            </w:pPr>
            <w:r w:rsidRPr="00765B89">
              <w:rPr>
                <w:sz w:val="16"/>
                <w:szCs w:val="16"/>
                <w:lang w:val="en-GB"/>
              </w:rPr>
              <w:t>Most key equipment have OEE measures which are displayed showing current performance</w:t>
            </w:r>
          </w:p>
          <w:p w14:paraId="47687644" w14:textId="77777777" w:rsidR="00FC106C" w:rsidRPr="00765B89" w:rsidRDefault="00FC106C" w:rsidP="00A7542D">
            <w:pPr>
              <w:pStyle w:val="NoSpacing"/>
              <w:rPr>
                <w:sz w:val="16"/>
                <w:szCs w:val="16"/>
                <w:lang w:val="en-GB"/>
              </w:rPr>
            </w:pPr>
            <w:r w:rsidRPr="00765B89">
              <w:rPr>
                <w:sz w:val="16"/>
                <w:szCs w:val="16"/>
                <w:lang w:val="en-GB"/>
              </w:rPr>
              <w:t xml:space="preserve"> The measure is benchmarked against industry average of 60%</w:t>
            </w:r>
          </w:p>
          <w:p w14:paraId="47687645" w14:textId="77777777" w:rsidR="00FC106C" w:rsidRPr="00765B89" w:rsidRDefault="00FC106C" w:rsidP="00A7542D">
            <w:pPr>
              <w:pStyle w:val="NoSpacing"/>
              <w:rPr>
                <w:sz w:val="16"/>
                <w:szCs w:val="16"/>
                <w:lang w:val="en-GB"/>
              </w:rPr>
            </w:pPr>
            <w:r w:rsidRPr="00765B89">
              <w:rPr>
                <w:sz w:val="16"/>
                <w:szCs w:val="16"/>
                <w:lang w:val="en-GB"/>
              </w:rPr>
              <w:t xml:space="preserve"> Most team members understand OEE principles and take action to improve performance</w:t>
            </w:r>
          </w:p>
          <w:p w14:paraId="47687646" w14:textId="77777777" w:rsidR="00FC106C" w:rsidRPr="00765B89" w:rsidRDefault="00FC106C" w:rsidP="00A7542D">
            <w:pPr>
              <w:pStyle w:val="NoSpacing"/>
              <w:rPr>
                <w:sz w:val="16"/>
                <w:szCs w:val="16"/>
                <w:lang w:val="en-GB"/>
              </w:rPr>
            </w:pPr>
            <w:r w:rsidRPr="00765B89">
              <w:rPr>
                <w:sz w:val="16"/>
                <w:szCs w:val="16"/>
                <w:lang w:val="en-GB"/>
              </w:rPr>
              <w:t>Subject to review, historical records exist</w:t>
            </w:r>
          </w:p>
        </w:tc>
        <w:tc>
          <w:tcPr>
            <w:tcW w:w="3105" w:type="dxa"/>
            <w:shd w:val="clear" w:color="auto" w:fill="C0C0C0"/>
          </w:tcPr>
          <w:p w14:paraId="47687647" w14:textId="77777777" w:rsidR="00FC106C" w:rsidRPr="00765B89" w:rsidRDefault="00FC106C" w:rsidP="00A7542D">
            <w:pPr>
              <w:pStyle w:val="NoSpacing"/>
              <w:rPr>
                <w:sz w:val="16"/>
                <w:szCs w:val="16"/>
                <w:lang w:val="en-GB"/>
              </w:rPr>
            </w:pPr>
            <w:r w:rsidRPr="00765B89">
              <w:rPr>
                <w:sz w:val="16"/>
                <w:szCs w:val="16"/>
                <w:lang w:val="en-GB"/>
              </w:rPr>
              <w:t>All key equipment have OEE measures displayed showing current performance</w:t>
            </w:r>
          </w:p>
          <w:p w14:paraId="47687648" w14:textId="77777777" w:rsidR="00FC106C" w:rsidRPr="00765B89" w:rsidRDefault="00FC106C" w:rsidP="00A7542D">
            <w:pPr>
              <w:pStyle w:val="NoSpacing"/>
              <w:rPr>
                <w:sz w:val="16"/>
                <w:szCs w:val="16"/>
                <w:lang w:val="en-GB"/>
              </w:rPr>
            </w:pPr>
            <w:r w:rsidRPr="00765B89">
              <w:rPr>
                <w:sz w:val="16"/>
                <w:szCs w:val="16"/>
                <w:lang w:val="en-GB"/>
              </w:rPr>
              <w:t xml:space="preserve"> The measure is higher than industry average of 60% and approaching best in class of 85%</w:t>
            </w:r>
          </w:p>
          <w:p w14:paraId="47687649" w14:textId="77777777" w:rsidR="00FC106C" w:rsidRPr="00765B89" w:rsidRDefault="00FC106C" w:rsidP="00A7542D">
            <w:pPr>
              <w:pStyle w:val="NoSpacing"/>
              <w:rPr>
                <w:sz w:val="16"/>
                <w:szCs w:val="16"/>
                <w:lang w:val="en-GB"/>
              </w:rPr>
            </w:pPr>
            <w:r w:rsidRPr="00765B89">
              <w:rPr>
                <w:sz w:val="16"/>
                <w:szCs w:val="16"/>
                <w:lang w:val="en-GB"/>
              </w:rPr>
              <w:t>All Team members understand OEE principles and take ownership and action on any deviation in performance</w:t>
            </w:r>
          </w:p>
          <w:p w14:paraId="4768764A" w14:textId="77777777" w:rsidR="00FC106C" w:rsidRPr="00765B89" w:rsidRDefault="00FC106C" w:rsidP="00A7542D">
            <w:pPr>
              <w:pStyle w:val="NoSpacing"/>
              <w:rPr>
                <w:sz w:val="16"/>
                <w:szCs w:val="16"/>
                <w:lang w:val="en-GB"/>
              </w:rPr>
            </w:pPr>
            <w:r w:rsidRPr="00765B89">
              <w:rPr>
                <w:sz w:val="16"/>
                <w:szCs w:val="16"/>
                <w:lang w:val="en-GB"/>
              </w:rPr>
              <w:t xml:space="preserve"> Historical evidence of actions and achievements are available</w:t>
            </w:r>
          </w:p>
          <w:p w14:paraId="4768764B" w14:textId="77777777" w:rsidR="00FC106C" w:rsidRPr="00765B89" w:rsidRDefault="00FC106C" w:rsidP="00A7542D">
            <w:pPr>
              <w:pStyle w:val="NoSpacing"/>
              <w:rPr>
                <w:sz w:val="16"/>
                <w:szCs w:val="16"/>
                <w:lang w:val="en-GB"/>
              </w:rPr>
            </w:pPr>
            <w:r w:rsidRPr="00765B89">
              <w:rPr>
                <w:sz w:val="16"/>
                <w:szCs w:val="16"/>
                <w:lang w:val="en-GB"/>
              </w:rPr>
              <w:t>OEE data collection is automated</w:t>
            </w:r>
          </w:p>
          <w:p w14:paraId="4768764C" w14:textId="77777777" w:rsidR="00FC106C" w:rsidRPr="00765B89" w:rsidRDefault="00FC106C" w:rsidP="00A7542D">
            <w:pPr>
              <w:pStyle w:val="NoSpacing"/>
              <w:rPr>
                <w:sz w:val="16"/>
                <w:szCs w:val="16"/>
                <w:lang w:val="en-GB"/>
              </w:rPr>
            </w:pPr>
            <w:r w:rsidRPr="00765B89">
              <w:rPr>
                <w:sz w:val="16"/>
                <w:szCs w:val="16"/>
                <w:lang w:val="en-GB"/>
              </w:rPr>
              <w:t>Subject to regular review to maintain performance and identify improvements</w:t>
            </w:r>
          </w:p>
        </w:tc>
      </w:tr>
      <w:tr w:rsidR="001A0A5E" w:rsidRPr="00765B89" w14:paraId="4768765C" w14:textId="77777777" w:rsidTr="001A0A5E">
        <w:trPr>
          <w:trHeight w:val="1029"/>
        </w:trPr>
        <w:tc>
          <w:tcPr>
            <w:tcW w:w="959" w:type="dxa"/>
            <w:tcBorders>
              <w:right w:val="single" w:sz="4" w:space="0" w:color="auto"/>
            </w:tcBorders>
            <w:shd w:val="clear" w:color="auto" w:fill="F2DBDB" w:themeFill="accent2" w:themeFillTint="33"/>
          </w:tcPr>
          <w:p w14:paraId="4768764E" w14:textId="77777777" w:rsidR="001A0A5E" w:rsidRPr="009B351D" w:rsidRDefault="001A0A5E" w:rsidP="007B2400">
            <w:pPr>
              <w:pStyle w:val="NoSpacing"/>
              <w:jc w:val="center"/>
              <w:rPr>
                <w:szCs w:val="16"/>
              </w:rPr>
            </w:pPr>
          </w:p>
          <w:p w14:paraId="4768764F"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650"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651" w14:textId="77777777" w:rsidR="00D818D9" w:rsidRPr="00D818D9" w:rsidRDefault="00D818D9" w:rsidP="00D818D9">
            <w:pPr>
              <w:pStyle w:val="NoSpacing"/>
              <w:numPr>
                <w:ilvl w:val="0"/>
                <w:numId w:val="4"/>
              </w:numPr>
              <w:ind w:left="175" w:right="-57" w:hanging="141"/>
              <w:rPr>
                <w:sz w:val="16"/>
                <w:szCs w:val="16"/>
              </w:rPr>
            </w:pPr>
            <w:r w:rsidRPr="00D818D9">
              <w:rPr>
                <w:sz w:val="16"/>
                <w:szCs w:val="16"/>
              </w:rPr>
              <w:t>OEE measure calculated as Availability x Performance rate x Quality</w:t>
            </w:r>
          </w:p>
          <w:p w14:paraId="47687652" w14:textId="77777777" w:rsidR="00D818D9" w:rsidRDefault="00D818D9" w:rsidP="00D818D9">
            <w:pPr>
              <w:pStyle w:val="NoSpacing"/>
              <w:numPr>
                <w:ilvl w:val="0"/>
                <w:numId w:val="4"/>
              </w:numPr>
              <w:ind w:left="175" w:right="-57" w:hanging="141"/>
              <w:rPr>
                <w:sz w:val="16"/>
                <w:szCs w:val="16"/>
              </w:rPr>
            </w:pPr>
            <w:r>
              <w:rPr>
                <w:sz w:val="16"/>
                <w:szCs w:val="16"/>
              </w:rPr>
              <w:t>Breakdowns</w:t>
            </w:r>
          </w:p>
          <w:p w14:paraId="47687653" w14:textId="77777777" w:rsidR="00D818D9" w:rsidRPr="00EF6697" w:rsidRDefault="00EF6697" w:rsidP="00EF6697">
            <w:pPr>
              <w:pStyle w:val="NoSpacing"/>
              <w:numPr>
                <w:ilvl w:val="0"/>
                <w:numId w:val="4"/>
              </w:numPr>
              <w:ind w:left="175" w:right="-57" w:hanging="141"/>
              <w:rPr>
                <w:sz w:val="16"/>
                <w:szCs w:val="16"/>
              </w:rPr>
            </w:pPr>
            <w:r w:rsidRPr="00D818D9">
              <w:rPr>
                <w:sz w:val="16"/>
                <w:szCs w:val="16"/>
              </w:rPr>
              <w:t>Changeovers</w:t>
            </w:r>
            <w:r>
              <w:rPr>
                <w:sz w:val="16"/>
                <w:szCs w:val="16"/>
              </w:rPr>
              <w:t xml:space="preserve"> &amp; </w:t>
            </w:r>
            <w:r w:rsidR="00D818D9" w:rsidRPr="00EF6697">
              <w:rPr>
                <w:sz w:val="16"/>
                <w:szCs w:val="16"/>
              </w:rPr>
              <w:t>Set up adjustments</w:t>
            </w:r>
          </w:p>
          <w:p w14:paraId="47687654" w14:textId="77777777" w:rsidR="00D818D9" w:rsidRDefault="00D818D9" w:rsidP="00D818D9">
            <w:pPr>
              <w:pStyle w:val="NoSpacing"/>
              <w:numPr>
                <w:ilvl w:val="0"/>
                <w:numId w:val="4"/>
              </w:numPr>
              <w:ind w:left="175" w:right="-57" w:hanging="141"/>
              <w:rPr>
                <w:sz w:val="16"/>
                <w:szCs w:val="16"/>
              </w:rPr>
            </w:pPr>
            <w:r>
              <w:rPr>
                <w:sz w:val="16"/>
                <w:szCs w:val="16"/>
              </w:rPr>
              <w:t>Team understanding</w:t>
            </w:r>
            <w:r>
              <w:rPr>
                <w:sz w:val="16"/>
                <w:szCs w:val="16"/>
              </w:rPr>
              <w:tab/>
            </w:r>
          </w:p>
          <w:p w14:paraId="47687655" w14:textId="77777777" w:rsidR="001A0A5E" w:rsidRPr="00D818D9" w:rsidRDefault="00D818D9" w:rsidP="00D818D9">
            <w:pPr>
              <w:pStyle w:val="NoSpacing"/>
              <w:numPr>
                <w:ilvl w:val="0"/>
                <w:numId w:val="4"/>
              </w:numPr>
              <w:ind w:left="175" w:right="-57" w:hanging="141"/>
              <w:rPr>
                <w:sz w:val="16"/>
                <w:szCs w:val="16"/>
              </w:rPr>
            </w:pPr>
            <w:r>
              <w:rPr>
                <w:sz w:val="16"/>
                <w:szCs w:val="16"/>
              </w:rPr>
              <w:t>Improvement plans</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656" w14:textId="77777777" w:rsidR="00D818D9" w:rsidRPr="00D818D9" w:rsidRDefault="00D818D9" w:rsidP="00D818D9">
            <w:pPr>
              <w:pStyle w:val="NoSpacing"/>
              <w:numPr>
                <w:ilvl w:val="0"/>
                <w:numId w:val="4"/>
              </w:numPr>
              <w:ind w:left="175" w:right="-57" w:hanging="141"/>
              <w:rPr>
                <w:sz w:val="16"/>
                <w:szCs w:val="16"/>
              </w:rPr>
            </w:pPr>
            <w:r w:rsidRPr="00D818D9">
              <w:rPr>
                <w:sz w:val="16"/>
                <w:szCs w:val="16"/>
              </w:rPr>
              <w:t>Benchmarking / target setting</w:t>
            </w:r>
            <w:r w:rsidRPr="00D818D9">
              <w:rPr>
                <w:sz w:val="16"/>
                <w:szCs w:val="16"/>
              </w:rPr>
              <w:tab/>
            </w:r>
          </w:p>
          <w:p w14:paraId="47687657" w14:textId="77777777" w:rsidR="00D818D9" w:rsidRDefault="00EF6697" w:rsidP="00D818D9">
            <w:pPr>
              <w:pStyle w:val="NoSpacing"/>
              <w:numPr>
                <w:ilvl w:val="0"/>
                <w:numId w:val="4"/>
              </w:numPr>
              <w:ind w:left="175" w:right="-57" w:hanging="141"/>
              <w:rPr>
                <w:sz w:val="16"/>
                <w:szCs w:val="16"/>
              </w:rPr>
            </w:pPr>
            <w:r>
              <w:rPr>
                <w:sz w:val="16"/>
                <w:szCs w:val="16"/>
              </w:rPr>
              <w:t>5S &amp; TPM (</w:t>
            </w:r>
            <w:r w:rsidR="00D818D9">
              <w:rPr>
                <w:sz w:val="16"/>
                <w:szCs w:val="16"/>
              </w:rPr>
              <w:t>Total Productive Maintenance</w:t>
            </w:r>
            <w:r>
              <w:rPr>
                <w:sz w:val="16"/>
                <w:szCs w:val="16"/>
              </w:rPr>
              <w:t>)</w:t>
            </w:r>
          </w:p>
          <w:p w14:paraId="47687658" w14:textId="77777777" w:rsidR="00D818D9" w:rsidRPr="00D818D9" w:rsidRDefault="00D818D9" w:rsidP="00D818D9">
            <w:pPr>
              <w:pStyle w:val="NoSpacing"/>
              <w:numPr>
                <w:ilvl w:val="0"/>
                <w:numId w:val="4"/>
              </w:numPr>
              <w:ind w:left="175" w:right="-57" w:hanging="141"/>
              <w:rPr>
                <w:sz w:val="16"/>
                <w:szCs w:val="16"/>
              </w:rPr>
            </w:pPr>
            <w:r w:rsidRPr="00D818D9">
              <w:rPr>
                <w:sz w:val="16"/>
                <w:szCs w:val="16"/>
              </w:rPr>
              <w:t>Links to value stream mapping</w:t>
            </w:r>
          </w:p>
          <w:p w14:paraId="47687659" w14:textId="77777777" w:rsidR="00D818D9" w:rsidRDefault="00D818D9" w:rsidP="00D818D9">
            <w:pPr>
              <w:pStyle w:val="NoSpacing"/>
              <w:numPr>
                <w:ilvl w:val="0"/>
                <w:numId w:val="4"/>
              </w:numPr>
              <w:ind w:left="175" w:right="-57" w:hanging="141"/>
              <w:rPr>
                <w:sz w:val="16"/>
                <w:szCs w:val="16"/>
              </w:rPr>
            </w:pPr>
            <w:r w:rsidRPr="00D818D9">
              <w:rPr>
                <w:sz w:val="16"/>
                <w:szCs w:val="16"/>
              </w:rPr>
              <w:t>Equipment Return</w:t>
            </w:r>
            <w:r>
              <w:rPr>
                <w:sz w:val="16"/>
                <w:szCs w:val="16"/>
              </w:rPr>
              <w:t xml:space="preserve"> on Investment</w:t>
            </w:r>
          </w:p>
          <w:p w14:paraId="4768765A" w14:textId="77777777" w:rsidR="00D818D9" w:rsidRDefault="00D818D9" w:rsidP="00D818D9">
            <w:pPr>
              <w:pStyle w:val="NoSpacing"/>
              <w:numPr>
                <w:ilvl w:val="0"/>
                <w:numId w:val="4"/>
              </w:numPr>
              <w:ind w:left="175" w:right="-57" w:hanging="141"/>
              <w:rPr>
                <w:sz w:val="16"/>
                <w:szCs w:val="16"/>
              </w:rPr>
            </w:pPr>
            <w:r w:rsidRPr="00D818D9">
              <w:rPr>
                <w:sz w:val="16"/>
                <w:szCs w:val="16"/>
              </w:rPr>
              <w:t>Plant/</w:t>
            </w:r>
            <w:r>
              <w:rPr>
                <w:sz w:val="16"/>
                <w:szCs w:val="16"/>
              </w:rPr>
              <w:t xml:space="preserve">equipment </w:t>
            </w:r>
            <w:proofErr w:type="spellStart"/>
            <w:r>
              <w:rPr>
                <w:sz w:val="16"/>
                <w:szCs w:val="16"/>
              </w:rPr>
              <w:t>utilisation</w:t>
            </w:r>
            <w:proofErr w:type="spellEnd"/>
            <w:r>
              <w:rPr>
                <w:sz w:val="16"/>
                <w:szCs w:val="16"/>
              </w:rPr>
              <w:t xml:space="preserve"> measures</w:t>
            </w:r>
          </w:p>
          <w:p w14:paraId="4768765B" w14:textId="77777777" w:rsidR="001A0A5E" w:rsidRPr="00765B89" w:rsidRDefault="00D818D9" w:rsidP="00D818D9">
            <w:pPr>
              <w:pStyle w:val="NoSpacing"/>
              <w:numPr>
                <w:ilvl w:val="0"/>
                <w:numId w:val="5"/>
              </w:numPr>
              <w:ind w:left="175" w:hanging="141"/>
              <w:rPr>
                <w:sz w:val="16"/>
                <w:szCs w:val="16"/>
              </w:rPr>
            </w:pPr>
            <w:r w:rsidRPr="00D818D9">
              <w:rPr>
                <w:sz w:val="16"/>
                <w:szCs w:val="16"/>
              </w:rPr>
              <w:t xml:space="preserve">OEE loss categories </w:t>
            </w:r>
            <w:proofErr w:type="spellStart"/>
            <w:r w:rsidRPr="00D818D9">
              <w:rPr>
                <w:sz w:val="16"/>
                <w:szCs w:val="16"/>
              </w:rPr>
              <w:t>analysed</w:t>
            </w:r>
            <w:proofErr w:type="spellEnd"/>
          </w:p>
        </w:tc>
      </w:tr>
    </w:tbl>
    <w:p w14:paraId="4768765D" w14:textId="77777777" w:rsidR="006926C1" w:rsidRDefault="006926C1" w:rsidP="00A7542D">
      <w:pPr>
        <w:rPr>
          <w:rFonts w:ascii="Times New Roman" w:hAnsi="Times New Roman"/>
          <w:sz w:val="20"/>
          <w:szCs w:val="20"/>
        </w:rPr>
      </w:pPr>
    </w:p>
    <w:p w14:paraId="4768765E"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660" w14:textId="77777777" w:rsidTr="007B2400">
        <w:tc>
          <w:tcPr>
            <w:tcW w:w="10116" w:type="dxa"/>
            <w:tcBorders>
              <w:top w:val="dashed" w:sz="4" w:space="0" w:color="auto"/>
              <w:bottom w:val="dashed" w:sz="4" w:space="0" w:color="auto"/>
            </w:tcBorders>
          </w:tcPr>
          <w:p w14:paraId="4768765F" w14:textId="77777777" w:rsidR="001A0A5E" w:rsidRPr="00370CA5" w:rsidRDefault="001A0A5E" w:rsidP="007B2400">
            <w:pPr>
              <w:pStyle w:val="Heading3"/>
              <w:pBdr>
                <w:bottom w:val="none" w:sz="0" w:space="0" w:color="auto"/>
              </w:pBdr>
              <w:outlineLvl w:val="2"/>
              <w:rPr>
                <w:sz w:val="8"/>
              </w:rPr>
            </w:pPr>
          </w:p>
        </w:tc>
      </w:tr>
      <w:tr w:rsidR="001A0A5E" w:rsidRPr="00370CA5" w14:paraId="47687662" w14:textId="77777777" w:rsidTr="007B2400">
        <w:tc>
          <w:tcPr>
            <w:tcW w:w="10116" w:type="dxa"/>
            <w:tcBorders>
              <w:top w:val="dashed" w:sz="4" w:space="0" w:color="auto"/>
              <w:bottom w:val="dashed" w:sz="4" w:space="0" w:color="auto"/>
            </w:tcBorders>
          </w:tcPr>
          <w:p w14:paraId="47687661" w14:textId="77777777" w:rsidR="001A0A5E" w:rsidRPr="00370CA5" w:rsidRDefault="001A0A5E" w:rsidP="007B2400">
            <w:pPr>
              <w:pStyle w:val="Heading3"/>
              <w:pBdr>
                <w:bottom w:val="none" w:sz="0" w:space="0" w:color="auto"/>
              </w:pBdr>
              <w:outlineLvl w:val="2"/>
              <w:rPr>
                <w:sz w:val="8"/>
              </w:rPr>
            </w:pPr>
          </w:p>
        </w:tc>
      </w:tr>
      <w:tr w:rsidR="001A0A5E" w:rsidRPr="00370CA5" w14:paraId="47687664" w14:textId="77777777" w:rsidTr="007B2400">
        <w:tc>
          <w:tcPr>
            <w:tcW w:w="10116" w:type="dxa"/>
            <w:tcBorders>
              <w:top w:val="dashed" w:sz="4" w:space="0" w:color="auto"/>
              <w:bottom w:val="dashed" w:sz="4" w:space="0" w:color="auto"/>
            </w:tcBorders>
          </w:tcPr>
          <w:p w14:paraId="47687663" w14:textId="77777777" w:rsidR="001A0A5E" w:rsidRPr="00370CA5" w:rsidRDefault="001A0A5E" w:rsidP="007B2400">
            <w:pPr>
              <w:pStyle w:val="Heading3"/>
              <w:pBdr>
                <w:bottom w:val="none" w:sz="0" w:space="0" w:color="auto"/>
              </w:pBdr>
              <w:outlineLvl w:val="2"/>
              <w:rPr>
                <w:sz w:val="8"/>
              </w:rPr>
            </w:pPr>
          </w:p>
        </w:tc>
      </w:tr>
      <w:tr w:rsidR="001A0A5E" w:rsidRPr="00370CA5" w14:paraId="47687666" w14:textId="77777777" w:rsidTr="007B2400">
        <w:tc>
          <w:tcPr>
            <w:tcW w:w="10116" w:type="dxa"/>
            <w:tcBorders>
              <w:top w:val="dashed" w:sz="4" w:space="0" w:color="auto"/>
              <w:bottom w:val="dashed" w:sz="4" w:space="0" w:color="auto"/>
            </w:tcBorders>
          </w:tcPr>
          <w:p w14:paraId="47687665" w14:textId="77777777" w:rsidR="001A0A5E" w:rsidRPr="00370CA5" w:rsidRDefault="001A0A5E" w:rsidP="007B2400">
            <w:pPr>
              <w:pStyle w:val="Heading3"/>
              <w:pBdr>
                <w:bottom w:val="none" w:sz="0" w:space="0" w:color="auto"/>
              </w:pBdr>
              <w:outlineLvl w:val="2"/>
              <w:rPr>
                <w:sz w:val="8"/>
              </w:rPr>
            </w:pPr>
          </w:p>
        </w:tc>
      </w:tr>
      <w:tr w:rsidR="001A0A5E" w:rsidRPr="00370CA5" w14:paraId="47687668" w14:textId="77777777" w:rsidTr="007B2400">
        <w:tc>
          <w:tcPr>
            <w:tcW w:w="10116" w:type="dxa"/>
            <w:tcBorders>
              <w:top w:val="dashed" w:sz="4" w:space="0" w:color="auto"/>
              <w:bottom w:val="dashed" w:sz="4" w:space="0" w:color="auto"/>
            </w:tcBorders>
          </w:tcPr>
          <w:p w14:paraId="47687667" w14:textId="77777777" w:rsidR="001A0A5E" w:rsidRPr="00370CA5" w:rsidRDefault="001A0A5E" w:rsidP="007B2400">
            <w:pPr>
              <w:pStyle w:val="Heading3"/>
              <w:pBdr>
                <w:bottom w:val="none" w:sz="0" w:space="0" w:color="auto"/>
              </w:pBdr>
              <w:outlineLvl w:val="2"/>
              <w:rPr>
                <w:sz w:val="8"/>
              </w:rPr>
            </w:pPr>
          </w:p>
        </w:tc>
      </w:tr>
      <w:tr w:rsidR="001A0A5E" w:rsidRPr="00370CA5" w14:paraId="4768766A" w14:textId="77777777" w:rsidTr="007B2400">
        <w:tc>
          <w:tcPr>
            <w:tcW w:w="10116" w:type="dxa"/>
            <w:tcBorders>
              <w:top w:val="dashed" w:sz="4" w:space="0" w:color="auto"/>
              <w:bottom w:val="dashed" w:sz="4" w:space="0" w:color="auto"/>
            </w:tcBorders>
          </w:tcPr>
          <w:p w14:paraId="47687669" w14:textId="77777777" w:rsidR="001A0A5E" w:rsidRPr="00370CA5" w:rsidRDefault="001A0A5E" w:rsidP="007B2400">
            <w:pPr>
              <w:pStyle w:val="Heading3"/>
              <w:pBdr>
                <w:bottom w:val="none" w:sz="0" w:space="0" w:color="auto"/>
              </w:pBdr>
              <w:outlineLvl w:val="2"/>
              <w:rPr>
                <w:sz w:val="8"/>
              </w:rPr>
            </w:pPr>
          </w:p>
        </w:tc>
      </w:tr>
      <w:tr w:rsidR="001A0A5E" w:rsidRPr="00370CA5" w14:paraId="4768766C" w14:textId="77777777" w:rsidTr="007B2400">
        <w:tc>
          <w:tcPr>
            <w:tcW w:w="10116" w:type="dxa"/>
            <w:tcBorders>
              <w:top w:val="dashed" w:sz="4" w:space="0" w:color="auto"/>
              <w:bottom w:val="dashed" w:sz="4" w:space="0" w:color="auto"/>
            </w:tcBorders>
          </w:tcPr>
          <w:p w14:paraId="4768766B" w14:textId="77777777" w:rsidR="001A0A5E" w:rsidRPr="00370CA5" w:rsidRDefault="001A0A5E" w:rsidP="007B2400">
            <w:pPr>
              <w:pStyle w:val="Heading3"/>
              <w:pBdr>
                <w:bottom w:val="none" w:sz="0" w:space="0" w:color="auto"/>
              </w:pBdr>
              <w:outlineLvl w:val="2"/>
              <w:rPr>
                <w:sz w:val="8"/>
              </w:rPr>
            </w:pPr>
          </w:p>
        </w:tc>
      </w:tr>
      <w:tr w:rsidR="001A0A5E" w:rsidRPr="00370CA5" w14:paraId="4768766E" w14:textId="77777777" w:rsidTr="007B2400">
        <w:tc>
          <w:tcPr>
            <w:tcW w:w="10116" w:type="dxa"/>
            <w:tcBorders>
              <w:top w:val="dashed" w:sz="4" w:space="0" w:color="auto"/>
              <w:bottom w:val="dashed" w:sz="4" w:space="0" w:color="auto"/>
            </w:tcBorders>
          </w:tcPr>
          <w:p w14:paraId="4768766D" w14:textId="77777777" w:rsidR="001A0A5E" w:rsidRPr="00370CA5" w:rsidRDefault="001A0A5E" w:rsidP="007B2400">
            <w:pPr>
              <w:pStyle w:val="Heading3"/>
              <w:pBdr>
                <w:bottom w:val="none" w:sz="0" w:space="0" w:color="auto"/>
              </w:pBdr>
              <w:outlineLvl w:val="2"/>
              <w:rPr>
                <w:sz w:val="8"/>
              </w:rPr>
            </w:pPr>
          </w:p>
        </w:tc>
      </w:tr>
      <w:tr w:rsidR="001A0A5E" w:rsidRPr="00370CA5" w14:paraId="47687670" w14:textId="77777777" w:rsidTr="007B2400">
        <w:tc>
          <w:tcPr>
            <w:tcW w:w="10116" w:type="dxa"/>
            <w:tcBorders>
              <w:top w:val="dashed" w:sz="4" w:space="0" w:color="auto"/>
              <w:bottom w:val="dashed" w:sz="4" w:space="0" w:color="auto"/>
            </w:tcBorders>
          </w:tcPr>
          <w:p w14:paraId="4768766F" w14:textId="77777777" w:rsidR="001A0A5E" w:rsidRPr="00370CA5" w:rsidRDefault="001A0A5E" w:rsidP="007B2400">
            <w:pPr>
              <w:pStyle w:val="Heading3"/>
              <w:pBdr>
                <w:bottom w:val="none" w:sz="0" w:space="0" w:color="auto"/>
              </w:pBdr>
              <w:outlineLvl w:val="2"/>
              <w:rPr>
                <w:sz w:val="8"/>
              </w:rPr>
            </w:pPr>
          </w:p>
        </w:tc>
      </w:tr>
      <w:tr w:rsidR="001A0A5E" w:rsidRPr="00370CA5" w14:paraId="47687672" w14:textId="77777777" w:rsidTr="007B2400">
        <w:tc>
          <w:tcPr>
            <w:tcW w:w="10116" w:type="dxa"/>
            <w:tcBorders>
              <w:top w:val="dashed" w:sz="4" w:space="0" w:color="auto"/>
              <w:bottom w:val="dashed" w:sz="4" w:space="0" w:color="auto"/>
            </w:tcBorders>
          </w:tcPr>
          <w:p w14:paraId="47687671" w14:textId="77777777" w:rsidR="001A0A5E" w:rsidRPr="00370CA5" w:rsidRDefault="001A0A5E" w:rsidP="007B2400">
            <w:pPr>
              <w:pStyle w:val="Heading3"/>
              <w:pBdr>
                <w:bottom w:val="none" w:sz="0" w:space="0" w:color="auto"/>
              </w:pBdr>
              <w:outlineLvl w:val="2"/>
              <w:rPr>
                <w:sz w:val="8"/>
              </w:rPr>
            </w:pPr>
          </w:p>
        </w:tc>
      </w:tr>
      <w:tr w:rsidR="00370CA5" w:rsidRPr="00370CA5" w14:paraId="47687674" w14:textId="77777777" w:rsidTr="007B2400">
        <w:tc>
          <w:tcPr>
            <w:tcW w:w="10116" w:type="dxa"/>
            <w:tcBorders>
              <w:top w:val="dashed" w:sz="4" w:space="0" w:color="auto"/>
              <w:bottom w:val="dashed" w:sz="4" w:space="0" w:color="auto"/>
            </w:tcBorders>
          </w:tcPr>
          <w:p w14:paraId="47687673" w14:textId="77777777" w:rsidR="00370CA5" w:rsidRPr="00370CA5" w:rsidRDefault="00370CA5" w:rsidP="007B2400">
            <w:pPr>
              <w:pStyle w:val="Heading3"/>
              <w:pBdr>
                <w:bottom w:val="none" w:sz="0" w:space="0" w:color="auto"/>
              </w:pBdr>
              <w:outlineLvl w:val="2"/>
              <w:rPr>
                <w:sz w:val="8"/>
              </w:rPr>
            </w:pPr>
          </w:p>
        </w:tc>
      </w:tr>
      <w:tr w:rsidR="00370CA5" w:rsidRPr="00370CA5" w14:paraId="47687676" w14:textId="77777777" w:rsidTr="007B2400">
        <w:tc>
          <w:tcPr>
            <w:tcW w:w="10116" w:type="dxa"/>
            <w:tcBorders>
              <w:top w:val="dashed" w:sz="4" w:space="0" w:color="auto"/>
              <w:bottom w:val="dashed" w:sz="4" w:space="0" w:color="auto"/>
            </w:tcBorders>
          </w:tcPr>
          <w:p w14:paraId="47687675" w14:textId="77777777" w:rsidR="00370CA5" w:rsidRPr="00370CA5" w:rsidRDefault="00370CA5" w:rsidP="007B2400">
            <w:pPr>
              <w:pStyle w:val="Heading3"/>
              <w:pBdr>
                <w:bottom w:val="none" w:sz="0" w:space="0" w:color="auto"/>
              </w:pBdr>
              <w:outlineLvl w:val="2"/>
              <w:rPr>
                <w:sz w:val="8"/>
              </w:rPr>
            </w:pPr>
          </w:p>
        </w:tc>
      </w:tr>
      <w:tr w:rsidR="00370CA5" w:rsidRPr="00370CA5" w14:paraId="47687678" w14:textId="77777777" w:rsidTr="007B2400">
        <w:tc>
          <w:tcPr>
            <w:tcW w:w="10116" w:type="dxa"/>
            <w:tcBorders>
              <w:top w:val="dashed" w:sz="4" w:space="0" w:color="auto"/>
              <w:bottom w:val="dashed" w:sz="4" w:space="0" w:color="auto"/>
            </w:tcBorders>
          </w:tcPr>
          <w:p w14:paraId="47687677" w14:textId="77777777" w:rsidR="00370CA5" w:rsidRPr="00370CA5" w:rsidRDefault="00370CA5" w:rsidP="007B2400">
            <w:pPr>
              <w:pStyle w:val="Heading3"/>
              <w:pBdr>
                <w:bottom w:val="none" w:sz="0" w:space="0" w:color="auto"/>
              </w:pBdr>
              <w:outlineLvl w:val="2"/>
              <w:rPr>
                <w:sz w:val="8"/>
              </w:rPr>
            </w:pPr>
          </w:p>
        </w:tc>
      </w:tr>
      <w:tr w:rsidR="00370CA5" w:rsidRPr="00370CA5" w14:paraId="4768767A" w14:textId="77777777" w:rsidTr="007B2400">
        <w:tc>
          <w:tcPr>
            <w:tcW w:w="10116" w:type="dxa"/>
            <w:tcBorders>
              <w:top w:val="dashed" w:sz="4" w:space="0" w:color="auto"/>
              <w:bottom w:val="dashed" w:sz="4" w:space="0" w:color="auto"/>
            </w:tcBorders>
          </w:tcPr>
          <w:p w14:paraId="47687679" w14:textId="77777777" w:rsidR="00370CA5" w:rsidRPr="00370CA5" w:rsidRDefault="00370CA5" w:rsidP="007B2400">
            <w:pPr>
              <w:pStyle w:val="Heading3"/>
              <w:pBdr>
                <w:bottom w:val="none" w:sz="0" w:space="0" w:color="auto"/>
              </w:pBdr>
              <w:outlineLvl w:val="2"/>
              <w:rPr>
                <w:sz w:val="8"/>
              </w:rPr>
            </w:pPr>
          </w:p>
        </w:tc>
      </w:tr>
      <w:tr w:rsidR="001A0A5E" w:rsidRPr="00370CA5" w14:paraId="4768767C" w14:textId="77777777" w:rsidTr="007B2400">
        <w:tc>
          <w:tcPr>
            <w:tcW w:w="10116" w:type="dxa"/>
            <w:tcBorders>
              <w:top w:val="dashed" w:sz="4" w:space="0" w:color="auto"/>
              <w:bottom w:val="dashed" w:sz="4" w:space="0" w:color="auto"/>
            </w:tcBorders>
          </w:tcPr>
          <w:p w14:paraId="4768767B" w14:textId="77777777" w:rsidR="001A0A5E" w:rsidRPr="00370CA5" w:rsidRDefault="001A0A5E" w:rsidP="007B2400">
            <w:pPr>
              <w:pStyle w:val="Heading3"/>
              <w:pBdr>
                <w:bottom w:val="none" w:sz="0" w:space="0" w:color="auto"/>
              </w:pBdr>
              <w:outlineLvl w:val="2"/>
              <w:rPr>
                <w:sz w:val="8"/>
              </w:rPr>
            </w:pPr>
          </w:p>
        </w:tc>
      </w:tr>
      <w:tr w:rsidR="001A0A5E" w:rsidRPr="00370CA5" w14:paraId="4768767E" w14:textId="77777777" w:rsidTr="007B2400">
        <w:tc>
          <w:tcPr>
            <w:tcW w:w="10116" w:type="dxa"/>
            <w:tcBorders>
              <w:top w:val="dashed" w:sz="4" w:space="0" w:color="auto"/>
              <w:bottom w:val="dashed" w:sz="4" w:space="0" w:color="auto"/>
            </w:tcBorders>
          </w:tcPr>
          <w:p w14:paraId="4768767D" w14:textId="77777777" w:rsidR="001A0A5E" w:rsidRPr="00370CA5" w:rsidRDefault="001A0A5E" w:rsidP="007B2400">
            <w:pPr>
              <w:pStyle w:val="Heading3"/>
              <w:pBdr>
                <w:bottom w:val="none" w:sz="0" w:space="0" w:color="auto"/>
              </w:pBdr>
              <w:outlineLvl w:val="2"/>
              <w:rPr>
                <w:sz w:val="8"/>
              </w:rPr>
            </w:pPr>
          </w:p>
        </w:tc>
      </w:tr>
      <w:tr w:rsidR="00EF6697" w:rsidRPr="00370CA5" w14:paraId="47687680" w14:textId="77777777" w:rsidTr="007B2400">
        <w:tc>
          <w:tcPr>
            <w:tcW w:w="10116" w:type="dxa"/>
            <w:tcBorders>
              <w:top w:val="dashed" w:sz="4" w:space="0" w:color="auto"/>
              <w:bottom w:val="dashed" w:sz="4" w:space="0" w:color="auto"/>
            </w:tcBorders>
          </w:tcPr>
          <w:p w14:paraId="4768767F" w14:textId="77777777" w:rsidR="00EF6697" w:rsidRPr="00370CA5" w:rsidRDefault="00EF6697" w:rsidP="007B2400">
            <w:pPr>
              <w:pStyle w:val="Heading3"/>
              <w:pBdr>
                <w:bottom w:val="none" w:sz="0" w:space="0" w:color="auto"/>
              </w:pBdr>
              <w:outlineLvl w:val="2"/>
              <w:rPr>
                <w:sz w:val="8"/>
              </w:rPr>
            </w:pPr>
          </w:p>
        </w:tc>
      </w:tr>
      <w:tr w:rsidR="001A0A5E" w:rsidRPr="00370CA5" w14:paraId="47687682" w14:textId="77777777" w:rsidTr="007B2400">
        <w:tc>
          <w:tcPr>
            <w:tcW w:w="10116" w:type="dxa"/>
            <w:tcBorders>
              <w:top w:val="dashed" w:sz="4" w:space="0" w:color="auto"/>
              <w:bottom w:val="dashed" w:sz="4" w:space="0" w:color="auto"/>
            </w:tcBorders>
          </w:tcPr>
          <w:p w14:paraId="47687681" w14:textId="77777777" w:rsidR="001A0A5E" w:rsidRPr="00370CA5" w:rsidRDefault="001A0A5E" w:rsidP="007B2400">
            <w:pPr>
              <w:pStyle w:val="Heading3"/>
              <w:pBdr>
                <w:bottom w:val="none" w:sz="0" w:space="0" w:color="auto"/>
              </w:pBdr>
              <w:outlineLvl w:val="2"/>
              <w:rPr>
                <w:sz w:val="8"/>
              </w:rPr>
            </w:pPr>
          </w:p>
        </w:tc>
      </w:tr>
      <w:tr w:rsidR="001A0A5E" w:rsidRPr="00370CA5" w14:paraId="47687684" w14:textId="77777777" w:rsidTr="007B2400">
        <w:tc>
          <w:tcPr>
            <w:tcW w:w="10116" w:type="dxa"/>
            <w:tcBorders>
              <w:top w:val="dashed" w:sz="4" w:space="0" w:color="auto"/>
              <w:bottom w:val="dashed" w:sz="4" w:space="0" w:color="auto"/>
            </w:tcBorders>
          </w:tcPr>
          <w:p w14:paraId="47687683" w14:textId="77777777" w:rsidR="001A0A5E" w:rsidRPr="00370CA5" w:rsidRDefault="001A0A5E" w:rsidP="007B2400">
            <w:pPr>
              <w:pStyle w:val="Heading3"/>
              <w:pBdr>
                <w:bottom w:val="none" w:sz="0" w:space="0" w:color="auto"/>
              </w:pBdr>
              <w:outlineLvl w:val="2"/>
              <w:rPr>
                <w:sz w:val="8"/>
              </w:rPr>
            </w:pPr>
          </w:p>
        </w:tc>
      </w:tr>
    </w:tbl>
    <w:p w14:paraId="47687685" w14:textId="77777777" w:rsidR="00B9778B" w:rsidRPr="00765B89" w:rsidRDefault="00B9778B" w:rsidP="006926C1">
      <w:pPr>
        <w:pStyle w:val="Heading3"/>
      </w:pPr>
      <w:r w:rsidRPr="00765B89">
        <w:br w:type="page"/>
      </w:r>
      <w:bookmarkStart w:id="33" w:name="_Toc534976188"/>
      <w:r w:rsidR="006D5481">
        <w:lastRenderedPageBreak/>
        <w:t>DIAGNOSTIC 12</w:t>
      </w:r>
      <w:r w:rsidRPr="00765B89">
        <w:t>: Productivity Improvement</w:t>
      </w:r>
      <w:bookmarkEnd w:id="33"/>
    </w:p>
    <w:p w14:paraId="47687686" w14:textId="77777777" w:rsidR="00B9778B" w:rsidRPr="00765B89" w:rsidRDefault="00B9778B" w:rsidP="00A7542D">
      <w:r w:rsidRPr="00765B89">
        <w:t>How the work area improves product/service quality and output per worker.</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397"/>
        <w:gridCol w:w="1701"/>
        <w:gridCol w:w="1063"/>
        <w:gridCol w:w="1310"/>
        <w:gridCol w:w="3155"/>
      </w:tblGrid>
      <w:tr w:rsidR="00B9778B" w:rsidRPr="00765B89" w14:paraId="4768768C"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687" w14:textId="77777777" w:rsidR="00B9778B" w:rsidRPr="00765B89" w:rsidRDefault="00B930D5" w:rsidP="00A7542D">
            <w:pPr>
              <w:pStyle w:val="NoSpacing"/>
              <w:rPr>
                <w:lang w:val="en-GB"/>
              </w:rPr>
            </w:pPr>
            <w:r w:rsidRPr="00765B89">
              <w:rPr>
                <w:lang w:val="en-GB"/>
              </w:rPr>
              <w:t xml:space="preserve">0. </w:t>
            </w:r>
            <w:r w:rsidR="00B9778B" w:rsidRPr="00765B89">
              <w:rPr>
                <w:lang w:val="en-GB"/>
              </w:rPr>
              <w:t>Learner</w:t>
            </w:r>
          </w:p>
        </w:tc>
        <w:tc>
          <w:tcPr>
            <w:tcW w:w="1397" w:type="dxa"/>
            <w:tcBorders>
              <w:bottom w:val="single" w:sz="4" w:space="0" w:color="auto"/>
            </w:tcBorders>
            <w:shd w:val="clear" w:color="auto" w:fill="B8CCE4" w:themeFill="accent1" w:themeFillTint="66"/>
            <w:vAlign w:val="center"/>
          </w:tcPr>
          <w:p w14:paraId="47687688" w14:textId="77777777" w:rsidR="00B9778B" w:rsidRPr="00765B89" w:rsidRDefault="00B930D5" w:rsidP="00A7542D">
            <w:pPr>
              <w:pStyle w:val="NoSpacing"/>
              <w:rPr>
                <w:lang w:val="en-GB"/>
              </w:rPr>
            </w:pPr>
            <w:r w:rsidRPr="00765B89">
              <w:rPr>
                <w:lang w:val="en-GB"/>
              </w:rPr>
              <w:t xml:space="preserve">1. </w:t>
            </w:r>
            <w:r w:rsidR="00B9778B" w:rsidRPr="00765B89">
              <w:rPr>
                <w:lang w:val="en-GB"/>
              </w:rPr>
              <w:t>Developer</w:t>
            </w:r>
          </w:p>
        </w:tc>
        <w:tc>
          <w:tcPr>
            <w:tcW w:w="1701" w:type="dxa"/>
            <w:tcBorders>
              <w:bottom w:val="single" w:sz="4" w:space="0" w:color="auto"/>
            </w:tcBorders>
            <w:shd w:val="clear" w:color="auto" w:fill="B8CCE4" w:themeFill="accent1" w:themeFillTint="66"/>
            <w:vAlign w:val="center"/>
          </w:tcPr>
          <w:p w14:paraId="47687689" w14:textId="77777777" w:rsidR="00B9778B" w:rsidRPr="00765B89" w:rsidRDefault="00B930D5" w:rsidP="00A7542D">
            <w:pPr>
              <w:pStyle w:val="NoSpacing"/>
              <w:rPr>
                <w:lang w:val="en-GB"/>
              </w:rPr>
            </w:pPr>
            <w:r w:rsidRPr="00765B89">
              <w:rPr>
                <w:lang w:val="en-GB"/>
              </w:rPr>
              <w:t xml:space="preserve">2. </w:t>
            </w:r>
            <w:r w:rsidR="00B9778B" w:rsidRPr="00765B89">
              <w:rPr>
                <w:lang w:val="en-GB"/>
              </w:rPr>
              <w:t>Performer</w:t>
            </w:r>
          </w:p>
        </w:tc>
        <w:tc>
          <w:tcPr>
            <w:tcW w:w="2373" w:type="dxa"/>
            <w:gridSpan w:val="2"/>
            <w:tcBorders>
              <w:bottom w:val="single" w:sz="4" w:space="0" w:color="auto"/>
            </w:tcBorders>
            <w:shd w:val="clear" w:color="auto" w:fill="B8CCE4" w:themeFill="accent1" w:themeFillTint="66"/>
            <w:vAlign w:val="center"/>
          </w:tcPr>
          <w:p w14:paraId="4768768A" w14:textId="77777777" w:rsidR="00B9778B" w:rsidRPr="00765B89" w:rsidRDefault="00B930D5" w:rsidP="00A7542D">
            <w:pPr>
              <w:pStyle w:val="NoSpacing"/>
              <w:rPr>
                <w:lang w:val="en-GB"/>
              </w:rPr>
            </w:pPr>
            <w:r w:rsidRPr="00765B89">
              <w:rPr>
                <w:lang w:val="en-GB"/>
              </w:rPr>
              <w:t xml:space="preserve">3. </w:t>
            </w:r>
            <w:r w:rsidR="00B9778B" w:rsidRPr="00765B89">
              <w:rPr>
                <w:lang w:val="en-GB"/>
              </w:rPr>
              <w:t>Contender</w:t>
            </w:r>
          </w:p>
        </w:tc>
        <w:tc>
          <w:tcPr>
            <w:tcW w:w="3155" w:type="dxa"/>
            <w:tcBorders>
              <w:bottom w:val="single" w:sz="4" w:space="0" w:color="auto"/>
            </w:tcBorders>
            <w:shd w:val="clear" w:color="auto" w:fill="B8CCE4" w:themeFill="accent1" w:themeFillTint="66"/>
            <w:vAlign w:val="center"/>
          </w:tcPr>
          <w:p w14:paraId="4768768B" w14:textId="77777777" w:rsidR="00B9778B" w:rsidRPr="00765B89" w:rsidRDefault="00B930D5" w:rsidP="00A7542D">
            <w:pPr>
              <w:pStyle w:val="NoSpacing"/>
              <w:rPr>
                <w:lang w:val="en-GB"/>
              </w:rPr>
            </w:pPr>
            <w:r w:rsidRPr="00765B89">
              <w:rPr>
                <w:lang w:val="en-GB"/>
              </w:rPr>
              <w:t xml:space="preserve">4. </w:t>
            </w:r>
            <w:r w:rsidR="00B9778B" w:rsidRPr="00765B89">
              <w:rPr>
                <w:lang w:val="en-GB"/>
              </w:rPr>
              <w:t>Benchmark</w:t>
            </w:r>
          </w:p>
        </w:tc>
      </w:tr>
      <w:tr w:rsidR="00B9778B" w:rsidRPr="00765B89" w14:paraId="476876A1" w14:textId="77777777" w:rsidTr="001A0A5E">
        <w:trPr>
          <w:trHeight w:val="2122"/>
        </w:trPr>
        <w:tc>
          <w:tcPr>
            <w:tcW w:w="1263" w:type="dxa"/>
            <w:gridSpan w:val="2"/>
            <w:shd w:val="clear" w:color="auto" w:fill="C0C0C0"/>
          </w:tcPr>
          <w:p w14:paraId="4768768D" w14:textId="77777777" w:rsidR="00B9778B" w:rsidRPr="00765B89" w:rsidRDefault="00B9778B" w:rsidP="00A7542D">
            <w:pPr>
              <w:pStyle w:val="NoSpacing"/>
              <w:rPr>
                <w:sz w:val="16"/>
                <w:szCs w:val="16"/>
                <w:lang w:val="en-GB"/>
              </w:rPr>
            </w:pPr>
            <w:r w:rsidRPr="00765B89">
              <w:rPr>
                <w:sz w:val="16"/>
                <w:szCs w:val="16"/>
                <w:lang w:val="en-GB"/>
              </w:rPr>
              <w:t>No productivity improvement activities</w:t>
            </w:r>
          </w:p>
        </w:tc>
        <w:tc>
          <w:tcPr>
            <w:tcW w:w="1397" w:type="dxa"/>
            <w:shd w:val="clear" w:color="auto" w:fill="C0C0C0"/>
          </w:tcPr>
          <w:p w14:paraId="4768768E" w14:textId="77777777" w:rsidR="00B9778B" w:rsidRPr="00765B89" w:rsidRDefault="00B9778B" w:rsidP="00A7542D">
            <w:pPr>
              <w:pStyle w:val="NoSpacing"/>
              <w:rPr>
                <w:sz w:val="16"/>
                <w:szCs w:val="16"/>
                <w:lang w:val="en-GB"/>
              </w:rPr>
            </w:pPr>
            <w:r w:rsidRPr="00765B89">
              <w:rPr>
                <w:sz w:val="16"/>
                <w:szCs w:val="16"/>
                <w:lang w:val="en-GB"/>
              </w:rPr>
              <w:t>Activities to address people productivity and/or defect reduction have started</w:t>
            </w:r>
          </w:p>
        </w:tc>
        <w:tc>
          <w:tcPr>
            <w:tcW w:w="1701" w:type="dxa"/>
            <w:shd w:val="clear" w:color="auto" w:fill="C0C0C0"/>
          </w:tcPr>
          <w:p w14:paraId="4768768F" w14:textId="77777777" w:rsidR="00B9778B" w:rsidRPr="00765B89" w:rsidRDefault="00B9778B" w:rsidP="00A7542D">
            <w:pPr>
              <w:pStyle w:val="NoSpacing"/>
              <w:rPr>
                <w:sz w:val="16"/>
                <w:szCs w:val="16"/>
                <w:lang w:val="en-GB"/>
              </w:rPr>
            </w:pPr>
            <w:r w:rsidRPr="00765B89">
              <w:rPr>
                <w:sz w:val="16"/>
                <w:szCs w:val="16"/>
                <w:lang w:val="en-GB"/>
              </w:rPr>
              <w:t>Some Waste removal and defect reduction activities are active, actions noted</w:t>
            </w:r>
          </w:p>
          <w:p w14:paraId="47687690" w14:textId="77777777" w:rsidR="00B9778B" w:rsidRPr="00765B89" w:rsidRDefault="00B9778B" w:rsidP="00A7542D">
            <w:pPr>
              <w:pStyle w:val="NoSpacing"/>
              <w:rPr>
                <w:sz w:val="16"/>
                <w:szCs w:val="16"/>
                <w:lang w:val="en-GB"/>
              </w:rPr>
            </w:pPr>
            <w:r w:rsidRPr="00765B89">
              <w:rPr>
                <w:sz w:val="16"/>
                <w:szCs w:val="16"/>
                <w:lang w:val="en-GB"/>
              </w:rPr>
              <w:t>The automation of NVA manual processes is being considered</w:t>
            </w:r>
          </w:p>
          <w:p w14:paraId="47687691" w14:textId="77777777" w:rsidR="00B9778B" w:rsidRPr="00765B89" w:rsidRDefault="00B9778B" w:rsidP="00A7542D">
            <w:pPr>
              <w:pStyle w:val="NoSpacing"/>
              <w:rPr>
                <w:sz w:val="16"/>
                <w:szCs w:val="16"/>
                <w:lang w:val="en-GB"/>
              </w:rPr>
            </w:pPr>
            <w:r w:rsidRPr="00765B89">
              <w:rPr>
                <w:sz w:val="16"/>
                <w:szCs w:val="16"/>
                <w:lang w:val="en-GB"/>
              </w:rPr>
              <w:t>Plans to measure defects per unit</w:t>
            </w:r>
          </w:p>
          <w:p w14:paraId="47687692" w14:textId="77777777" w:rsidR="00B9778B" w:rsidRPr="00765B89" w:rsidRDefault="00B9778B" w:rsidP="00A7542D">
            <w:pPr>
              <w:pStyle w:val="NoSpacing"/>
              <w:rPr>
                <w:sz w:val="16"/>
                <w:szCs w:val="16"/>
                <w:lang w:val="en-GB"/>
              </w:rPr>
            </w:pPr>
            <w:r w:rsidRPr="00765B89">
              <w:rPr>
                <w:sz w:val="16"/>
                <w:szCs w:val="16"/>
                <w:lang w:val="en-GB"/>
              </w:rPr>
              <w:t>Target and actual productivity levels are being developed</w:t>
            </w:r>
          </w:p>
          <w:p w14:paraId="47687693" w14:textId="77777777" w:rsidR="00B9778B" w:rsidRPr="00765B89" w:rsidRDefault="00B9778B" w:rsidP="00A7542D">
            <w:pPr>
              <w:pStyle w:val="NoSpacing"/>
              <w:rPr>
                <w:sz w:val="16"/>
                <w:szCs w:val="16"/>
                <w:lang w:val="en-GB"/>
              </w:rPr>
            </w:pPr>
            <w:r w:rsidRPr="00765B89">
              <w:rPr>
                <w:sz w:val="16"/>
                <w:szCs w:val="16"/>
                <w:lang w:val="en-GB"/>
              </w:rPr>
              <w:t>Team understanding</w:t>
            </w:r>
          </w:p>
        </w:tc>
        <w:tc>
          <w:tcPr>
            <w:tcW w:w="2373" w:type="dxa"/>
            <w:gridSpan w:val="2"/>
            <w:shd w:val="clear" w:color="auto" w:fill="C0C0C0"/>
          </w:tcPr>
          <w:p w14:paraId="47687694" w14:textId="77777777" w:rsidR="00B9778B" w:rsidRPr="00765B89" w:rsidRDefault="00B9778B" w:rsidP="00A7542D">
            <w:pPr>
              <w:pStyle w:val="NoSpacing"/>
              <w:rPr>
                <w:sz w:val="16"/>
                <w:szCs w:val="16"/>
                <w:lang w:val="en-GB"/>
              </w:rPr>
            </w:pPr>
            <w:r w:rsidRPr="00765B89">
              <w:rPr>
                <w:sz w:val="16"/>
                <w:szCs w:val="16"/>
                <w:lang w:val="en-GB"/>
              </w:rPr>
              <w:t>All work area members have been trained in the tools and techniques to recognise and eliminate Waste</w:t>
            </w:r>
          </w:p>
          <w:p w14:paraId="47687695" w14:textId="77777777" w:rsidR="00B9778B" w:rsidRPr="00765B89" w:rsidRDefault="00B9778B" w:rsidP="00A7542D">
            <w:pPr>
              <w:pStyle w:val="NoSpacing"/>
              <w:rPr>
                <w:sz w:val="16"/>
                <w:szCs w:val="16"/>
                <w:lang w:val="en-GB"/>
              </w:rPr>
            </w:pPr>
            <w:r w:rsidRPr="00765B89">
              <w:rPr>
                <w:sz w:val="16"/>
                <w:szCs w:val="16"/>
                <w:lang w:val="en-GB"/>
              </w:rPr>
              <w:t>Waste removal and defect reduction activities are active and displayed, actions noted</w:t>
            </w:r>
          </w:p>
          <w:p w14:paraId="47687696" w14:textId="77777777" w:rsidR="00B9778B" w:rsidRPr="00765B89" w:rsidRDefault="00B9778B" w:rsidP="00A7542D">
            <w:pPr>
              <w:pStyle w:val="NoSpacing"/>
              <w:rPr>
                <w:sz w:val="16"/>
                <w:szCs w:val="16"/>
                <w:lang w:val="en-GB"/>
              </w:rPr>
            </w:pPr>
            <w:r w:rsidRPr="00765B89">
              <w:rPr>
                <w:sz w:val="16"/>
                <w:szCs w:val="16"/>
                <w:lang w:val="en-GB"/>
              </w:rPr>
              <w:t xml:space="preserve"> Plans exist to automate NVA manual processes</w:t>
            </w:r>
          </w:p>
          <w:p w14:paraId="47687697" w14:textId="77777777" w:rsidR="00B9778B" w:rsidRPr="00765B89" w:rsidRDefault="00B9778B" w:rsidP="00A7542D">
            <w:pPr>
              <w:pStyle w:val="NoSpacing"/>
              <w:rPr>
                <w:sz w:val="16"/>
                <w:szCs w:val="16"/>
                <w:lang w:val="en-GB"/>
              </w:rPr>
            </w:pPr>
            <w:r w:rsidRPr="00765B89">
              <w:rPr>
                <w:sz w:val="16"/>
                <w:szCs w:val="16"/>
                <w:lang w:val="en-GB"/>
              </w:rPr>
              <w:t>Defects per unit are measured &amp; displayed</w:t>
            </w:r>
          </w:p>
          <w:p w14:paraId="47687698" w14:textId="77777777" w:rsidR="00B9778B" w:rsidRPr="00765B89" w:rsidRDefault="00B9778B" w:rsidP="00A7542D">
            <w:pPr>
              <w:pStyle w:val="NoSpacing"/>
              <w:rPr>
                <w:sz w:val="16"/>
                <w:szCs w:val="16"/>
                <w:lang w:val="en-GB"/>
              </w:rPr>
            </w:pPr>
            <w:r w:rsidRPr="00765B89">
              <w:rPr>
                <w:sz w:val="16"/>
                <w:szCs w:val="16"/>
                <w:lang w:val="en-GB"/>
              </w:rPr>
              <w:t>Target and actual productivity levels exist (not displayed)</w:t>
            </w:r>
          </w:p>
          <w:p w14:paraId="47687699" w14:textId="77777777" w:rsidR="00B9778B" w:rsidRPr="00765B89" w:rsidRDefault="00B9778B" w:rsidP="00A7542D">
            <w:pPr>
              <w:pStyle w:val="NoSpacing"/>
              <w:rPr>
                <w:sz w:val="16"/>
                <w:szCs w:val="16"/>
                <w:lang w:val="en-GB"/>
              </w:rPr>
            </w:pPr>
            <w:r w:rsidRPr="00765B89">
              <w:rPr>
                <w:sz w:val="16"/>
                <w:szCs w:val="16"/>
                <w:lang w:val="en-GB"/>
              </w:rPr>
              <w:t>Team understanding</w:t>
            </w:r>
          </w:p>
        </w:tc>
        <w:tc>
          <w:tcPr>
            <w:tcW w:w="3155" w:type="dxa"/>
            <w:shd w:val="clear" w:color="auto" w:fill="C0C0C0"/>
          </w:tcPr>
          <w:p w14:paraId="4768769A" w14:textId="77777777" w:rsidR="00B9778B" w:rsidRPr="00765B89" w:rsidRDefault="00B9778B" w:rsidP="00A7542D">
            <w:pPr>
              <w:pStyle w:val="NoSpacing"/>
              <w:rPr>
                <w:sz w:val="16"/>
                <w:szCs w:val="16"/>
                <w:lang w:val="en-GB"/>
              </w:rPr>
            </w:pPr>
            <w:r w:rsidRPr="00765B89">
              <w:rPr>
                <w:sz w:val="16"/>
                <w:szCs w:val="16"/>
                <w:lang w:val="en-GB"/>
              </w:rPr>
              <w:t>All work area members have been trained in the tools and techniques to identify and eliminate Waste</w:t>
            </w:r>
          </w:p>
          <w:p w14:paraId="4768769B" w14:textId="77777777" w:rsidR="00B9778B" w:rsidRPr="00765B89" w:rsidRDefault="00B9778B" w:rsidP="00A7542D">
            <w:pPr>
              <w:pStyle w:val="NoSpacing"/>
              <w:rPr>
                <w:sz w:val="16"/>
                <w:szCs w:val="16"/>
                <w:lang w:val="en-GB"/>
              </w:rPr>
            </w:pPr>
            <w:r w:rsidRPr="00765B89">
              <w:rPr>
                <w:sz w:val="16"/>
                <w:szCs w:val="16"/>
                <w:lang w:val="en-GB"/>
              </w:rPr>
              <w:t xml:space="preserve">Waste removal and defect reduction activities are active and displayed, SMART actions noted </w:t>
            </w:r>
          </w:p>
          <w:p w14:paraId="4768769C" w14:textId="77777777" w:rsidR="00B9778B" w:rsidRPr="00765B89" w:rsidRDefault="00B9778B" w:rsidP="00A7542D">
            <w:pPr>
              <w:pStyle w:val="NoSpacing"/>
              <w:rPr>
                <w:sz w:val="16"/>
                <w:szCs w:val="16"/>
                <w:lang w:val="en-GB"/>
              </w:rPr>
            </w:pPr>
            <w:r w:rsidRPr="00765B89">
              <w:rPr>
                <w:sz w:val="16"/>
                <w:szCs w:val="16"/>
                <w:lang w:val="en-GB"/>
              </w:rPr>
              <w:t>Non-value added manual processes have been automated</w:t>
            </w:r>
          </w:p>
          <w:p w14:paraId="4768769D" w14:textId="77777777" w:rsidR="00B9778B" w:rsidRPr="00765B89" w:rsidRDefault="00B9778B" w:rsidP="00A7542D">
            <w:pPr>
              <w:pStyle w:val="NoSpacing"/>
              <w:rPr>
                <w:sz w:val="16"/>
                <w:szCs w:val="16"/>
                <w:lang w:val="en-GB"/>
              </w:rPr>
            </w:pPr>
            <w:r w:rsidRPr="00765B89">
              <w:rPr>
                <w:sz w:val="16"/>
                <w:szCs w:val="16"/>
                <w:lang w:val="en-GB"/>
              </w:rPr>
              <w:t>Subject to review, historical records exist</w:t>
            </w:r>
          </w:p>
          <w:p w14:paraId="4768769E" w14:textId="77777777" w:rsidR="00B9778B" w:rsidRPr="00765B89" w:rsidRDefault="00B9778B" w:rsidP="00A7542D">
            <w:pPr>
              <w:pStyle w:val="NoSpacing"/>
              <w:rPr>
                <w:sz w:val="16"/>
                <w:szCs w:val="16"/>
                <w:lang w:val="en-GB"/>
              </w:rPr>
            </w:pPr>
            <w:r w:rsidRPr="00765B89">
              <w:rPr>
                <w:sz w:val="16"/>
                <w:szCs w:val="16"/>
                <w:lang w:val="en-GB"/>
              </w:rPr>
              <w:t>Defects per unit are measured, improving, displayed and at or better than target level</w:t>
            </w:r>
          </w:p>
          <w:p w14:paraId="4768769F" w14:textId="77777777" w:rsidR="00B9778B" w:rsidRPr="00765B89" w:rsidRDefault="00B9778B" w:rsidP="00A7542D">
            <w:pPr>
              <w:pStyle w:val="NoSpacing"/>
              <w:rPr>
                <w:sz w:val="16"/>
                <w:szCs w:val="16"/>
                <w:lang w:val="en-GB"/>
              </w:rPr>
            </w:pPr>
            <w:r w:rsidRPr="00765B89">
              <w:rPr>
                <w:sz w:val="16"/>
                <w:szCs w:val="16"/>
                <w:lang w:val="en-GB"/>
              </w:rPr>
              <w:t>Target and actual productivity levels are displayed</w:t>
            </w:r>
          </w:p>
          <w:p w14:paraId="476876A0" w14:textId="77777777" w:rsidR="00B9778B" w:rsidRPr="00765B89" w:rsidRDefault="00B9778B" w:rsidP="00A7542D">
            <w:pPr>
              <w:pStyle w:val="NoSpacing"/>
              <w:rPr>
                <w:sz w:val="16"/>
                <w:szCs w:val="16"/>
                <w:lang w:val="en-GB"/>
              </w:rPr>
            </w:pPr>
            <w:r w:rsidRPr="00765B89">
              <w:rPr>
                <w:sz w:val="16"/>
                <w:szCs w:val="16"/>
                <w:lang w:val="en-GB"/>
              </w:rPr>
              <w:t>Team understanding</w:t>
            </w:r>
          </w:p>
        </w:tc>
      </w:tr>
      <w:tr w:rsidR="001A0A5E" w:rsidRPr="00765B89" w14:paraId="476876AE" w14:textId="77777777" w:rsidTr="001A0A5E">
        <w:trPr>
          <w:trHeight w:val="1029"/>
        </w:trPr>
        <w:tc>
          <w:tcPr>
            <w:tcW w:w="959" w:type="dxa"/>
            <w:tcBorders>
              <w:right w:val="single" w:sz="4" w:space="0" w:color="auto"/>
            </w:tcBorders>
            <w:shd w:val="clear" w:color="auto" w:fill="F2DBDB" w:themeFill="accent2" w:themeFillTint="33"/>
          </w:tcPr>
          <w:p w14:paraId="476876A2" w14:textId="77777777" w:rsidR="001A0A5E" w:rsidRPr="009B351D" w:rsidRDefault="001A0A5E" w:rsidP="007B2400">
            <w:pPr>
              <w:pStyle w:val="NoSpacing"/>
              <w:jc w:val="center"/>
              <w:rPr>
                <w:szCs w:val="16"/>
              </w:rPr>
            </w:pPr>
          </w:p>
          <w:p w14:paraId="476876A3"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6A4"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6A5" w14:textId="77777777" w:rsidR="00726030" w:rsidRDefault="00726030" w:rsidP="00726030">
            <w:pPr>
              <w:pStyle w:val="NoSpacing"/>
              <w:numPr>
                <w:ilvl w:val="0"/>
                <w:numId w:val="4"/>
              </w:numPr>
              <w:ind w:left="175" w:right="-57" w:hanging="141"/>
              <w:rPr>
                <w:sz w:val="16"/>
                <w:szCs w:val="16"/>
              </w:rPr>
            </w:pPr>
            <w:r w:rsidRPr="00726030">
              <w:rPr>
                <w:sz w:val="16"/>
                <w:szCs w:val="16"/>
              </w:rPr>
              <w:t>Work improvement activities to change w</w:t>
            </w:r>
            <w:r>
              <w:rPr>
                <w:sz w:val="16"/>
                <w:szCs w:val="16"/>
              </w:rPr>
              <w:t>ork rules and redistribute work</w:t>
            </w:r>
          </w:p>
          <w:p w14:paraId="476876A6" w14:textId="77777777" w:rsidR="00726030" w:rsidRPr="00726030" w:rsidRDefault="00726030" w:rsidP="00726030">
            <w:pPr>
              <w:pStyle w:val="NoSpacing"/>
              <w:numPr>
                <w:ilvl w:val="0"/>
                <w:numId w:val="4"/>
              </w:numPr>
              <w:ind w:left="175" w:right="-57" w:hanging="141"/>
              <w:rPr>
                <w:sz w:val="16"/>
                <w:szCs w:val="16"/>
              </w:rPr>
            </w:pPr>
            <w:r w:rsidRPr="00726030">
              <w:rPr>
                <w:sz w:val="16"/>
                <w:szCs w:val="16"/>
              </w:rPr>
              <w:t>Facility improvement activities to introduce automation</w:t>
            </w:r>
          </w:p>
          <w:p w14:paraId="476876A7" w14:textId="77777777" w:rsidR="00726030" w:rsidRDefault="00726030" w:rsidP="00726030">
            <w:pPr>
              <w:pStyle w:val="NoSpacing"/>
              <w:numPr>
                <w:ilvl w:val="0"/>
                <w:numId w:val="4"/>
              </w:numPr>
              <w:ind w:left="175" w:right="-57" w:hanging="141"/>
              <w:rPr>
                <w:sz w:val="16"/>
                <w:szCs w:val="16"/>
              </w:rPr>
            </w:pPr>
            <w:r w:rsidRPr="00726030">
              <w:rPr>
                <w:sz w:val="16"/>
                <w:szCs w:val="16"/>
              </w:rPr>
              <w:t xml:space="preserve">Standard time </w:t>
            </w:r>
            <w:r>
              <w:rPr>
                <w:sz w:val="16"/>
                <w:szCs w:val="16"/>
              </w:rPr>
              <w:t>is allocated for each operation</w:t>
            </w:r>
          </w:p>
          <w:p w14:paraId="476876A8" w14:textId="77777777" w:rsidR="001A0A5E" w:rsidRPr="00726030" w:rsidRDefault="00726030" w:rsidP="00726030">
            <w:pPr>
              <w:pStyle w:val="NoSpacing"/>
              <w:numPr>
                <w:ilvl w:val="0"/>
                <w:numId w:val="4"/>
              </w:numPr>
              <w:ind w:left="175" w:right="-57" w:hanging="141"/>
              <w:rPr>
                <w:sz w:val="16"/>
                <w:szCs w:val="16"/>
              </w:rPr>
            </w:pPr>
            <w:r w:rsidRPr="00726030">
              <w:rPr>
                <w:sz w:val="16"/>
                <w:szCs w:val="16"/>
              </w:rPr>
              <w:t>Actual time is recorded for each operation</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6A9" w14:textId="77777777" w:rsidR="00726030" w:rsidRPr="00726030" w:rsidRDefault="00726030" w:rsidP="00726030">
            <w:pPr>
              <w:pStyle w:val="NoSpacing"/>
              <w:numPr>
                <w:ilvl w:val="0"/>
                <w:numId w:val="4"/>
              </w:numPr>
              <w:ind w:left="175" w:right="-57" w:hanging="141"/>
              <w:rPr>
                <w:sz w:val="16"/>
                <w:szCs w:val="16"/>
              </w:rPr>
            </w:pPr>
            <w:r w:rsidRPr="00726030">
              <w:rPr>
                <w:sz w:val="16"/>
                <w:szCs w:val="16"/>
              </w:rPr>
              <w:t xml:space="preserve">Standard time versus actual time is </w:t>
            </w:r>
            <w:proofErr w:type="spellStart"/>
            <w:r w:rsidRPr="00726030">
              <w:rPr>
                <w:sz w:val="16"/>
                <w:szCs w:val="16"/>
              </w:rPr>
              <w:t>analysed</w:t>
            </w:r>
            <w:proofErr w:type="spellEnd"/>
            <w:r w:rsidRPr="00726030">
              <w:rPr>
                <w:sz w:val="16"/>
                <w:szCs w:val="16"/>
              </w:rPr>
              <w:t xml:space="preserve"> for any variance – work area members are involved</w:t>
            </w:r>
          </w:p>
          <w:p w14:paraId="476876AA" w14:textId="77777777" w:rsidR="00726030" w:rsidRDefault="00726030" w:rsidP="00726030">
            <w:pPr>
              <w:pStyle w:val="NoSpacing"/>
              <w:numPr>
                <w:ilvl w:val="0"/>
                <w:numId w:val="4"/>
              </w:numPr>
              <w:ind w:left="175" w:right="-57" w:hanging="141"/>
              <w:rPr>
                <w:sz w:val="16"/>
                <w:szCs w:val="16"/>
              </w:rPr>
            </w:pPr>
            <w:r w:rsidRPr="00726030">
              <w:rPr>
                <w:sz w:val="16"/>
                <w:szCs w:val="16"/>
              </w:rPr>
              <w:t>Standard time is cont</w:t>
            </w:r>
            <w:r>
              <w:rPr>
                <w:sz w:val="16"/>
                <w:szCs w:val="16"/>
              </w:rPr>
              <w:t>inually improved</w:t>
            </w:r>
          </w:p>
          <w:p w14:paraId="476876AB" w14:textId="77777777" w:rsidR="00726030" w:rsidRPr="00726030" w:rsidRDefault="00726030" w:rsidP="00726030">
            <w:pPr>
              <w:pStyle w:val="NoSpacing"/>
              <w:numPr>
                <w:ilvl w:val="0"/>
                <w:numId w:val="4"/>
              </w:numPr>
              <w:ind w:left="175" w:right="-57" w:hanging="141"/>
              <w:rPr>
                <w:sz w:val="16"/>
                <w:szCs w:val="16"/>
              </w:rPr>
            </w:pPr>
            <w:r w:rsidRPr="00726030">
              <w:rPr>
                <w:sz w:val="16"/>
                <w:szCs w:val="16"/>
              </w:rPr>
              <w:t>Methodologies used to eliminate defects</w:t>
            </w:r>
          </w:p>
          <w:p w14:paraId="476876AC" w14:textId="77777777" w:rsidR="00726030" w:rsidRDefault="00726030" w:rsidP="00726030">
            <w:pPr>
              <w:pStyle w:val="NoSpacing"/>
              <w:numPr>
                <w:ilvl w:val="0"/>
                <w:numId w:val="4"/>
              </w:numPr>
              <w:ind w:left="175" w:right="-57" w:hanging="141"/>
              <w:rPr>
                <w:sz w:val="16"/>
                <w:szCs w:val="16"/>
              </w:rPr>
            </w:pPr>
            <w:r w:rsidRPr="00726030">
              <w:rPr>
                <w:sz w:val="16"/>
                <w:szCs w:val="16"/>
              </w:rPr>
              <w:t>Defect recording and a</w:t>
            </w:r>
            <w:r>
              <w:rPr>
                <w:sz w:val="16"/>
                <w:szCs w:val="16"/>
              </w:rPr>
              <w:t>nalysis</w:t>
            </w:r>
          </w:p>
          <w:p w14:paraId="476876AD" w14:textId="77777777" w:rsidR="001A0A5E" w:rsidRPr="00765B89" w:rsidRDefault="00726030" w:rsidP="00726030">
            <w:pPr>
              <w:pStyle w:val="NoSpacing"/>
              <w:numPr>
                <w:ilvl w:val="0"/>
                <w:numId w:val="5"/>
              </w:numPr>
              <w:ind w:left="175" w:hanging="141"/>
              <w:rPr>
                <w:sz w:val="16"/>
                <w:szCs w:val="16"/>
              </w:rPr>
            </w:pPr>
            <w:r w:rsidRPr="00726030">
              <w:rPr>
                <w:sz w:val="16"/>
                <w:szCs w:val="16"/>
              </w:rPr>
              <w:t>Kaizen activities</w:t>
            </w:r>
          </w:p>
        </w:tc>
      </w:tr>
    </w:tbl>
    <w:p w14:paraId="476876AF" w14:textId="77777777" w:rsidR="006926C1" w:rsidRDefault="006926C1" w:rsidP="00A7542D">
      <w:pPr>
        <w:rPr>
          <w:rFonts w:ascii="Times New Roman" w:hAnsi="Times New Roman"/>
          <w:sz w:val="20"/>
          <w:szCs w:val="20"/>
        </w:rPr>
      </w:pPr>
    </w:p>
    <w:p w14:paraId="476876B0"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6B2" w14:textId="77777777" w:rsidTr="007B2400">
        <w:tc>
          <w:tcPr>
            <w:tcW w:w="10116" w:type="dxa"/>
            <w:tcBorders>
              <w:top w:val="dashed" w:sz="4" w:space="0" w:color="auto"/>
              <w:bottom w:val="dashed" w:sz="4" w:space="0" w:color="auto"/>
            </w:tcBorders>
          </w:tcPr>
          <w:p w14:paraId="476876B1" w14:textId="77777777" w:rsidR="001A0A5E" w:rsidRPr="00370CA5" w:rsidRDefault="001A0A5E" w:rsidP="007B2400">
            <w:pPr>
              <w:pStyle w:val="Heading3"/>
              <w:pBdr>
                <w:bottom w:val="none" w:sz="0" w:space="0" w:color="auto"/>
              </w:pBdr>
              <w:outlineLvl w:val="2"/>
              <w:rPr>
                <w:sz w:val="8"/>
              </w:rPr>
            </w:pPr>
          </w:p>
        </w:tc>
      </w:tr>
      <w:tr w:rsidR="001A0A5E" w:rsidRPr="00370CA5" w14:paraId="476876B4" w14:textId="77777777" w:rsidTr="007B2400">
        <w:tc>
          <w:tcPr>
            <w:tcW w:w="10116" w:type="dxa"/>
            <w:tcBorders>
              <w:top w:val="dashed" w:sz="4" w:space="0" w:color="auto"/>
              <w:bottom w:val="dashed" w:sz="4" w:space="0" w:color="auto"/>
            </w:tcBorders>
          </w:tcPr>
          <w:p w14:paraId="476876B3" w14:textId="77777777" w:rsidR="001A0A5E" w:rsidRPr="00370CA5" w:rsidRDefault="001A0A5E" w:rsidP="007B2400">
            <w:pPr>
              <w:pStyle w:val="Heading3"/>
              <w:pBdr>
                <w:bottom w:val="none" w:sz="0" w:space="0" w:color="auto"/>
              </w:pBdr>
              <w:outlineLvl w:val="2"/>
              <w:rPr>
                <w:sz w:val="8"/>
              </w:rPr>
            </w:pPr>
          </w:p>
        </w:tc>
      </w:tr>
      <w:tr w:rsidR="001A0A5E" w:rsidRPr="00370CA5" w14:paraId="476876B6" w14:textId="77777777" w:rsidTr="007B2400">
        <w:tc>
          <w:tcPr>
            <w:tcW w:w="10116" w:type="dxa"/>
            <w:tcBorders>
              <w:top w:val="dashed" w:sz="4" w:space="0" w:color="auto"/>
              <w:bottom w:val="dashed" w:sz="4" w:space="0" w:color="auto"/>
            </w:tcBorders>
          </w:tcPr>
          <w:p w14:paraId="476876B5" w14:textId="77777777" w:rsidR="001A0A5E" w:rsidRPr="00370CA5" w:rsidRDefault="001A0A5E" w:rsidP="007B2400">
            <w:pPr>
              <w:pStyle w:val="Heading3"/>
              <w:pBdr>
                <w:bottom w:val="none" w:sz="0" w:space="0" w:color="auto"/>
              </w:pBdr>
              <w:outlineLvl w:val="2"/>
              <w:rPr>
                <w:sz w:val="8"/>
              </w:rPr>
            </w:pPr>
          </w:p>
        </w:tc>
      </w:tr>
      <w:tr w:rsidR="001A0A5E" w:rsidRPr="00370CA5" w14:paraId="476876B8" w14:textId="77777777" w:rsidTr="007B2400">
        <w:tc>
          <w:tcPr>
            <w:tcW w:w="10116" w:type="dxa"/>
            <w:tcBorders>
              <w:top w:val="dashed" w:sz="4" w:space="0" w:color="auto"/>
              <w:bottom w:val="dashed" w:sz="4" w:space="0" w:color="auto"/>
            </w:tcBorders>
          </w:tcPr>
          <w:p w14:paraId="476876B7" w14:textId="77777777" w:rsidR="001A0A5E" w:rsidRPr="00370CA5" w:rsidRDefault="001A0A5E" w:rsidP="007B2400">
            <w:pPr>
              <w:pStyle w:val="Heading3"/>
              <w:pBdr>
                <w:bottom w:val="none" w:sz="0" w:space="0" w:color="auto"/>
              </w:pBdr>
              <w:outlineLvl w:val="2"/>
              <w:rPr>
                <w:sz w:val="8"/>
              </w:rPr>
            </w:pPr>
          </w:p>
        </w:tc>
      </w:tr>
      <w:tr w:rsidR="001A0A5E" w:rsidRPr="00370CA5" w14:paraId="476876BA" w14:textId="77777777" w:rsidTr="007B2400">
        <w:tc>
          <w:tcPr>
            <w:tcW w:w="10116" w:type="dxa"/>
            <w:tcBorders>
              <w:top w:val="dashed" w:sz="4" w:space="0" w:color="auto"/>
              <w:bottom w:val="dashed" w:sz="4" w:space="0" w:color="auto"/>
            </w:tcBorders>
          </w:tcPr>
          <w:p w14:paraId="476876B9" w14:textId="77777777" w:rsidR="001A0A5E" w:rsidRPr="00370CA5" w:rsidRDefault="001A0A5E" w:rsidP="007B2400">
            <w:pPr>
              <w:pStyle w:val="Heading3"/>
              <w:pBdr>
                <w:bottom w:val="none" w:sz="0" w:space="0" w:color="auto"/>
              </w:pBdr>
              <w:outlineLvl w:val="2"/>
              <w:rPr>
                <w:sz w:val="8"/>
              </w:rPr>
            </w:pPr>
          </w:p>
        </w:tc>
      </w:tr>
      <w:tr w:rsidR="001A0A5E" w:rsidRPr="00370CA5" w14:paraId="476876BC" w14:textId="77777777" w:rsidTr="007B2400">
        <w:tc>
          <w:tcPr>
            <w:tcW w:w="10116" w:type="dxa"/>
            <w:tcBorders>
              <w:top w:val="dashed" w:sz="4" w:space="0" w:color="auto"/>
              <w:bottom w:val="dashed" w:sz="4" w:space="0" w:color="auto"/>
            </w:tcBorders>
          </w:tcPr>
          <w:p w14:paraId="476876BB" w14:textId="77777777" w:rsidR="001A0A5E" w:rsidRPr="00370CA5" w:rsidRDefault="001A0A5E" w:rsidP="007B2400">
            <w:pPr>
              <w:pStyle w:val="Heading3"/>
              <w:pBdr>
                <w:bottom w:val="none" w:sz="0" w:space="0" w:color="auto"/>
              </w:pBdr>
              <w:outlineLvl w:val="2"/>
              <w:rPr>
                <w:sz w:val="8"/>
              </w:rPr>
            </w:pPr>
          </w:p>
        </w:tc>
      </w:tr>
      <w:tr w:rsidR="001A0A5E" w:rsidRPr="00370CA5" w14:paraId="476876BE" w14:textId="77777777" w:rsidTr="007B2400">
        <w:tc>
          <w:tcPr>
            <w:tcW w:w="10116" w:type="dxa"/>
            <w:tcBorders>
              <w:top w:val="dashed" w:sz="4" w:space="0" w:color="auto"/>
              <w:bottom w:val="dashed" w:sz="4" w:space="0" w:color="auto"/>
            </w:tcBorders>
          </w:tcPr>
          <w:p w14:paraId="476876BD" w14:textId="77777777" w:rsidR="001A0A5E" w:rsidRPr="00370CA5" w:rsidRDefault="001A0A5E" w:rsidP="007B2400">
            <w:pPr>
              <w:pStyle w:val="Heading3"/>
              <w:pBdr>
                <w:bottom w:val="none" w:sz="0" w:space="0" w:color="auto"/>
              </w:pBdr>
              <w:outlineLvl w:val="2"/>
              <w:rPr>
                <w:sz w:val="8"/>
              </w:rPr>
            </w:pPr>
          </w:p>
        </w:tc>
      </w:tr>
      <w:tr w:rsidR="001A0A5E" w:rsidRPr="00370CA5" w14:paraId="476876C0" w14:textId="77777777" w:rsidTr="007B2400">
        <w:tc>
          <w:tcPr>
            <w:tcW w:w="10116" w:type="dxa"/>
            <w:tcBorders>
              <w:top w:val="dashed" w:sz="4" w:space="0" w:color="auto"/>
              <w:bottom w:val="dashed" w:sz="4" w:space="0" w:color="auto"/>
            </w:tcBorders>
          </w:tcPr>
          <w:p w14:paraId="476876BF" w14:textId="77777777" w:rsidR="001A0A5E" w:rsidRPr="00370CA5" w:rsidRDefault="001A0A5E" w:rsidP="007B2400">
            <w:pPr>
              <w:pStyle w:val="Heading3"/>
              <w:pBdr>
                <w:bottom w:val="none" w:sz="0" w:space="0" w:color="auto"/>
              </w:pBdr>
              <w:outlineLvl w:val="2"/>
              <w:rPr>
                <w:sz w:val="8"/>
              </w:rPr>
            </w:pPr>
          </w:p>
        </w:tc>
      </w:tr>
      <w:tr w:rsidR="001A0A5E" w:rsidRPr="00370CA5" w14:paraId="476876C2" w14:textId="77777777" w:rsidTr="007B2400">
        <w:tc>
          <w:tcPr>
            <w:tcW w:w="10116" w:type="dxa"/>
            <w:tcBorders>
              <w:top w:val="dashed" w:sz="4" w:space="0" w:color="auto"/>
              <w:bottom w:val="dashed" w:sz="4" w:space="0" w:color="auto"/>
            </w:tcBorders>
          </w:tcPr>
          <w:p w14:paraId="476876C1" w14:textId="77777777" w:rsidR="001A0A5E" w:rsidRPr="00370CA5" w:rsidRDefault="001A0A5E" w:rsidP="007B2400">
            <w:pPr>
              <w:pStyle w:val="Heading3"/>
              <w:pBdr>
                <w:bottom w:val="none" w:sz="0" w:space="0" w:color="auto"/>
              </w:pBdr>
              <w:outlineLvl w:val="2"/>
              <w:rPr>
                <w:sz w:val="8"/>
              </w:rPr>
            </w:pPr>
          </w:p>
        </w:tc>
      </w:tr>
      <w:tr w:rsidR="00370CA5" w:rsidRPr="00370CA5" w14:paraId="476876C4" w14:textId="77777777" w:rsidTr="007B2400">
        <w:tc>
          <w:tcPr>
            <w:tcW w:w="10116" w:type="dxa"/>
            <w:tcBorders>
              <w:top w:val="dashed" w:sz="4" w:space="0" w:color="auto"/>
              <w:bottom w:val="dashed" w:sz="4" w:space="0" w:color="auto"/>
            </w:tcBorders>
          </w:tcPr>
          <w:p w14:paraId="476876C3" w14:textId="77777777" w:rsidR="00370CA5" w:rsidRPr="00370CA5" w:rsidRDefault="00370CA5" w:rsidP="007B2400">
            <w:pPr>
              <w:pStyle w:val="Heading3"/>
              <w:pBdr>
                <w:bottom w:val="none" w:sz="0" w:space="0" w:color="auto"/>
              </w:pBdr>
              <w:outlineLvl w:val="2"/>
              <w:rPr>
                <w:sz w:val="8"/>
              </w:rPr>
            </w:pPr>
          </w:p>
        </w:tc>
      </w:tr>
      <w:tr w:rsidR="00370CA5" w:rsidRPr="00370CA5" w14:paraId="476876C6" w14:textId="77777777" w:rsidTr="007B2400">
        <w:tc>
          <w:tcPr>
            <w:tcW w:w="10116" w:type="dxa"/>
            <w:tcBorders>
              <w:top w:val="dashed" w:sz="4" w:space="0" w:color="auto"/>
              <w:bottom w:val="dashed" w:sz="4" w:space="0" w:color="auto"/>
            </w:tcBorders>
          </w:tcPr>
          <w:p w14:paraId="476876C5" w14:textId="77777777" w:rsidR="00370CA5" w:rsidRPr="00370CA5" w:rsidRDefault="00370CA5" w:rsidP="007B2400">
            <w:pPr>
              <w:pStyle w:val="Heading3"/>
              <w:pBdr>
                <w:bottom w:val="none" w:sz="0" w:space="0" w:color="auto"/>
              </w:pBdr>
              <w:outlineLvl w:val="2"/>
              <w:rPr>
                <w:sz w:val="8"/>
              </w:rPr>
            </w:pPr>
          </w:p>
        </w:tc>
      </w:tr>
      <w:tr w:rsidR="00370CA5" w:rsidRPr="00370CA5" w14:paraId="476876C8" w14:textId="77777777" w:rsidTr="007B2400">
        <w:tc>
          <w:tcPr>
            <w:tcW w:w="10116" w:type="dxa"/>
            <w:tcBorders>
              <w:top w:val="dashed" w:sz="4" w:space="0" w:color="auto"/>
              <w:bottom w:val="dashed" w:sz="4" w:space="0" w:color="auto"/>
            </w:tcBorders>
          </w:tcPr>
          <w:p w14:paraId="476876C7" w14:textId="77777777" w:rsidR="00370CA5" w:rsidRPr="00370CA5" w:rsidRDefault="00370CA5" w:rsidP="007B2400">
            <w:pPr>
              <w:pStyle w:val="Heading3"/>
              <w:pBdr>
                <w:bottom w:val="none" w:sz="0" w:space="0" w:color="auto"/>
              </w:pBdr>
              <w:outlineLvl w:val="2"/>
              <w:rPr>
                <w:sz w:val="8"/>
              </w:rPr>
            </w:pPr>
          </w:p>
        </w:tc>
      </w:tr>
      <w:tr w:rsidR="00370CA5" w:rsidRPr="00370CA5" w14:paraId="476876CA" w14:textId="77777777" w:rsidTr="007B2400">
        <w:tc>
          <w:tcPr>
            <w:tcW w:w="10116" w:type="dxa"/>
            <w:tcBorders>
              <w:top w:val="dashed" w:sz="4" w:space="0" w:color="auto"/>
              <w:bottom w:val="dashed" w:sz="4" w:space="0" w:color="auto"/>
            </w:tcBorders>
          </w:tcPr>
          <w:p w14:paraId="476876C9" w14:textId="77777777" w:rsidR="00370CA5" w:rsidRPr="00370CA5" w:rsidRDefault="00370CA5" w:rsidP="007B2400">
            <w:pPr>
              <w:pStyle w:val="Heading3"/>
              <w:pBdr>
                <w:bottom w:val="none" w:sz="0" w:space="0" w:color="auto"/>
              </w:pBdr>
              <w:outlineLvl w:val="2"/>
              <w:rPr>
                <w:sz w:val="8"/>
              </w:rPr>
            </w:pPr>
          </w:p>
        </w:tc>
      </w:tr>
      <w:tr w:rsidR="001A0A5E" w:rsidRPr="00370CA5" w14:paraId="476876CC" w14:textId="77777777" w:rsidTr="007B2400">
        <w:tc>
          <w:tcPr>
            <w:tcW w:w="10116" w:type="dxa"/>
            <w:tcBorders>
              <w:top w:val="dashed" w:sz="4" w:space="0" w:color="auto"/>
              <w:bottom w:val="dashed" w:sz="4" w:space="0" w:color="auto"/>
            </w:tcBorders>
          </w:tcPr>
          <w:p w14:paraId="476876CB" w14:textId="77777777" w:rsidR="001A0A5E" w:rsidRPr="00370CA5" w:rsidRDefault="001A0A5E" w:rsidP="007B2400">
            <w:pPr>
              <w:pStyle w:val="Heading3"/>
              <w:pBdr>
                <w:bottom w:val="none" w:sz="0" w:space="0" w:color="auto"/>
              </w:pBdr>
              <w:outlineLvl w:val="2"/>
              <w:rPr>
                <w:sz w:val="8"/>
              </w:rPr>
            </w:pPr>
          </w:p>
        </w:tc>
      </w:tr>
      <w:tr w:rsidR="001A0A5E" w:rsidRPr="00370CA5" w14:paraId="476876CE" w14:textId="77777777" w:rsidTr="007B2400">
        <w:tc>
          <w:tcPr>
            <w:tcW w:w="10116" w:type="dxa"/>
            <w:tcBorders>
              <w:top w:val="dashed" w:sz="4" w:space="0" w:color="auto"/>
              <w:bottom w:val="dashed" w:sz="4" w:space="0" w:color="auto"/>
            </w:tcBorders>
          </w:tcPr>
          <w:p w14:paraId="476876CD" w14:textId="77777777" w:rsidR="001A0A5E" w:rsidRPr="00370CA5" w:rsidRDefault="001A0A5E" w:rsidP="007B2400">
            <w:pPr>
              <w:pStyle w:val="Heading3"/>
              <w:pBdr>
                <w:bottom w:val="none" w:sz="0" w:space="0" w:color="auto"/>
              </w:pBdr>
              <w:outlineLvl w:val="2"/>
              <w:rPr>
                <w:sz w:val="8"/>
              </w:rPr>
            </w:pPr>
          </w:p>
        </w:tc>
      </w:tr>
      <w:tr w:rsidR="001A0A5E" w:rsidRPr="00370CA5" w14:paraId="476876D0" w14:textId="77777777" w:rsidTr="007B2400">
        <w:tc>
          <w:tcPr>
            <w:tcW w:w="10116" w:type="dxa"/>
            <w:tcBorders>
              <w:top w:val="dashed" w:sz="4" w:space="0" w:color="auto"/>
              <w:bottom w:val="dashed" w:sz="4" w:space="0" w:color="auto"/>
            </w:tcBorders>
          </w:tcPr>
          <w:p w14:paraId="476876CF" w14:textId="77777777" w:rsidR="001A0A5E" w:rsidRPr="00370CA5" w:rsidRDefault="001A0A5E" w:rsidP="007B2400">
            <w:pPr>
              <w:pStyle w:val="Heading3"/>
              <w:pBdr>
                <w:bottom w:val="none" w:sz="0" w:space="0" w:color="auto"/>
              </w:pBdr>
              <w:outlineLvl w:val="2"/>
              <w:rPr>
                <w:sz w:val="8"/>
              </w:rPr>
            </w:pPr>
          </w:p>
        </w:tc>
      </w:tr>
      <w:tr w:rsidR="001A0A5E" w:rsidRPr="00370CA5" w14:paraId="476876D2" w14:textId="77777777" w:rsidTr="007B2400">
        <w:tc>
          <w:tcPr>
            <w:tcW w:w="10116" w:type="dxa"/>
            <w:tcBorders>
              <w:top w:val="dashed" w:sz="4" w:space="0" w:color="auto"/>
              <w:bottom w:val="dashed" w:sz="4" w:space="0" w:color="auto"/>
            </w:tcBorders>
          </w:tcPr>
          <w:p w14:paraId="476876D1" w14:textId="77777777" w:rsidR="001A0A5E" w:rsidRPr="00370CA5" w:rsidRDefault="001A0A5E" w:rsidP="007B2400">
            <w:pPr>
              <w:pStyle w:val="Heading3"/>
              <w:pBdr>
                <w:bottom w:val="none" w:sz="0" w:space="0" w:color="auto"/>
              </w:pBdr>
              <w:outlineLvl w:val="2"/>
              <w:rPr>
                <w:sz w:val="8"/>
              </w:rPr>
            </w:pPr>
          </w:p>
        </w:tc>
      </w:tr>
      <w:tr w:rsidR="001A0A5E" w:rsidRPr="00370CA5" w14:paraId="476876D4" w14:textId="77777777" w:rsidTr="007B2400">
        <w:tc>
          <w:tcPr>
            <w:tcW w:w="10116" w:type="dxa"/>
            <w:tcBorders>
              <w:top w:val="dashed" w:sz="4" w:space="0" w:color="auto"/>
              <w:bottom w:val="dashed" w:sz="4" w:space="0" w:color="auto"/>
            </w:tcBorders>
          </w:tcPr>
          <w:p w14:paraId="476876D3" w14:textId="77777777" w:rsidR="001A0A5E" w:rsidRPr="00370CA5" w:rsidRDefault="001A0A5E" w:rsidP="007B2400">
            <w:pPr>
              <w:pStyle w:val="Heading3"/>
              <w:pBdr>
                <w:bottom w:val="none" w:sz="0" w:space="0" w:color="auto"/>
              </w:pBdr>
              <w:outlineLvl w:val="2"/>
              <w:rPr>
                <w:sz w:val="8"/>
              </w:rPr>
            </w:pPr>
          </w:p>
        </w:tc>
      </w:tr>
      <w:tr w:rsidR="001A0A5E" w:rsidRPr="00370CA5" w14:paraId="476876D6" w14:textId="77777777" w:rsidTr="007B2400">
        <w:tc>
          <w:tcPr>
            <w:tcW w:w="10116" w:type="dxa"/>
            <w:tcBorders>
              <w:top w:val="dashed" w:sz="4" w:space="0" w:color="auto"/>
              <w:bottom w:val="dashed" w:sz="4" w:space="0" w:color="auto"/>
            </w:tcBorders>
          </w:tcPr>
          <w:p w14:paraId="476876D5" w14:textId="77777777" w:rsidR="001A0A5E" w:rsidRPr="00370CA5" w:rsidRDefault="001A0A5E" w:rsidP="007B2400">
            <w:pPr>
              <w:pStyle w:val="Heading3"/>
              <w:pBdr>
                <w:bottom w:val="none" w:sz="0" w:space="0" w:color="auto"/>
              </w:pBdr>
              <w:outlineLvl w:val="2"/>
              <w:rPr>
                <w:sz w:val="8"/>
              </w:rPr>
            </w:pPr>
          </w:p>
        </w:tc>
      </w:tr>
    </w:tbl>
    <w:p w14:paraId="476876D7" w14:textId="77777777" w:rsidR="00B9778B" w:rsidRPr="00765B89" w:rsidRDefault="00B9778B" w:rsidP="006926C1">
      <w:pPr>
        <w:pStyle w:val="Heading3"/>
      </w:pPr>
      <w:r w:rsidRPr="00765B89">
        <w:br w:type="page"/>
      </w:r>
      <w:bookmarkStart w:id="34" w:name="_Toc534976189"/>
      <w:r w:rsidR="006D5481">
        <w:lastRenderedPageBreak/>
        <w:t>DIAGNOSTIC 13</w:t>
      </w:r>
      <w:r w:rsidRPr="00765B89">
        <w:t xml:space="preserve">: 7 Wastes </w:t>
      </w:r>
      <w:r w:rsidR="006D558E" w:rsidRPr="00765B89">
        <w:t xml:space="preserve">- </w:t>
      </w:r>
      <w:r w:rsidRPr="00765B89">
        <w:t>Processing</w:t>
      </w:r>
      <w:bookmarkEnd w:id="34"/>
    </w:p>
    <w:p w14:paraId="476876D8" w14:textId="77777777" w:rsidR="00B9778B" w:rsidRPr="00765B89" w:rsidRDefault="00B9778B" w:rsidP="00A7542D">
      <w:r w:rsidRPr="00765B89">
        <w:t>How the work area optimises processing/manufacturing time.</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397"/>
        <w:gridCol w:w="1586"/>
        <w:gridCol w:w="1178"/>
        <w:gridCol w:w="1347"/>
        <w:gridCol w:w="3118"/>
      </w:tblGrid>
      <w:tr w:rsidR="00B9778B" w:rsidRPr="00765B89" w14:paraId="476876DE"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6D9" w14:textId="77777777" w:rsidR="00B9778B" w:rsidRPr="00765B89" w:rsidRDefault="00B930D5" w:rsidP="00A7542D">
            <w:pPr>
              <w:pStyle w:val="NoSpacing"/>
              <w:rPr>
                <w:lang w:val="en-GB"/>
              </w:rPr>
            </w:pPr>
            <w:r w:rsidRPr="00765B89">
              <w:rPr>
                <w:lang w:val="en-GB"/>
              </w:rPr>
              <w:t>0.</w:t>
            </w:r>
            <w:r w:rsidR="00B9778B" w:rsidRPr="00765B89">
              <w:rPr>
                <w:lang w:val="en-GB"/>
              </w:rPr>
              <w:t xml:space="preserve"> Learner</w:t>
            </w:r>
          </w:p>
        </w:tc>
        <w:tc>
          <w:tcPr>
            <w:tcW w:w="1397" w:type="dxa"/>
            <w:tcBorders>
              <w:bottom w:val="single" w:sz="4" w:space="0" w:color="auto"/>
            </w:tcBorders>
            <w:shd w:val="clear" w:color="auto" w:fill="B8CCE4" w:themeFill="accent1" w:themeFillTint="66"/>
            <w:vAlign w:val="center"/>
          </w:tcPr>
          <w:p w14:paraId="476876DA" w14:textId="77777777" w:rsidR="00B9778B" w:rsidRPr="00765B89" w:rsidRDefault="00B930D5" w:rsidP="00A7542D">
            <w:pPr>
              <w:pStyle w:val="NoSpacing"/>
              <w:rPr>
                <w:lang w:val="en-GB"/>
              </w:rPr>
            </w:pPr>
            <w:r w:rsidRPr="00765B89">
              <w:rPr>
                <w:lang w:val="en-GB"/>
              </w:rPr>
              <w:t xml:space="preserve">1. </w:t>
            </w:r>
            <w:r w:rsidR="00B9778B" w:rsidRPr="00765B89">
              <w:rPr>
                <w:lang w:val="en-GB"/>
              </w:rPr>
              <w:t>Developer</w:t>
            </w:r>
          </w:p>
        </w:tc>
        <w:tc>
          <w:tcPr>
            <w:tcW w:w="1586" w:type="dxa"/>
            <w:tcBorders>
              <w:bottom w:val="single" w:sz="4" w:space="0" w:color="auto"/>
            </w:tcBorders>
            <w:shd w:val="clear" w:color="auto" w:fill="B8CCE4" w:themeFill="accent1" w:themeFillTint="66"/>
            <w:vAlign w:val="center"/>
          </w:tcPr>
          <w:p w14:paraId="476876DB" w14:textId="77777777" w:rsidR="00B9778B" w:rsidRPr="00765B89" w:rsidRDefault="00B930D5" w:rsidP="00A7542D">
            <w:pPr>
              <w:pStyle w:val="NoSpacing"/>
              <w:rPr>
                <w:lang w:val="en-GB"/>
              </w:rPr>
            </w:pPr>
            <w:r w:rsidRPr="00765B89">
              <w:rPr>
                <w:lang w:val="en-GB"/>
              </w:rPr>
              <w:t xml:space="preserve">2. </w:t>
            </w:r>
            <w:r w:rsidR="00B9778B" w:rsidRPr="00765B89">
              <w:rPr>
                <w:lang w:val="en-GB"/>
              </w:rPr>
              <w:t>Performer</w:t>
            </w:r>
          </w:p>
        </w:tc>
        <w:tc>
          <w:tcPr>
            <w:tcW w:w="2525" w:type="dxa"/>
            <w:gridSpan w:val="2"/>
            <w:tcBorders>
              <w:bottom w:val="single" w:sz="4" w:space="0" w:color="auto"/>
            </w:tcBorders>
            <w:shd w:val="clear" w:color="auto" w:fill="B8CCE4" w:themeFill="accent1" w:themeFillTint="66"/>
            <w:vAlign w:val="center"/>
          </w:tcPr>
          <w:p w14:paraId="476876DC" w14:textId="77777777" w:rsidR="00B9778B" w:rsidRPr="00765B89" w:rsidRDefault="00B930D5" w:rsidP="00A7542D">
            <w:pPr>
              <w:pStyle w:val="NoSpacing"/>
              <w:rPr>
                <w:lang w:val="en-GB"/>
              </w:rPr>
            </w:pPr>
            <w:r w:rsidRPr="00765B89">
              <w:rPr>
                <w:lang w:val="en-GB"/>
              </w:rPr>
              <w:t xml:space="preserve">3. </w:t>
            </w:r>
            <w:r w:rsidR="00B9778B" w:rsidRPr="00765B89">
              <w:rPr>
                <w:lang w:val="en-GB"/>
              </w:rPr>
              <w:t>Contender</w:t>
            </w:r>
          </w:p>
        </w:tc>
        <w:tc>
          <w:tcPr>
            <w:tcW w:w="3118" w:type="dxa"/>
            <w:tcBorders>
              <w:bottom w:val="single" w:sz="4" w:space="0" w:color="auto"/>
            </w:tcBorders>
            <w:shd w:val="clear" w:color="auto" w:fill="B8CCE4" w:themeFill="accent1" w:themeFillTint="66"/>
            <w:vAlign w:val="center"/>
          </w:tcPr>
          <w:p w14:paraId="476876DD" w14:textId="77777777" w:rsidR="00B9778B" w:rsidRPr="00765B89" w:rsidRDefault="00B930D5" w:rsidP="00A7542D">
            <w:pPr>
              <w:pStyle w:val="NoSpacing"/>
              <w:rPr>
                <w:lang w:val="en-GB"/>
              </w:rPr>
            </w:pPr>
            <w:r w:rsidRPr="00765B89">
              <w:rPr>
                <w:lang w:val="en-GB"/>
              </w:rPr>
              <w:t xml:space="preserve">4. </w:t>
            </w:r>
            <w:r w:rsidR="00B9778B" w:rsidRPr="00765B89">
              <w:rPr>
                <w:lang w:val="en-GB"/>
              </w:rPr>
              <w:t>Benchmark</w:t>
            </w:r>
          </w:p>
        </w:tc>
      </w:tr>
      <w:tr w:rsidR="00B9778B" w:rsidRPr="00765B89" w14:paraId="476876F5" w14:textId="77777777" w:rsidTr="001A0A5E">
        <w:trPr>
          <w:trHeight w:val="2122"/>
        </w:trPr>
        <w:tc>
          <w:tcPr>
            <w:tcW w:w="1263" w:type="dxa"/>
            <w:gridSpan w:val="2"/>
            <w:shd w:val="clear" w:color="auto" w:fill="C0C0C0"/>
          </w:tcPr>
          <w:p w14:paraId="476876DF" w14:textId="77777777" w:rsidR="00D425A8" w:rsidRPr="00765B89" w:rsidRDefault="00D425A8" w:rsidP="00A7542D">
            <w:pPr>
              <w:pStyle w:val="NoSpacing"/>
              <w:rPr>
                <w:sz w:val="16"/>
                <w:szCs w:val="16"/>
                <w:lang w:val="en-GB"/>
              </w:rPr>
            </w:pPr>
            <w:r w:rsidRPr="00765B89">
              <w:rPr>
                <w:sz w:val="16"/>
                <w:szCs w:val="16"/>
                <w:lang w:val="en-GB"/>
              </w:rPr>
              <w:t>Processing waste frequently observed - non-value added operations, inappropriate equipment used, over size material, ineffective training and work instructions</w:t>
            </w:r>
          </w:p>
          <w:p w14:paraId="476876E0" w14:textId="77777777" w:rsidR="00B9778B" w:rsidRPr="00765B89" w:rsidRDefault="00D425A8" w:rsidP="00A7542D">
            <w:pPr>
              <w:pStyle w:val="NoSpacing"/>
              <w:rPr>
                <w:sz w:val="16"/>
                <w:szCs w:val="16"/>
                <w:lang w:val="en-GB"/>
              </w:rPr>
            </w:pPr>
            <w:r w:rsidRPr="00765B89">
              <w:rPr>
                <w:sz w:val="16"/>
                <w:szCs w:val="16"/>
                <w:lang w:val="en-GB"/>
              </w:rPr>
              <w:t>Process or general waste clearly evident</w:t>
            </w:r>
          </w:p>
        </w:tc>
        <w:tc>
          <w:tcPr>
            <w:tcW w:w="1397" w:type="dxa"/>
            <w:shd w:val="clear" w:color="auto" w:fill="C0C0C0"/>
          </w:tcPr>
          <w:p w14:paraId="476876E1" w14:textId="77777777" w:rsidR="00B9778B" w:rsidRPr="00765B89" w:rsidRDefault="00B9778B" w:rsidP="00A7542D">
            <w:pPr>
              <w:pStyle w:val="NoSpacing"/>
              <w:rPr>
                <w:sz w:val="16"/>
                <w:szCs w:val="16"/>
                <w:lang w:val="en-GB"/>
              </w:rPr>
            </w:pPr>
            <w:r w:rsidRPr="00765B89">
              <w:rPr>
                <w:sz w:val="16"/>
                <w:szCs w:val="16"/>
                <w:lang w:val="en-GB"/>
              </w:rPr>
              <w:t>Process flow charts are being prepared or exist but are not used</w:t>
            </w:r>
          </w:p>
          <w:p w14:paraId="476876E2" w14:textId="77777777" w:rsidR="00B9778B" w:rsidRPr="00765B89" w:rsidRDefault="00B9778B" w:rsidP="00A7542D">
            <w:pPr>
              <w:pStyle w:val="NoSpacing"/>
              <w:rPr>
                <w:sz w:val="16"/>
                <w:szCs w:val="16"/>
                <w:lang w:val="en-GB"/>
              </w:rPr>
            </w:pPr>
            <w:r w:rsidRPr="00765B89">
              <w:rPr>
                <w:sz w:val="16"/>
                <w:szCs w:val="16"/>
                <w:lang w:val="en-GB"/>
              </w:rPr>
              <w:t>Process or general waste evident</w:t>
            </w:r>
          </w:p>
          <w:p w14:paraId="476876E3" w14:textId="77777777" w:rsidR="00B9778B" w:rsidRPr="00765B89" w:rsidRDefault="00B9778B" w:rsidP="00A7542D">
            <w:pPr>
              <w:pStyle w:val="NoSpacing"/>
              <w:rPr>
                <w:sz w:val="16"/>
                <w:szCs w:val="16"/>
                <w:lang w:val="en-GB"/>
              </w:rPr>
            </w:pPr>
            <w:r w:rsidRPr="00765B89">
              <w:rPr>
                <w:sz w:val="16"/>
                <w:szCs w:val="16"/>
                <w:lang w:val="en-GB"/>
              </w:rPr>
              <w:t>Improvement plans being developed</w:t>
            </w:r>
          </w:p>
        </w:tc>
        <w:tc>
          <w:tcPr>
            <w:tcW w:w="1586" w:type="dxa"/>
            <w:shd w:val="clear" w:color="auto" w:fill="C0C0C0"/>
          </w:tcPr>
          <w:p w14:paraId="476876E4" w14:textId="77777777" w:rsidR="00B9778B" w:rsidRPr="00765B89" w:rsidRDefault="00B9778B" w:rsidP="00A7542D">
            <w:pPr>
              <w:pStyle w:val="NoSpacing"/>
              <w:rPr>
                <w:sz w:val="16"/>
                <w:szCs w:val="16"/>
                <w:lang w:val="en-GB"/>
              </w:rPr>
            </w:pPr>
            <w:r w:rsidRPr="00765B89">
              <w:rPr>
                <w:sz w:val="16"/>
                <w:szCs w:val="16"/>
                <w:lang w:val="en-GB"/>
              </w:rPr>
              <w:t>Process operations are documented</w:t>
            </w:r>
          </w:p>
          <w:p w14:paraId="476876E5" w14:textId="77777777" w:rsidR="00B9778B" w:rsidRPr="00765B89" w:rsidRDefault="00B9778B" w:rsidP="00A7542D">
            <w:pPr>
              <w:pStyle w:val="NoSpacing"/>
              <w:rPr>
                <w:sz w:val="16"/>
                <w:szCs w:val="16"/>
                <w:lang w:val="en-GB"/>
              </w:rPr>
            </w:pPr>
            <w:r w:rsidRPr="00765B89">
              <w:rPr>
                <w:sz w:val="16"/>
                <w:szCs w:val="16"/>
                <w:lang w:val="en-GB"/>
              </w:rPr>
              <w:t xml:space="preserve"> Plans exist, at managerial level, to improve process efficiency</w:t>
            </w:r>
          </w:p>
          <w:p w14:paraId="476876E6" w14:textId="77777777" w:rsidR="00B9778B" w:rsidRPr="00765B89" w:rsidRDefault="00B9778B" w:rsidP="00A7542D">
            <w:pPr>
              <w:pStyle w:val="NoSpacing"/>
              <w:rPr>
                <w:sz w:val="16"/>
                <w:szCs w:val="16"/>
                <w:lang w:val="en-GB"/>
              </w:rPr>
            </w:pPr>
            <w:r w:rsidRPr="00765B89">
              <w:rPr>
                <w:sz w:val="16"/>
                <w:szCs w:val="16"/>
                <w:lang w:val="en-GB"/>
              </w:rPr>
              <w:t>Action in hand to reduce non value added operations</w:t>
            </w:r>
          </w:p>
          <w:p w14:paraId="476876E7" w14:textId="77777777" w:rsidR="00B9778B" w:rsidRPr="00765B89" w:rsidRDefault="00B9778B" w:rsidP="00A7542D">
            <w:pPr>
              <w:pStyle w:val="NoSpacing"/>
              <w:rPr>
                <w:sz w:val="16"/>
                <w:szCs w:val="16"/>
                <w:lang w:val="en-GB"/>
              </w:rPr>
            </w:pPr>
            <w:r w:rsidRPr="00765B89">
              <w:rPr>
                <w:sz w:val="16"/>
                <w:szCs w:val="16"/>
                <w:lang w:val="en-GB"/>
              </w:rPr>
              <w:t>Some process waste</w:t>
            </w:r>
          </w:p>
          <w:p w14:paraId="476876E8" w14:textId="77777777" w:rsidR="00B9778B" w:rsidRPr="00765B89" w:rsidRDefault="00B9778B" w:rsidP="00A7542D">
            <w:pPr>
              <w:pStyle w:val="NoSpacing"/>
              <w:rPr>
                <w:sz w:val="16"/>
                <w:szCs w:val="16"/>
                <w:lang w:val="en-GB"/>
              </w:rPr>
            </w:pPr>
            <w:r w:rsidRPr="00765B89">
              <w:rPr>
                <w:sz w:val="16"/>
                <w:szCs w:val="16"/>
                <w:lang w:val="en-GB"/>
              </w:rPr>
              <w:t>Customer requirements understood and specified to some degree</w:t>
            </w:r>
          </w:p>
        </w:tc>
        <w:tc>
          <w:tcPr>
            <w:tcW w:w="2525" w:type="dxa"/>
            <w:gridSpan w:val="2"/>
            <w:shd w:val="clear" w:color="auto" w:fill="C0C0C0"/>
          </w:tcPr>
          <w:p w14:paraId="476876E9" w14:textId="77777777" w:rsidR="00B9778B" w:rsidRPr="00765B89" w:rsidRDefault="00B9778B" w:rsidP="00A7542D">
            <w:pPr>
              <w:pStyle w:val="NoSpacing"/>
              <w:rPr>
                <w:sz w:val="16"/>
                <w:szCs w:val="16"/>
                <w:lang w:val="en-GB"/>
              </w:rPr>
            </w:pPr>
            <w:r w:rsidRPr="00765B89">
              <w:rPr>
                <w:sz w:val="16"/>
                <w:szCs w:val="16"/>
                <w:lang w:val="en-GB"/>
              </w:rPr>
              <w:t>Process operations have been optimised and documented, VSMs are being prepared</w:t>
            </w:r>
          </w:p>
          <w:p w14:paraId="476876EA" w14:textId="77777777" w:rsidR="00B9778B" w:rsidRPr="00765B89" w:rsidRDefault="00B9778B" w:rsidP="00A7542D">
            <w:pPr>
              <w:pStyle w:val="NoSpacing"/>
              <w:rPr>
                <w:sz w:val="16"/>
                <w:szCs w:val="16"/>
                <w:lang w:val="en-GB"/>
              </w:rPr>
            </w:pPr>
            <w:r w:rsidRPr="00765B89">
              <w:rPr>
                <w:sz w:val="16"/>
                <w:szCs w:val="16"/>
                <w:lang w:val="en-GB"/>
              </w:rPr>
              <w:t>Team involvement / ownership of plans to improve processing efficiency</w:t>
            </w:r>
          </w:p>
          <w:p w14:paraId="476876EB" w14:textId="77777777" w:rsidR="00B9778B" w:rsidRPr="00765B89" w:rsidRDefault="00B9778B" w:rsidP="00A7542D">
            <w:pPr>
              <w:pStyle w:val="NoSpacing"/>
              <w:rPr>
                <w:sz w:val="16"/>
                <w:szCs w:val="16"/>
                <w:lang w:val="en-GB"/>
              </w:rPr>
            </w:pPr>
            <w:r w:rsidRPr="00765B89">
              <w:rPr>
                <w:sz w:val="16"/>
                <w:szCs w:val="16"/>
                <w:lang w:val="en-GB"/>
              </w:rPr>
              <w:t>Non value added operations are being minimised          Equipment design is appropriate</w:t>
            </w:r>
          </w:p>
          <w:p w14:paraId="476876EC" w14:textId="77777777" w:rsidR="00B9778B" w:rsidRPr="00765B89" w:rsidRDefault="00B9778B" w:rsidP="00A7542D">
            <w:pPr>
              <w:pStyle w:val="NoSpacing"/>
              <w:rPr>
                <w:sz w:val="16"/>
                <w:szCs w:val="16"/>
                <w:lang w:val="en-GB"/>
              </w:rPr>
            </w:pPr>
            <w:r w:rsidRPr="00765B89">
              <w:rPr>
                <w:sz w:val="16"/>
                <w:szCs w:val="16"/>
                <w:lang w:val="en-GB"/>
              </w:rPr>
              <w:t>The lead time for each product is known and displayed    Minimum levels of process waste</w:t>
            </w:r>
          </w:p>
          <w:p w14:paraId="476876ED" w14:textId="77777777" w:rsidR="00B9778B" w:rsidRPr="00765B89" w:rsidRDefault="00B9778B" w:rsidP="00A7542D">
            <w:pPr>
              <w:pStyle w:val="NoSpacing"/>
              <w:rPr>
                <w:sz w:val="16"/>
                <w:szCs w:val="16"/>
                <w:lang w:val="en-GB"/>
              </w:rPr>
            </w:pPr>
            <w:r w:rsidRPr="00765B89">
              <w:rPr>
                <w:sz w:val="16"/>
                <w:szCs w:val="16"/>
                <w:lang w:val="en-GB"/>
              </w:rPr>
              <w:t>Customer requirements understood and fully specified</w:t>
            </w:r>
          </w:p>
        </w:tc>
        <w:tc>
          <w:tcPr>
            <w:tcW w:w="3118" w:type="dxa"/>
            <w:shd w:val="clear" w:color="auto" w:fill="C0C0C0"/>
          </w:tcPr>
          <w:p w14:paraId="476876EE" w14:textId="77777777" w:rsidR="00B9778B" w:rsidRPr="00765B89" w:rsidRDefault="00B9778B" w:rsidP="00A7542D">
            <w:pPr>
              <w:pStyle w:val="NoSpacing"/>
              <w:rPr>
                <w:sz w:val="16"/>
                <w:szCs w:val="16"/>
                <w:lang w:val="en-GB"/>
              </w:rPr>
            </w:pPr>
            <w:r w:rsidRPr="00765B89">
              <w:rPr>
                <w:sz w:val="16"/>
                <w:szCs w:val="16"/>
                <w:lang w:val="en-GB"/>
              </w:rPr>
              <w:t>Value stream mapping is used routinely to identify opportunities for improvement in processing time</w:t>
            </w:r>
          </w:p>
          <w:p w14:paraId="476876EF" w14:textId="77777777" w:rsidR="00B9778B" w:rsidRPr="00765B89" w:rsidRDefault="00B9778B" w:rsidP="00A7542D">
            <w:pPr>
              <w:pStyle w:val="NoSpacing"/>
              <w:rPr>
                <w:sz w:val="16"/>
                <w:szCs w:val="16"/>
                <w:lang w:val="en-GB"/>
              </w:rPr>
            </w:pPr>
            <w:r w:rsidRPr="00765B89">
              <w:rPr>
                <w:sz w:val="16"/>
                <w:szCs w:val="16"/>
                <w:lang w:val="en-GB"/>
              </w:rPr>
              <w:t xml:space="preserve"> Process efficiency (value added time ÷ total lead time) is improving, targets are set</w:t>
            </w:r>
          </w:p>
          <w:p w14:paraId="476876F0" w14:textId="77777777" w:rsidR="00B9778B" w:rsidRPr="00765B89" w:rsidRDefault="00B9778B" w:rsidP="00A7542D">
            <w:pPr>
              <w:pStyle w:val="NoSpacing"/>
              <w:rPr>
                <w:sz w:val="16"/>
                <w:szCs w:val="16"/>
                <w:lang w:val="en-GB"/>
              </w:rPr>
            </w:pPr>
            <w:r w:rsidRPr="00765B89">
              <w:rPr>
                <w:sz w:val="16"/>
                <w:szCs w:val="16"/>
                <w:lang w:val="en-GB"/>
              </w:rPr>
              <w:t xml:space="preserve"> Process operations are optimised, documented and reviewed</w:t>
            </w:r>
          </w:p>
          <w:p w14:paraId="476876F1" w14:textId="77777777" w:rsidR="00B9778B" w:rsidRPr="00765B89" w:rsidRDefault="00B9778B" w:rsidP="00A7542D">
            <w:pPr>
              <w:pStyle w:val="NoSpacing"/>
              <w:rPr>
                <w:sz w:val="16"/>
                <w:szCs w:val="16"/>
                <w:lang w:val="en-GB"/>
              </w:rPr>
            </w:pPr>
            <w:r w:rsidRPr="00765B89">
              <w:rPr>
                <w:sz w:val="16"/>
                <w:szCs w:val="16"/>
                <w:lang w:val="en-GB"/>
              </w:rPr>
              <w:t>Non value added operations are minimised</w:t>
            </w:r>
          </w:p>
          <w:p w14:paraId="476876F2" w14:textId="77777777" w:rsidR="00B9778B" w:rsidRPr="00765B89" w:rsidRDefault="00B9778B" w:rsidP="00A7542D">
            <w:pPr>
              <w:pStyle w:val="NoSpacing"/>
              <w:rPr>
                <w:sz w:val="16"/>
                <w:szCs w:val="16"/>
                <w:lang w:val="en-GB"/>
              </w:rPr>
            </w:pPr>
            <w:r w:rsidRPr="00765B89">
              <w:rPr>
                <w:sz w:val="16"/>
                <w:szCs w:val="16"/>
                <w:lang w:val="en-GB"/>
              </w:rPr>
              <w:t>Equipment design is appropriate and effective</w:t>
            </w:r>
          </w:p>
          <w:p w14:paraId="476876F3" w14:textId="77777777" w:rsidR="00B9778B" w:rsidRPr="00765B89" w:rsidRDefault="00B9778B" w:rsidP="00A7542D">
            <w:pPr>
              <w:pStyle w:val="NoSpacing"/>
              <w:rPr>
                <w:sz w:val="16"/>
                <w:szCs w:val="16"/>
                <w:lang w:val="en-GB"/>
              </w:rPr>
            </w:pPr>
            <w:r w:rsidRPr="00765B89">
              <w:rPr>
                <w:sz w:val="16"/>
                <w:szCs w:val="16"/>
                <w:lang w:val="en-GB"/>
              </w:rPr>
              <w:t xml:space="preserve"> The lead time for each product/service is known and displayed    Minimum levels of process waste</w:t>
            </w:r>
          </w:p>
          <w:p w14:paraId="476876F4" w14:textId="77777777" w:rsidR="00B9778B" w:rsidRPr="00765B89" w:rsidRDefault="00B9778B" w:rsidP="00A7542D">
            <w:pPr>
              <w:pStyle w:val="NoSpacing"/>
              <w:rPr>
                <w:sz w:val="16"/>
                <w:szCs w:val="16"/>
                <w:lang w:val="en-GB"/>
              </w:rPr>
            </w:pPr>
            <w:r w:rsidRPr="00765B89">
              <w:rPr>
                <w:sz w:val="16"/>
                <w:szCs w:val="16"/>
                <w:lang w:val="en-GB"/>
              </w:rPr>
              <w:t>Customer requirements fully specified and processing matched to prevent over-processing</w:t>
            </w:r>
          </w:p>
        </w:tc>
      </w:tr>
      <w:tr w:rsidR="001A0A5E" w:rsidRPr="00765B89" w14:paraId="47687704" w14:textId="77777777" w:rsidTr="001A0A5E">
        <w:trPr>
          <w:trHeight w:val="1029"/>
        </w:trPr>
        <w:tc>
          <w:tcPr>
            <w:tcW w:w="959" w:type="dxa"/>
            <w:tcBorders>
              <w:right w:val="single" w:sz="4" w:space="0" w:color="auto"/>
            </w:tcBorders>
            <w:shd w:val="clear" w:color="auto" w:fill="F2DBDB" w:themeFill="accent2" w:themeFillTint="33"/>
          </w:tcPr>
          <w:p w14:paraId="476876F6" w14:textId="77777777" w:rsidR="001A0A5E" w:rsidRPr="009B351D" w:rsidRDefault="001A0A5E" w:rsidP="007B2400">
            <w:pPr>
              <w:pStyle w:val="NoSpacing"/>
              <w:jc w:val="center"/>
              <w:rPr>
                <w:szCs w:val="16"/>
              </w:rPr>
            </w:pPr>
          </w:p>
          <w:p w14:paraId="476876F7"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6F8"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6F9" w14:textId="77777777" w:rsidR="008960A7" w:rsidRDefault="008960A7" w:rsidP="008960A7">
            <w:pPr>
              <w:pStyle w:val="NoSpacing"/>
              <w:numPr>
                <w:ilvl w:val="0"/>
                <w:numId w:val="4"/>
              </w:numPr>
              <w:ind w:left="175" w:right="-57" w:hanging="141"/>
              <w:rPr>
                <w:sz w:val="16"/>
                <w:szCs w:val="16"/>
              </w:rPr>
            </w:pPr>
            <w:r w:rsidRPr="008960A7">
              <w:rPr>
                <w:sz w:val="16"/>
                <w:szCs w:val="16"/>
              </w:rPr>
              <w:t>Facilities / equipmen</w:t>
            </w:r>
            <w:r>
              <w:rPr>
                <w:sz w:val="16"/>
                <w:szCs w:val="16"/>
              </w:rPr>
              <w:t>t – appropriate to the process</w:t>
            </w:r>
          </w:p>
          <w:p w14:paraId="476876FA" w14:textId="77777777" w:rsidR="008960A7" w:rsidRPr="008960A7" w:rsidRDefault="008960A7" w:rsidP="008960A7">
            <w:pPr>
              <w:pStyle w:val="NoSpacing"/>
              <w:numPr>
                <w:ilvl w:val="0"/>
                <w:numId w:val="4"/>
              </w:numPr>
              <w:ind w:left="175" w:right="-57" w:hanging="141"/>
              <w:rPr>
                <w:sz w:val="16"/>
                <w:szCs w:val="16"/>
              </w:rPr>
            </w:pPr>
            <w:r w:rsidRPr="008960A7">
              <w:rPr>
                <w:sz w:val="16"/>
                <w:szCs w:val="16"/>
              </w:rPr>
              <w:t>Workplace ergonomics - U shaped production line</w:t>
            </w:r>
          </w:p>
          <w:p w14:paraId="476876FB" w14:textId="77777777" w:rsidR="008960A7" w:rsidRDefault="008960A7" w:rsidP="008960A7">
            <w:pPr>
              <w:pStyle w:val="NoSpacing"/>
              <w:numPr>
                <w:ilvl w:val="0"/>
                <w:numId w:val="4"/>
              </w:numPr>
              <w:ind w:left="175" w:right="-57" w:hanging="141"/>
              <w:rPr>
                <w:sz w:val="16"/>
                <w:szCs w:val="16"/>
              </w:rPr>
            </w:pPr>
            <w:r w:rsidRPr="008960A7">
              <w:rPr>
                <w:sz w:val="16"/>
                <w:szCs w:val="16"/>
              </w:rPr>
              <w:t>Tests a</w:t>
            </w:r>
            <w:r>
              <w:rPr>
                <w:sz w:val="16"/>
                <w:szCs w:val="16"/>
              </w:rPr>
              <w:t>nd inspections are reducing</w:t>
            </w:r>
          </w:p>
          <w:p w14:paraId="476876FC" w14:textId="77777777" w:rsidR="008960A7" w:rsidRPr="008960A7" w:rsidRDefault="008960A7" w:rsidP="008960A7">
            <w:pPr>
              <w:pStyle w:val="NoSpacing"/>
              <w:numPr>
                <w:ilvl w:val="0"/>
                <w:numId w:val="4"/>
              </w:numPr>
              <w:ind w:left="175" w:right="-57" w:hanging="141"/>
              <w:rPr>
                <w:sz w:val="16"/>
                <w:szCs w:val="16"/>
              </w:rPr>
            </w:pPr>
            <w:r w:rsidRPr="008960A7">
              <w:rPr>
                <w:sz w:val="16"/>
                <w:szCs w:val="16"/>
              </w:rPr>
              <w:t xml:space="preserve">VSM or Process flow charts displayed </w:t>
            </w:r>
          </w:p>
          <w:p w14:paraId="476876FD" w14:textId="77777777" w:rsidR="008960A7" w:rsidRDefault="008960A7" w:rsidP="008960A7">
            <w:pPr>
              <w:pStyle w:val="NoSpacing"/>
              <w:numPr>
                <w:ilvl w:val="0"/>
                <w:numId w:val="4"/>
              </w:numPr>
              <w:ind w:left="175" w:right="-57" w:hanging="141"/>
              <w:rPr>
                <w:sz w:val="16"/>
                <w:szCs w:val="16"/>
              </w:rPr>
            </w:pPr>
            <w:r w:rsidRPr="008960A7">
              <w:rPr>
                <w:sz w:val="16"/>
                <w:szCs w:val="16"/>
              </w:rPr>
              <w:t>Process operations numbered and defined</w:t>
            </w:r>
          </w:p>
          <w:p w14:paraId="476876FE" w14:textId="77777777" w:rsidR="001A0A5E" w:rsidRPr="008960A7" w:rsidRDefault="008960A7" w:rsidP="008960A7">
            <w:pPr>
              <w:pStyle w:val="NoSpacing"/>
              <w:numPr>
                <w:ilvl w:val="0"/>
                <w:numId w:val="4"/>
              </w:numPr>
              <w:ind w:left="175" w:right="-57" w:hanging="141"/>
              <w:rPr>
                <w:sz w:val="16"/>
                <w:szCs w:val="16"/>
              </w:rPr>
            </w:pPr>
            <w:r>
              <w:rPr>
                <w:sz w:val="16"/>
                <w:szCs w:val="16"/>
              </w:rPr>
              <w:t xml:space="preserve">Excessive materials and WIP </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6FF" w14:textId="77777777" w:rsidR="008960A7" w:rsidRPr="008960A7" w:rsidRDefault="008960A7" w:rsidP="008960A7">
            <w:pPr>
              <w:pStyle w:val="NoSpacing"/>
              <w:numPr>
                <w:ilvl w:val="0"/>
                <w:numId w:val="5"/>
              </w:numPr>
              <w:ind w:left="175" w:hanging="141"/>
              <w:rPr>
                <w:sz w:val="16"/>
                <w:szCs w:val="16"/>
              </w:rPr>
            </w:pPr>
            <w:r w:rsidRPr="008960A7">
              <w:rPr>
                <w:sz w:val="16"/>
                <w:szCs w:val="16"/>
              </w:rPr>
              <w:t>Flow of work follows a set route</w:t>
            </w:r>
          </w:p>
          <w:p w14:paraId="47687700" w14:textId="77777777" w:rsidR="008960A7" w:rsidRPr="008960A7" w:rsidRDefault="008960A7" w:rsidP="008960A7">
            <w:pPr>
              <w:pStyle w:val="NoSpacing"/>
              <w:numPr>
                <w:ilvl w:val="0"/>
                <w:numId w:val="5"/>
              </w:numPr>
              <w:ind w:left="175" w:hanging="141"/>
              <w:rPr>
                <w:sz w:val="16"/>
                <w:szCs w:val="16"/>
              </w:rPr>
            </w:pPr>
            <w:r w:rsidRPr="008960A7">
              <w:rPr>
                <w:sz w:val="16"/>
                <w:szCs w:val="16"/>
              </w:rPr>
              <w:t>Effective work instructions</w:t>
            </w:r>
          </w:p>
          <w:p w14:paraId="47687701" w14:textId="77777777" w:rsidR="008960A7" w:rsidRPr="008960A7" w:rsidRDefault="008960A7" w:rsidP="008960A7">
            <w:pPr>
              <w:pStyle w:val="NoSpacing"/>
              <w:numPr>
                <w:ilvl w:val="0"/>
                <w:numId w:val="5"/>
              </w:numPr>
              <w:ind w:left="175" w:hanging="141"/>
              <w:rPr>
                <w:sz w:val="16"/>
                <w:szCs w:val="16"/>
              </w:rPr>
            </w:pPr>
            <w:r w:rsidRPr="008960A7">
              <w:rPr>
                <w:sz w:val="16"/>
                <w:szCs w:val="16"/>
              </w:rPr>
              <w:t>Appropriate training</w:t>
            </w:r>
          </w:p>
          <w:p w14:paraId="47687702" w14:textId="77777777" w:rsidR="008960A7" w:rsidRPr="008960A7" w:rsidRDefault="008960A7" w:rsidP="008960A7">
            <w:pPr>
              <w:pStyle w:val="NoSpacing"/>
              <w:numPr>
                <w:ilvl w:val="0"/>
                <w:numId w:val="5"/>
              </w:numPr>
              <w:ind w:left="175" w:hanging="141"/>
              <w:rPr>
                <w:sz w:val="16"/>
                <w:szCs w:val="16"/>
              </w:rPr>
            </w:pPr>
            <w:proofErr w:type="spellStart"/>
            <w:r w:rsidRPr="008960A7">
              <w:rPr>
                <w:sz w:val="16"/>
                <w:szCs w:val="16"/>
              </w:rPr>
              <w:t>Optimisation</w:t>
            </w:r>
            <w:proofErr w:type="spellEnd"/>
            <w:r w:rsidRPr="008960A7">
              <w:rPr>
                <w:sz w:val="16"/>
                <w:szCs w:val="16"/>
              </w:rPr>
              <w:t xml:space="preserve"> software used</w:t>
            </w:r>
          </w:p>
          <w:p w14:paraId="47687703" w14:textId="77777777" w:rsidR="001A0A5E" w:rsidRPr="00765B89" w:rsidRDefault="008960A7" w:rsidP="008960A7">
            <w:pPr>
              <w:pStyle w:val="NoSpacing"/>
              <w:numPr>
                <w:ilvl w:val="0"/>
                <w:numId w:val="5"/>
              </w:numPr>
              <w:ind w:left="175" w:hanging="141"/>
              <w:rPr>
                <w:sz w:val="16"/>
                <w:szCs w:val="16"/>
              </w:rPr>
            </w:pPr>
            <w:r w:rsidRPr="008960A7">
              <w:rPr>
                <w:sz w:val="16"/>
                <w:szCs w:val="16"/>
              </w:rPr>
              <w:t>Appropriate use of jigs and fixtures – reviewed and improved</w:t>
            </w:r>
            <w:r w:rsidRPr="008960A7">
              <w:rPr>
                <w:sz w:val="16"/>
                <w:szCs w:val="16"/>
              </w:rPr>
              <w:tab/>
            </w:r>
          </w:p>
        </w:tc>
      </w:tr>
    </w:tbl>
    <w:p w14:paraId="47687705" w14:textId="77777777" w:rsidR="006926C1" w:rsidRDefault="006926C1" w:rsidP="00A7542D">
      <w:pPr>
        <w:rPr>
          <w:rFonts w:ascii="Times New Roman" w:hAnsi="Times New Roman"/>
          <w:sz w:val="20"/>
          <w:szCs w:val="20"/>
        </w:rPr>
      </w:pPr>
    </w:p>
    <w:p w14:paraId="47687706"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708" w14:textId="77777777" w:rsidTr="007B2400">
        <w:tc>
          <w:tcPr>
            <w:tcW w:w="10116" w:type="dxa"/>
            <w:tcBorders>
              <w:top w:val="dashed" w:sz="4" w:space="0" w:color="auto"/>
              <w:bottom w:val="dashed" w:sz="4" w:space="0" w:color="auto"/>
            </w:tcBorders>
          </w:tcPr>
          <w:p w14:paraId="47687707" w14:textId="77777777" w:rsidR="001A0A5E" w:rsidRPr="00370CA5" w:rsidRDefault="001A0A5E" w:rsidP="007B2400">
            <w:pPr>
              <w:pStyle w:val="Heading3"/>
              <w:pBdr>
                <w:bottom w:val="none" w:sz="0" w:space="0" w:color="auto"/>
              </w:pBdr>
              <w:outlineLvl w:val="2"/>
              <w:rPr>
                <w:sz w:val="8"/>
              </w:rPr>
            </w:pPr>
          </w:p>
        </w:tc>
      </w:tr>
      <w:tr w:rsidR="001A0A5E" w:rsidRPr="00370CA5" w14:paraId="4768770A" w14:textId="77777777" w:rsidTr="007B2400">
        <w:tc>
          <w:tcPr>
            <w:tcW w:w="10116" w:type="dxa"/>
            <w:tcBorders>
              <w:top w:val="dashed" w:sz="4" w:space="0" w:color="auto"/>
              <w:bottom w:val="dashed" w:sz="4" w:space="0" w:color="auto"/>
            </w:tcBorders>
          </w:tcPr>
          <w:p w14:paraId="47687709" w14:textId="77777777" w:rsidR="001A0A5E" w:rsidRPr="00370CA5" w:rsidRDefault="001A0A5E" w:rsidP="007B2400">
            <w:pPr>
              <w:pStyle w:val="Heading3"/>
              <w:pBdr>
                <w:bottom w:val="none" w:sz="0" w:space="0" w:color="auto"/>
              </w:pBdr>
              <w:outlineLvl w:val="2"/>
              <w:rPr>
                <w:sz w:val="8"/>
              </w:rPr>
            </w:pPr>
          </w:p>
        </w:tc>
      </w:tr>
      <w:tr w:rsidR="001A0A5E" w:rsidRPr="00370CA5" w14:paraId="4768770C" w14:textId="77777777" w:rsidTr="007B2400">
        <w:tc>
          <w:tcPr>
            <w:tcW w:w="10116" w:type="dxa"/>
            <w:tcBorders>
              <w:top w:val="dashed" w:sz="4" w:space="0" w:color="auto"/>
              <w:bottom w:val="dashed" w:sz="4" w:space="0" w:color="auto"/>
            </w:tcBorders>
          </w:tcPr>
          <w:p w14:paraId="4768770B" w14:textId="77777777" w:rsidR="001A0A5E" w:rsidRPr="00370CA5" w:rsidRDefault="001A0A5E" w:rsidP="007B2400">
            <w:pPr>
              <w:pStyle w:val="Heading3"/>
              <w:pBdr>
                <w:bottom w:val="none" w:sz="0" w:space="0" w:color="auto"/>
              </w:pBdr>
              <w:outlineLvl w:val="2"/>
              <w:rPr>
                <w:sz w:val="8"/>
              </w:rPr>
            </w:pPr>
          </w:p>
        </w:tc>
      </w:tr>
      <w:tr w:rsidR="001A0A5E" w:rsidRPr="00370CA5" w14:paraId="4768770E" w14:textId="77777777" w:rsidTr="007B2400">
        <w:tc>
          <w:tcPr>
            <w:tcW w:w="10116" w:type="dxa"/>
            <w:tcBorders>
              <w:top w:val="dashed" w:sz="4" w:space="0" w:color="auto"/>
              <w:bottom w:val="dashed" w:sz="4" w:space="0" w:color="auto"/>
            </w:tcBorders>
          </w:tcPr>
          <w:p w14:paraId="4768770D" w14:textId="77777777" w:rsidR="001A0A5E" w:rsidRPr="00370CA5" w:rsidRDefault="001A0A5E" w:rsidP="007B2400">
            <w:pPr>
              <w:pStyle w:val="Heading3"/>
              <w:pBdr>
                <w:bottom w:val="none" w:sz="0" w:space="0" w:color="auto"/>
              </w:pBdr>
              <w:outlineLvl w:val="2"/>
              <w:rPr>
                <w:sz w:val="8"/>
              </w:rPr>
            </w:pPr>
          </w:p>
        </w:tc>
      </w:tr>
      <w:tr w:rsidR="001A0A5E" w:rsidRPr="00370CA5" w14:paraId="47687710" w14:textId="77777777" w:rsidTr="007B2400">
        <w:tc>
          <w:tcPr>
            <w:tcW w:w="10116" w:type="dxa"/>
            <w:tcBorders>
              <w:top w:val="dashed" w:sz="4" w:space="0" w:color="auto"/>
              <w:bottom w:val="dashed" w:sz="4" w:space="0" w:color="auto"/>
            </w:tcBorders>
          </w:tcPr>
          <w:p w14:paraId="4768770F" w14:textId="77777777" w:rsidR="001A0A5E" w:rsidRPr="00370CA5" w:rsidRDefault="001A0A5E" w:rsidP="007B2400">
            <w:pPr>
              <w:pStyle w:val="Heading3"/>
              <w:pBdr>
                <w:bottom w:val="none" w:sz="0" w:space="0" w:color="auto"/>
              </w:pBdr>
              <w:outlineLvl w:val="2"/>
              <w:rPr>
                <w:sz w:val="8"/>
              </w:rPr>
            </w:pPr>
          </w:p>
        </w:tc>
      </w:tr>
      <w:tr w:rsidR="001A0A5E" w:rsidRPr="00370CA5" w14:paraId="47687712" w14:textId="77777777" w:rsidTr="007B2400">
        <w:tc>
          <w:tcPr>
            <w:tcW w:w="10116" w:type="dxa"/>
            <w:tcBorders>
              <w:top w:val="dashed" w:sz="4" w:space="0" w:color="auto"/>
              <w:bottom w:val="dashed" w:sz="4" w:space="0" w:color="auto"/>
            </w:tcBorders>
          </w:tcPr>
          <w:p w14:paraId="47687711" w14:textId="77777777" w:rsidR="001A0A5E" w:rsidRPr="00370CA5" w:rsidRDefault="001A0A5E" w:rsidP="007B2400">
            <w:pPr>
              <w:pStyle w:val="Heading3"/>
              <w:pBdr>
                <w:bottom w:val="none" w:sz="0" w:space="0" w:color="auto"/>
              </w:pBdr>
              <w:outlineLvl w:val="2"/>
              <w:rPr>
                <w:sz w:val="8"/>
              </w:rPr>
            </w:pPr>
          </w:p>
        </w:tc>
      </w:tr>
      <w:tr w:rsidR="00370CA5" w:rsidRPr="00370CA5" w14:paraId="47687714" w14:textId="77777777" w:rsidTr="007B2400">
        <w:tc>
          <w:tcPr>
            <w:tcW w:w="10116" w:type="dxa"/>
            <w:tcBorders>
              <w:top w:val="dashed" w:sz="4" w:space="0" w:color="auto"/>
              <w:bottom w:val="dashed" w:sz="4" w:space="0" w:color="auto"/>
            </w:tcBorders>
          </w:tcPr>
          <w:p w14:paraId="47687713" w14:textId="77777777" w:rsidR="00370CA5" w:rsidRPr="00370CA5" w:rsidRDefault="00370CA5" w:rsidP="007B2400">
            <w:pPr>
              <w:pStyle w:val="Heading3"/>
              <w:pBdr>
                <w:bottom w:val="none" w:sz="0" w:space="0" w:color="auto"/>
              </w:pBdr>
              <w:outlineLvl w:val="2"/>
              <w:rPr>
                <w:sz w:val="8"/>
              </w:rPr>
            </w:pPr>
          </w:p>
        </w:tc>
      </w:tr>
      <w:tr w:rsidR="00370CA5" w:rsidRPr="00370CA5" w14:paraId="47687716" w14:textId="77777777" w:rsidTr="007B2400">
        <w:tc>
          <w:tcPr>
            <w:tcW w:w="10116" w:type="dxa"/>
            <w:tcBorders>
              <w:top w:val="dashed" w:sz="4" w:space="0" w:color="auto"/>
              <w:bottom w:val="dashed" w:sz="4" w:space="0" w:color="auto"/>
            </w:tcBorders>
          </w:tcPr>
          <w:p w14:paraId="47687715" w14:textId="77777777" w:rsidR="00370CA5" w:rsidRPr="00370CA5" w:rsidRDefault="00370CA5" w:rsidP="007B2400">
            <w:pPr>
              <w:pStyle w:val="Heading3"/>
              <w:pBdr>
                <w:bottom w:val="none" w:sz="0" w:space="0" w:color="auto"/>
              </w:pBdr>
              <w:outlineLvl w:val="2"/>
              <w:rPr>
                <w:sz w:val="8"/>
              </w:rPr>
            </w:pPr>
          </w:p>
        </w:tc>
      </w:tr>
      <w:tr w:rsidR="00370CA5" w:rsidRPr="00370CA5" w14:paraId="47687718" w14:textId="77777777" w:rsidTr="007B2400">
        <w:tc>
          <w:tcPr>
            <w:tcW w:w="10116" w:type="dxa"/>
            <w:tcBorders>
              <w:top w:val="dashed" w:sz="4" w:space="0" w:color="auto"/>
              <w:bottom w:val="dashed" w:sz="4" w:space="0" w:color="auto"/>
            </w:tcBorders>
          </w:tcPr>
          <w:p w14:paraId="47687717" w14:textId="77777777" w:rsidR="00370CA5" w:rsidRPr="00370CA5" w:rsidRDefault="00370CA5" w:rsidP="007B2400">
            <w:pPr>
              <w:pStyle w:val="Heading3"/>
              <w:pBdr>
                <w:bottom w:val="none" w:sz="0" w:space="0" w:color="auto"/>
              </w:pBdr>
              <w:outlineLvl w:val="2"/>
              <w:rPr>
                <w:sz w:val="8"/>
              </w:rPr>
            </w:pPr>
          </w:p>
        </w:tc>
      </w:tr>
      <w:tr w:rsidR="001A0A5E" w:rsidRPr="00370CA5" w14:paraId="4768771A" w14:textId="77777777" w:rsidTr="007B2400">
        <w:tc>
          <w:tcPr>
            <w:tcW w:w="10116" w:type="dxa"/>
            <w:tcBorders>
              <w:top w:val="dashed" w:sz="4" w:space="0" w:color="auto"/>
              <w:bottom w:val="dashed" w:sz="4" w:space="0" w:color="auto"/>
            </w:tcBorders>
          </w:tcPr>
          <w:p w14:paraId="47687719" w14:textId="77777777" w:rsidR="001A0A5E" w:rsidRPr="00370CA5" w:rsidRDefault="001A0A5E" w:rsidP="007B2400">
            <w:pPr>
              <w:pStyle w:val="Heading3"/>
              <w:pBdr>
                <w:bottom w:val="none" w:sz="0" w:space="0" w:color="auto"/>
              </w:pBdr>
              <w:outlineLvl w:val="2"/>
              <w:rPr>
                <w:sz w:val="8"/>
              </w:rPr>
            </w:pPr>
          </w:p>
        </w:tc>
      </w:tr>
      <w:tr w:rsidR="001A0A5E" w:rsidRPr="00370CA5" w14:paraId="4768771C" w14:textId="77777777" w:rsidTr="007B2400">
        <w:tc>
          <w:tcPr>
            <w:tcW w:w="10116" w:type="dxa"/>
            <w:tcBorders>
              <w:top w:val="dashed" w:sz="4" w:space="0" w:color="auto"/>
              <w:bottom w:val="dashed" w:sz="4" w:space="0" w:color="auto"/>
            </w:tcBorders>
          </w:tcPr>
          <w:p w14:paraId="4768771B" w14:textId="77777777" w:rsidR="001A0A5E" w:rsidRPr="00370CA5" w:rsidRDefault="001A0A5E" w:rsidP="007B2400">
            <w:pPr>
              <w:pStyle w:val="Heading3"/>
              <w:pBdr>
                <w:bottom w:val="none" w:sz="0" w:space="0" w:color="auto"/>
              </w:pBdr>
              <w:outlineLvl w:val="2"/>
              <w:rPr>
                <w:sz w:val="8"/>
              </w:rPr>
            </w:pPr>
          </w:p>
        </w:tc>
      </w:tr>
      <w:tr w:rsidR="001A0A5E" w:rsidRPr="00370CA5" w14:paraId="4768771E" w14:textId="77777777" w:rsidTr="007B2400">
        <w:tc>
          <w:tcPr>
            <w:tcW w:w="10116" w:type="dxa"/>
            <w:tcBorders>
              <w:top w:val="dashed" w:sz="4" w:space="0" w:color="auto"/>
              <w:bottom w:val="dashed" w:sz="4" w:space="0" w:color="auto"/>
            </w:tcBorders>
          </w:tcPr>
          <w:p w14:paraId="4768771D" w14:textId="77777777" w:rsidR="001A0A5E" w:rsidRPr="00370CA5" w:rsidRDefault="001A0A5E" w:rsidP="007B2400">
            <w:pPr>
              <w:pStyle w:val="Heading3"/>
              <w:pBdr>
                <w:bottom w:val="none" w:sz="0" w:space="0" w:color="auto"/>
              </w:pBdr>
              <w:outlineLvl w:val="2"/>
              <w:rPr>
                <w:sz w:val="8"/>
              </w:rPr>
            </w:pPr>
          </w:p>
        </w:tc>
      </w:tr>
      <w:tr w:rsidR="001A0A5E" w:rsidRPr="00370CA5" w14:paraId="47687720" w14:textId="77777777" w:rsidTr="007B2400">
        <w:tc>
          <w:tcPr>
            <w:tcW w:w="10116" w:type="dxa"/>
            <w:tcBorders>
              <w:top w:val="dashed" w:sz="4" w:space="0" w:color="auto"/>
              <w:bottom w:val="dashed" w:sz="4" w:space="0" w:color="auto"/>
            </w:tcBorders>
          </w:tcPr>
          <w:p w14:paraId="4768771F" w14:textId="77777777" w:rsidR="001A0A5E" w:rsidRPr="00370CA5" w:rsidRDefault="001A0A5E" w:rsidP="007B2400">
            <w:pPr>
              <w:pStyle w:val="Heading3"/>
              <w:pBdr>
                <w:bottom w:val="none" w:sz="0" w:space="0" w:color="auto"/>
              </w:pBdr>
              <w:outlineLvl w:val="2"/>
              <w:rPr>
                <w:sz w:val="8"/>
              </w:rPr>
            </w:pPr>
          </w:p>
        </w:tc>
      </w:tr>
      <w:tr w:rsidR="001A0A5E" w:rsidRPr="00370CA5" w14:paraId="47687722" w14:textId="77777777" w:rsidTr="007B2400">
        <w:tc>
          <w:tcPr>
            <w:tcW w:w="10116" w:type="dxa"/>
            <w:tcBorders>
              <w:top w:val="dashed" w:sz="4" w:space="0" w:color="auto"/>
              <w:bottom w:val="dashed" w:sz="4" w:space="0" w:color="auto"/>
            </w:tcBorders>
          </w:tcPr>
          <w:p w14:paraId="47687721" w14:textId="77777777" w:rsidR="001A0A5E" w:rsidRPr="00370CA5" w:rsidRDefault="001A0A5E" w:rsidP="007B2400">
            <w:pPr>
              <w:pStyle w:val="Heading3"/>
              <w:pBdr>
                <w:bottom w:val="none" w:sz="0" w:space="0" w:color="auto"/>
              </w:pBdr>
              <w:outlineLvl w:val="2"/>
              <w:rPr>
                <w:sz w:val="8"/>
              </w:rPr>
            </w:pPr>
          </w:p>
        </w:tc>
      </w:tr>
      <w:tr w:rsidR="001A0A5E" w:rsidRPr="00370CA5" w14:paraId="47687724" w14:textId="77777777" w:rsidTr="007B2400">
        <w:tc>
          <w:tcPr>
            <w:tcW w:w="10116" w:type="dxa"/>
            <w:tcBorders>
              <w:top w:val="dashed" w:sz="4" w:space="0" w:color="auto"/>
              <w:bottom w:val="dashed" w:sz="4" w:space="0" w:color="auto"/>
            </w:tcBorders>
          </w:tcPr>
          <w:p w14:paraId="47687723" w14:textId="77777777" w:rsidR="001A0A5E" w:rsidRPr="00370CA5" w:rsidRDefault="001A0A5E" w:rsidP="007B2400">
            <w:pPr>
              <w:pStyle w:val="Heading3"/>
              <w:pBdr>
                <w:bottom w:val="none" w:sz="0" w:space="0" w:color="auto"/>
              </w:pBdr>
              <w:outlineLvl w:val="2"/>
              <w:rPr>
                <w:sz w:val="8"/>
              </w:rPr>
            </w:pPr>
          </w:p>
        </w:tc>
      </w:tr>
      <w:tr w:rsidR="001A0A5E" w:rsidRPr="00370CA5" w14:paraId="47687726" w14:textId="77777777" w:rsidTr="007B2400">
        <w:tc>
          <w:tcPr>
            <w:tcW w:w="10116" w:type="dxa"/>
            <w:tcBorders>
              <w:top w:val="dashed" w:sz="4" w:space="0" w:color="auto"/>
              <w:bottom w:val="dashed" w:sz="4" w:space="0" w:color="auto"/>
            </w:tcBorders>
          </w:tcPr>
          <w:p w14:paraId="47687725" w14:textId="77777777" w:rsidR="001A0A5E" w:rsidRPr="00370CA5" w:rsidRDefault="001A0A5E" w:rsidP="007B2400">
            <w:pPr>
              <w:pStyle w:val="Heading3"/>
              <w:pBdr>
                <w:bottom w:val="none" w:sz="0" w:space="0" w:color="auto"/>
              </w:pBdr>
              <w:outlineLvl w:val="2"/>
              <w:rPr>
                <w:sz w:val="8"/>
              </w:rPr>
            </w:pPr>
          </w:p>
        </w:tc>
      </w:tr>
      <w:tr w:rsidR="001A0A5E" w:rsidRPr="00370CA5" w14:paraId="47687728" w14:textId="77777777" w:rsidTr="007B2400">
        <w:tc>
          <w:tcPr>
            <w:tcW w:w="10116" w:type="dxa"/>
            <w:tcBorders>
              <w:top w:val="dashed" w:sz="4" w:space="0" w:color="auto"/>
              <w:bottom w:val="dashed" w:sz="4" w:space="0" w:color="auto"/>
            </w:tcBorders>
          </w:tcPr>
          <w:p w14:paraId="47687727" w14:textId="77777777" w:rsidR="001A0A5E" w:rsidRPr="00370CA5" w:rsidRDefault="001A0A5E" w:rsidP="007B2400">
            <w:pPr>
              <w:pStyle w:val="Heading3"/>
              <w:pBdr>
                <w:bottom w:val="none" w:sz="0" w:space="0" w:color="auto"/>
              </w:pBdr>
              <w:outlineLvl w:val="2"/>
              <w:rPr>
                <w:sz w:val="8"/>
              </w:rPr>
            </w:pPr>
          </w:p>
        </w:tc>
      </w:tr>
    </w:tbl>
    <w:p w14:paraId="47687729" w14:textId="77777777" w:rsidR="00D425A8" w:rsidRPr="00765B89" w:rsidRDefault="00D425A8" w:rsidP="006926C1">
      <w:pPr>
        <w:pStyle w:val="Heading3"/>
      </w:pPr>
      <w:r w:rsidRPr="00765B89">
        <w:br w:type="page"/>
      </w:r>
      <w:bookmarkStart w:id="35" w:name="_Toc534976190"/>
      <w:r w:rsidR="006D5481">
        <w:lastRenderedPageBreak/>
        <w:t>DIAGNOSTIC 14</w:t>
      </w:r>
      <w:r w:rsidRPr="00765B89">
        <w:t xml:space="preserve">: 7 Wastes </w:t>
      </w:r>
      <w:r w:rsidR="006D558E" w:rsidRPr="00765B89">
        <w:t xml:space="preserve">- </w:t>
      </w:r>
      <w:r w:rsidRPr="00765B89">
        <w:t>Movement</w:t>
      </w:r>
      <w:bookmarkEnd w:id="35"/>
    </w:p>
    <w:p w14:paraId="4768772A" w14:textId="77777777" w:rsidR="00D425A8" w:rsidRPr="00765B89" w:rsidRDefault="00D425A8" w:rsidP="00A7542D">
      <w:r w:rsidRPr="00765B89">
        <w:t>How the work area reduces/eliminates non</w:t>
      </w:r>
      <w:r w:rsidR="00CC4DB0" w:rsidRPr="00765B89">
        <w:t>value-added</w:t>
      </w:r>
      <w:r w:rsidRPr="00765B89">
        <w:t xml:space="preserve"> movement of personnel.</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283"/>
        <w:gridCol w:w="1539"/>
        <w:gridCol w:w="1788"/>
        <w:gridCol w:w="855"/>
        <w:gridCol w:w="1536"/>
        <w:gridCol w:w="2929"/>
      </w:tblGrid>
      <w:tr w:rsidR="00D425A8" w:rsidRPr="00765B89" w14:paraId="47687730" w14:textId="77777777" w:rsidTr="001A0A5E">
        <w:trPr>
          <w:trHeight w:val="413"/>
        </w:trPr>
        <w:tc>
          <w:tcPr>
            <w:tcW w:w="1242" w:type="dxa"/>
            <w:gridSpan w:val="2"/>
            <w:tcBorders>
              <w:bottom w:val="single" w:sz="4" w:space="0" w:color="auto"/>
            </w:tcBorders>
            <w:shd w:val="clear" w:color="auto" w:fill="B8CCE4" w:themeFill="accent1" w:themeFillTint="66"/>
            <w:vAlign w:val="center"/>
          </w:tcPr>
          <w:p w14:paraId="4768772B" w14:textId="77777777" w:rsidR="00D425A8" w:rsidRPr="00765B89" w:rsidRDefault="00B930D5" w:rsidP="00A7542D">
            <w:pPr>
              <w:pStyle w:val="NoSpacing"/>
              <w:rPr>
                <w:lang w:val="en-GB"/>
              </w:rPr>
            </w:pPr>
            <w:r w:rsidRPr="00765B89">
              <w:rPr>
                <w:lang w:val="en-GB"/>
              </w:rPr>
              <w:t xml:space="preserve">0. </w:t>
            </w:r>
            <w:r w:rsidR="00D425A8" w:rsidRPr="00765B89">
              <w:rPr>
                <w:lang w:val="en-GB"/>
              </w:rPr>
              <w:t>Learner</w:t>
            </w:r>
          </w:p>
        </w:tc>
        <w:tc>
          <w:tcPr>
            <w:tcW w:w="1539" w:type="dxa"/>
            <w:tcBorders>
              <w:bottom w:val="single" w:sz="4" w:space="0" w:color="auto"/>
            </w:tcBorders>
            <w:shd w:val="clear" w:color="auto" w:fill="B8CCE4" w:themeFill="accent1" w:themeFillTint="66"/>
            <w:vAlign w:val="center"/>
          </w:tcPr>
          <w:p w14:paraId="4768772C" w14:textId="77777777" w:rsidR="00D425A8" w:rsidRPr="00765B89" w:rsidRDefault="00B930D5" w:rsidP="00A7542D">
            <w:pPr>
              <w:pStyle w:val="NoSpacing"/>
              <w:rPr>
                <w:lang w:val="en-GB"/>
              </w:rPr>
            </w:pPr>
            <w:r w:rsidRPr="00765B89">
              <w:rPr>
                <w:lang w:val="en-GB"/>
              </w:rPr>
              <w:t xml:space="preserve">1. </w:t>
            </w:r>
            <w:r w:rsidR="00D425A8" w:rsidRPr="00765B89">
              <w:rPr>
                <w:lang w:val="en-GB"/>
              </w:rPr>
              <w:t>Developer</w:t>
            </w:r>
          </w:p>
        </w:tc>
        <w:tc>
          <w:tcPr>
            <w:tcW w:w="1788" w:type="dxa"/>
            <w:tcBorders>
              <w:bottom w:val="single" w:sz="4" w:space="0" w:color="auto"/>
            </w:tcBorders>
            <w:shd w:val="clear" w:color="auto" w:fill="B8CCE4" w:themeFill="accent1" w:themeFillTint="66"/>
            <w:vAlign w:val="center"/>
          </w:tcPr>
          <w:p w14:paraId="4768772D" w14:textId="77777777" w:rsidR="00D425A8" w:rsidRPr="00765B89" w:rsidRDefault="00B930D5" w:rsidP="00A7542D">
            <w:pPr>
              <w:pStyle w:val="NoSpacing"/>
              <w:rPr>
                <w:lang w:val="en-GB"/>
              </w:rPr>
            </w:pPr>
            <w:r w:rsidRPr="00765B89">
              <w:rPr>
                <w:lang w:val="en-GB"/>
              </w:rPr>
              <w:t xml:space="preserve">2. </w:t>
            </w:r>
            <w:r w:rsidR="00D425A8" w:rsidRPr="00765B89">
              <w:rPr>
                <w:lang w:val="en-GB"/>
              </w:rPr>
              <w:t>Performer</w:t>
            </w:r>
          </w:p>
        </w:tc>
        <w:tc>
          <w:tcPr>
            <w:tcW w:w="2391" w:type="dxa"/>
            <w:gridSpan w:val="2"/>
            <w:tcBorders>
              <w:bottom w:val="single" w:sz="4" w:space="0" w:color="auto"/>
            </w:tcBorders>
            <w:shd w:val="clear" w:color="auto" w:fill="B8CCE4" w:themeFill="accent1" w:themeFillTint="66"/>
            <w:vAlign w:val="center"/>
          </w:tcPr>
          <w:p w14:paraId="4768772E" w14:textId="77777777" w:rsidR="00D425A8" w:rsidRPr="00765B89" w:rsidRDefault="00B930D5" w:rsidP="00A7542D">
            <w:pPr>
              <w:pStyle w:val="NoSpacing"/>
              <w:rPr>
                <w:lang w:val="en-GB"/>
              </w:rPr>
            </w:pPr>
            <w:r w:rsidRPr="00765B89">
              <w:rPr>
                <w:lang w:val="en-GB"/>
              </w:rPr>
              <w:t xml:space="preserve">3. </w:t>
            </w:r>
            <w:r w:rsidR="00D425A8" w:rsidRPr="00765B89">
              <w:rPr>
                <w:lang w:val="en-GB"/>
              </w:rPr>
              <w:t>Contender</w:t>
            </w:r>
          </w:p>
        </w:tc>
        <w:tc>
          <w:tcPr>
            <w:tcW w:w="2929" w:type="dxa"/>
            <w:tcBorders>
              <w:bottom w:val="single" w:sz="4" w:space="0" w:color="auto"/>
            </w:tcBorders>
            <w:shd w:val="clear" w:color="auto" w:fill="B8CCE4" w:themeFill="accent1" w:themeFillTint="66"/>
            <w:vAlign w:val="center"/>
          </w:tcPr>
          <w:p w14:paraId="4768772F" w14:textId="77777777" w:rsidR="00D425A8" w:rsidRPr="00765B89" w:rsidRDefault="00B930D5" w:rsidP="00A7542D">
            <w:pPr>
              <w:pStyle w:val="NoSpacing"/>
              <w:rPr>
                <w:lang w:val="en-GB"/>
              </w:rPr>
            </w:pPr>
            <w:r w:rsidRPr="00765B89">
              <w:rPr>
                <w:lang w:val="en-GB"/>
              </w:rPr>
              <w:t xml:space="preserve">4. </w:t>
            </w:r>
            <w:r w:rsidR="00D425A8" w:rsidRPr="00765B89">
              <w:rPr>
                <w:lang w:val="en-GB"/>
              </w:rPr>
              <w:t>Benchmark</w:t>
            </w:r>
          </w:p>
        </w:tc>
      </w:tr>
      <w:tr w:rsidR="00D425A8" w:rsidRPr="00765B89" w14:paraId="47687746" w14:textId="77777777" w:rsidTr="001A0A5E">
        <w:trPr>
          <w:trHeight w:val="2122"/>
        </w:trPr>
        <w:tc>
          <w:tcPr>
            <w:tcW w:w="1242" w:type="dxa"/>
            <w:gridSpan w:val="2"/>
            <w:shd w:val="clear" w:color="auto" w:fill="C0C0C0"/>
          </w:tcPr>
          <w:p w14:paraId="47687731" w14:textId="77777777" w:rsidR="00D425A8" w:rsidRPr="00765B89" w:rsidRDefault="00D425A8" w:rsidP="00A7542D">
            <w:pPr>
              <w:pStyle w:val="NoSpacing"/>
              <w:rPr>
                <w:sz w:val="16"/>
                <w:szCs w:val="16"/>
                <w:lang w:val="en-GB"/>
              </w:rPr>
            </w:pPr>
            <w:r w:rsidRPr="00765B89">
              <w:rPr>
                <w:sz w:val="16"/>
                <w:szCs w:val="16"/>
                <w:lang w:val="en-GB"/>
              </w:rPr>
              <w:t>Excessive time spent looking for tools, jigs, collecting materials or next job</w:t>
            </w:r>
          </w:p>
          <w:p w14:paraId="47687732" w14:textId="77777777" w:rsidR="00D425A8" w:rsidRPr="00765B89" w:rsidRDefault="00D425A8" w:rsidP="00A7542D">
            <w:pPr>
              <w:pStyle w:val="NoSpacing"/>
              <w:rPr>
                <w:sz w:val="16"/>
                <w:szCs w:val="16"/>
                <w:lang w:val="en-GB"/>
              </w:rPr>
            </w:pPr>
            <w:r w:rsidRPr="00765B89">
              <w:rPr>
                <w:sz w:val="16"/>
                <w:szCs w:val="16"/>
                <w:lang w:val="en-GB"/>
              </w:rPr>
              <w:t>Little apparent consideration given to workplace ergonomics</w:t>
            </w:r>
          </w:p>
        </w:tc>
        <w:tc>
          <w:tcPr>
            <w:tcW w:w="1539" w:type="dxa"/>
            <w:shd w:val="clear" w:color="auto" w:fill="C0C0C0"/>
          </w:tcPr>
          <w:p w14:paraId="47687733" w14:textId="77777777" w:rsidR="00D425A8" w:rsidRPr="00765B89" w:rsidRDefault="00D425A8" w:rsidP="00A7542D">
            <w:pPr>
              <w:pStyle w:val="NoSpacing"/>
              <w:rPr>
                <w:sz w:val="16"/>
                <w:szCs w:val="16"/>
                <w:lang w:val="en-GB"/>
              </w:rPr>
            </w:pPr>
            <w:r w:rsidRPr="00765B89">
              <w:rPr>
                <w:sz w:val="16"/>
                <w:szCs w:val="16"/>
                <w:lang w:val="en-GB"/>
              </w:rPr>
              <w:t>Wasted movement observed</w:t>
            </w:r>
          </w:p>
          <w:p w14:paraId="47687734" w14:textId="77777777" w:rsidR="00D425A8" w:rsidRPr="00765B89" w:rsidRDefault="00D425A8" w:rsidP="00A7542D">
            <w:pPr>
              <w:pStyle w:val="NoSpacing"/>
              <w:rPr>
                <w:sz w:val="16"/>
                <w:szCs w:val="16"/>
                <w:lang w:val="en-GB"/>
              </w:rPr>
            </w:pPr>
            <w:r w:rsidRPr="00765B89">
              <w:rPr>
                <w:sz w:val="16"/>
                <w:szCs w:val="16"/>
                <w:lang w:val="en-GB"/>
              </w:rPr>
              <w:t xml:space="preserve">Operations are not in same area </w:t>
            </w:r>
          </w:p>
          <w:p w14:paraId="47687735" w14:textId="77777777" w:rsidR="00D425A8" w:rsidRPr="00765B89" w:rsidRDefault="00D425A8" w:rsidP="00A7542D">
            <w:pPr>
              <w:pStyle w:val="NoSpacing"/>
              <w:rPr>
                <w:sz w:val="16"/>
                <w:szCs w:val="16"/>
                <w:lang w:val="en-GB"/>
              </w:rPr>
            </w:pPr>
            <w:r w:rsidRPr="00765B89">
              <w:rPr>
                <w:sz w:val="16"/>
                <w:szCs w:val="16"/>
                <w:lang w:val="en-GB"/>
              </w:rPr>
              <w:t>Operator collects next job, materials etc.</w:t>
            </w:r>
          </w:p>
          <w:p w14:paraId="47687736" w14:textId="77777777" w:rsidR="00D425A8" w:rsidRPr="00765B89" w:rsidRDefault="00D425A8" w:rsidP="00A7542D">
            <w:pPr>
              <w:pStyle w:val="NoSpacing"/>
              <w:rPr>
                <w:sz w:val="16"/>
                <w:szCs w:val="16"/>
                <w:lang w:val="en-GB"/>
              </w:rPr>
            </w:pPr>
            <w:r w:rsidRPr="00765B89">
              <w:rPr>
                <w:sz w:val="16"/>
                <w:szCs w:val="16"/>
                <w:lang w:val="en-GB"/>
              </w:rPr>
              <w:t>No awareness of rules of movement economy</w:t>
            </w:r>
          </w:p>
        </w:tc>
        <w:tc>
          <w:tcPr>
            <w:tcW w:w="1788" w:type="dxa"/>
            <w:shd w:val="clear" w:color="auto" w:fill="C0C0C0"/>
          </w:tcPr>
          <w:p w14:paraId="47687737" w14:textId="77777777" w:rsidR="00D425A8" w:rsidRPr="00765B89" w:rsidRDefault="00D425A8" w:rsidP="00A7542D">
            <w:pPr>
              <w:pStyle w:val="NoSpacing"/>
              <w:rPr>
                <w:sz w:val="16"/>
                <w:szCs w:val="16"/>
                <w:lang w:val="en-GB"/>
              </w:rPr>
            </w:pPr>
            <w:r w:rsidRPr="00765B89">
              <w:rPr>
                <w:sz w:val="16"/>
                <w:szCs w:val="16"/>
                <w:lang w:val="en-GB"/>
              </w:rPr>
              <w:t>Wasted movement observed</w:t>
            </w:r>
          </w:p>
          <w:p w14:paraId="47687738" w14:textId="77777777" w:rsidR="00D425A8" w:rsidRPr="00765B89" w:rsidRDefault="00D425A8" w:rsidP="00A7542D">
            <w:pPr>
              <w:pStyle w:val="NoSpacing"/>
              <w:rPr>
                <w:sz w:val="16"/>
                <w:szCs w:val="16"/>
                <w:lang w:val="en-GB"/>
              </w:rPr>
            </w:pPr>
            <w:r w:rsidRPr="00765B89">
              <w:rPr>
                <w:sz w:val="16"/>
                <w:szCs w:val="16"/>
                <w:lang w:val="en-GB"/>
              </w:rPr>
              <w:t>Operations are not close coupled</w:t>
            </w:r>
          </w:p>
          <w:p w14:paraId="47687739" w14:textId="77777777" w:rsidR="00D425A8" w:rsidRPr="00765B89" w:rsidRDefault="00D425A8" w:rsidP="00A7542D">
            <w:pPr>
              <w:pStyle w:val="NoSpacing"/>
              <w:rPr>
                <w:sz w:val="16"/>
                <w:szCs w:val="16"/>
                <w:lang w:val="en-GB"/>
              </w:rPr>
            </w:pPr>
            <w:r w:rsidRPr="00765B89">
              <w:rPr>
                <w:sz w:val="16"/>
                <w:szCs w:val="16"/>
                <w:lang w:val="en-GB"/>
              </w:rPr>
              <w:t>Some line side deliveries of materials, tools, etc.</w:t>
            </w:r>
          </w:p>
          <w:p w14:paraId="4768773A" w14:textId="77777777" w:rsidR="00D425A8" w:rsidRPr="00765B89" w:rsidRDefault="00D425A8" w:rsidP="00A7542D">
            <w:pPr>
              <w:pStyle w:val="NoSpacing"/>
              <w:rPr>
                <w:sz w:val="16"/>
                <w:szCs w:val="16"/>
                <w:lang w:val="en-GB"/>
              </w:rPr>
            </w:pPr>
            <w:r w:rsidRPr="00765B89">
              <w:rPr>
                <w:sz w:val="16"/>
                <w:szCs w:val="16"/>
                <w:lang w:val="en-GB"/>
              </w:rPr>
              <w:t>Scope for improvement in workplace ergonomics</w:t>
            </w:r>
          </w:p>
          <w:p w14:paraId="4768773B" w14:textId="77777777" w:rsidR="00D425A8" w:rsidRPr="00765B89" w:rsidRDefault="00D425A8" w:rsidP="00A7542D">
            <w:pPr>
              <w:pStyle w:val="NoSpacing"/>
              <w:rPr>
                <w:sz w:val="16"/>
                <w:szCs w:val="16"/>
                <w:lang w:val="en-GB"/>
              </w:rPr>
            </w:pPr>
            <w:r w:rsidRPr="00765B89">
              <w:rPr>
                <w:sz w:val="16"/>
                <w:szCs w:val="16"/>
                <w:lang w:val="en-GB"/>
              </w:rPr>
              <w:t xml:space="preserve">Some awareness of rules of  movement economy, improvement plans exist at managerial level   </w:t>
            </w:r>
          </w:p>
        </w:tc>
        <w:tc>
          <w:tcPr>
            <w:tcW w:w="2391" w:type="dxa"/>
            <w:gridSpan w:val="2"/>
            <w:shd w:val="clear" w:color="auto" w:fill="C0C0C0"/>
          </w:tcPr>
          <w:p w14:paraId="4768773C" w14:textId="77777777" w:rsidR="00D425A8" w:rsidRPr="00765B89" w:rsidRDefault="00D425A8" w:rsidP="00A7542D">
            <w:pPr>
              <w:pStyle w:val="NoSpacing"/>
              <w:rPr>
                <w:sz w:val="16"/>
                <w:szCs w:val="16"/>
                <w:lang w:val="en-GB"/>
              </w:rPr>
            </w:pPr>
            <w:r w:rsidRPr="00765B89">
              <w:rPr>
                <w:sz w:val="16"/>
                <w:szCs w:val="16"/>
                <w:lang w:val="en-GB"/>
              </w:rPr>
              <w:t>Operators are working effectively, minimal bending, stretching, walking, lifting or reaching</w:t>
            </w:r>
          </w:p>
          <w:p w14:paraId="4768773D" w14:textId="77777777" w:rsidR="00D425A8" w:rsidRPr="00765B89" w:rsidRDefault="00D425A8" w:rsidP="00A7542D">
            <w:pPr>
              <w:pStyle w:val="NoSpacing"/>
              <w:rPr>
                <w:sz w:val="16"/>
                <w:szCs w:val="16"/>
                <w:lang w:val="en-GB"/>
              </w:rPr>
            </w:pPr>
            <w:r w:rsidRPr="00765B89">
              <w:rPr>
                <w:sz w:val="16"/>
                <w:szCs w:val="16"/>
                <w:lang w:val="en-GB"/>
              </w:rPr>
              <w:t>Mechanism in place for providing operators with next job, jigs and fixtures, materials, specifications, instructions</w:t>
            </w:r>
          </w:p>
          <w:p w14:paraId="4768773E" w14:textId="77777777" w:rsidR="00D425A8" w:rsidRPr="00765B89" w:rsidRDefault="00D425A8" w:rsidP="00A7542D">
            <w:pPr>
              <w:pStyle w:val="NoSpacing"/>
              <w:rPr>
                <w:sz w:val="16"/>
                <w:szCs w:val="16"/>
                <w:lang w:val="en-GB"/>
              </w:rPr>
            </w:pPr>
            <w:r w:rsidRPr="00765B89">
              <w:rPr>
                <w:sz w:val="16"/>
                <w:szCs w:val="16"/>
                <w:lang w:val="en-GB"/>
              </w:rPr>
              <w:t>Some movement "off" or "around" the job</w:t>
            </w:r>
          </w:p>
          <w:p w14:paraId="4768773F" w14:textId="77777777" w:rsidR="00D425A8" w:rsidRPr="00765B89" w:rsidRDefault="00D425A8" w:rsidP="00A7542D">
            <w:pPr>
              <w:pStyle w:val="NoSpacing"/>
              <w:rPr>
                <w:sz w:val="16"/>
                <w:szCs w:val="16"/>
                <w:lang w:val="en-GB"/>
              </w:rPr>
            </w:pPr>
            <w:r w:rsidRPr="00765B89">
              <w:rPr>
                <w:sz w:val="16"/>
                <w:szCs w:val="16"/>
                <w:lang w:val="en-GB"/>
              </w:rPr>
              <w:t>Scope for improvement in workplace ergonomics</w:t>
            </w:r>
          </w:p>
          <w:p w14:paraId="47687740" w14:textId="77777777" w:rsidR="00D425A8" w:rsidRPr="00765B89" w:rsidRDefault="00D425A8" w:rsidP="00A7542D">
            <w:pPr>
              <w:pStyle w:val="NoSpacing"/>
              <w:rPr>
                <w:sz w:val="16"/>
                <w:szCs w:val="16"/>
                <w:lang w:val="en-GB"/>
              </w:rPr>
            </w:pPr>
            <w:r w:rsidRPr="00765B89">
              <w:rPr>
                <w:sz w:val="16"/>
                <w:szCs w:val="16"/>
                <w:lang w:val="en-GB"/>
              </w:rPr>
              <w:t>Rules of movement economy understood but not fully deployed, infrequent reviews</w:t>
            </w:r>
          </w:p>
        </w:tc>
        <w:tc>
          <w:tcPr>
            <w:tcW w:w="2929" w:type="dxa"/>
            <w:shd w:val="clear" w:color="auto" w:fill="C0C0C0"/>
          </w:tcPr>
          <w:p w14:paraId="47687741" w14:textId="77777777" w:rsidR="00D425A8" w:rsidRPr="00765B89" w:rsidRDefault="00D425A8" w:rsidP="00A7542D">
            <w:pPr>
              <w:pStyle w:val="NoSpacing"/>
              <w:rPr>
                <w:sz w:val="16"/>
                <w:szCs w:val="16"/>
                <w:lang w:val="en-GB"/>
              </w:rPr>
            </w:pPr>
            <w:r w:rsidRPr="00765B89">
              <w:rPr>
                <w:sz w:val="16"/>
                <w:szCs w:val="16"/>
                <w:lang w:val="en-GB"/>
              </w:rPr>
              <w:t xml:space="preserve">Operators are working effectively - no unnecessary bending, stretching, walking, lifting or reaching </w:t>
            </w:r>
          </w:p>
          <w:p w14:paraId="47687742" w14:textId="77777777" w:rsidR="00D425A8" w:rsidRPr="00765B89" w:rsidRDefault="00D425A8" w:rsidP="00A7542D">
            <w:pPr>
              <w:pStyle w:val="NoSpacing"/>
              <w:rPr>
                <w:sz w:val="16"/>
                <w:szCs w:val="16"/>
                <w:lang w:val="en-GB"/>
              </w:rPr>
            </w:pPr>
            <w:r w:rsidRPr="00765B89">
              <w:rPr>
                <w:sz w:val="16"/>
                <w:szCs w:val="16"/>
                <w:lang w:val="en-GB"/>
              </w:rPr>
              <w:t>Mechanism in place for providing operators with next job, jigs and fixtures, materials, specifications, instructions</w:t>
            </w:r>
          </w:p>
          <w:p w14:paraId="47687743" w14:textId="77777777" w:rsidR="00D425A8" w:rsidRPr="00765B89" w:rsidRDefault="00D425A8" w:rsidP="00A7542D">
            <w:pPr>
              <w:pStyle w:val="NoSpacing"/>
              <w:rPr>
                <w:sz w:val="16"/>
                <w:szCs w:val="16"/>
                <w:lang w:val="en-GB"/>
              </w:rPr>
            </w:pPr>
            <w:r w:rsidRPr="00765B89">
              <w:rPr>
                <w:sz w:val="16"/>
                <w:szCs w:val="16"/>
                <w:lang w:val="en-GB"/>
              </w:rPr>
              <w:t>Minimum movement "off" or "around" the job</w:t>
            </w:r>
          </w:p>
          <w:p w14:paraId="47687744" w14:textId="77777777" w:rsidR="00D425A8" w:rsidRPr="00765B89" w:rsidRDefault="00D425A8" w:rsidP="00A7542D">
            <w:pPr>
              <w:pStyle w:val="NoSpacing"/>
              <w:rPr>
                <w:sz w:val="16"/>
                <w:szCs w:val="16"/>
                <w:lang w:val="en-GB"/>
              </w:rPr>
            </w:pPr>
            <w:r w:rsidRPr="00765B89">
              <w:rPr>
                <w:sz w:val="16"/>
                <w:szCs w:val="16"/>
                <w:lang w:val="en-GB"/>
              </w:rPr>
              <w:t>Workplace ergonomics considered best practice</w:t>
            </w:r>
          </w:p>
          <w:p w14:paraId="47687745" w14:textId="77777777" w:rsidR="00D425A8" w:rsidRPr="00765B89" w:rsidRDefault="00D425A8" w:rsidP="00A7542D">
            <w:pPr>
              <w:pStyle w:val="NoSpacing"/>
              <w:rPr>
                <w:sz w:val="16"/>
                <w:szCs w:val="16"/>
                <w:lang w:val="en-GB"/>
              </w:rPr>
            </w:pPr>
            <w:r w:rsidRPr="00765B89">
              <w:rPr>
                <w:sz w:val="16"/>
                <w:szCs w:val="16"/>
                <w:lang w:val="en-GB"/>
              </w:rPr>
              <w:t>Rules of movement economy understood by all in cell and is regularly reviewed</w:t>
            </w:r>
          </w:p>
        </w:tc>
      </w:tr>
      <w:tr w:rsidR="001A0A5E" w:rsidRPr="00765B89" w14:paraId="47687752" w14:textId="77777777" w:rsidTr="008960A7">
        <w:trPr>
          <w:trHeight w:val="881"/>
        </w:trPr>
        <w:tc>
          <w:tcPr>
            <w:tcW w:w="959" w:type="dxa"/>
            <w:tcBorders>
              <w:right w:val="single" w:sz="4" w:space="0" w:color="auto"/>
            </w:tcBorders>
            <w:shd w:val="clear" w:color="auto" w:fill="F2DBDB" w:themeFill="accent2" w:themeFillTint="33"/>
          </w:tcPr>
          <w:p w14:paraId="47687747" w14:textId="77777777" w:rsidR="001A0A5E" w:rsidRPr="008960A7" w:rsidRDefault="001A0A5E" w:rsidP="007B2400">
            <w:pPr>
              <w:pStyle w:val="NoSpacing"/>
              <w:jc w:val="center"/>
              <w:rPr>
                <w:sz w:val="16"/>
                <w:szCs w:val="16"/>
              </w:rPr>
            </w:pPr>
          </w:p>
          <w:p w14:paraId="47687748"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749"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74A" w14:textId="77777777" w:rsidR="008960A7" w:rsidRDefault="008960A7" w:rsidP="008960A7">
            <w:pPr>
              <w:pStyle w:val="NoSpacing"/>
              <w:numPr>
                <w:ilvl w:val="0"/>
                <w:numId w:val="4"/>
              </w:numPr>
              <w:ind w:left="175" w:right="-57" w:hanging="141"/>
              <w:rPr>
                <w:sz w:val="16"/>
                <w:szCs w:val="16"/>
              </w:rPr>
            </w:pPr>
            <w:r w:rsidRPr="008960A7">
              <w:rPr>
                <w:sz w:val="16"/>
                <w:szCs w:val="16"/>
              </w:rPr>
              <w:t>Close</w:t>
            </w:r>
            <w:r>
              <w:rPr>
                <w:sz w:val="16"/>
                <w:szCs w:val="16"/>
              </w:rPr>
              <w:t xml:space="preserve"> coupled plant and equipment</w:t>
            </w:r>
          </w:p>
          <w:p w14:paraId="4768774B" w14:textId="77777777" w:rsidR="008960A7" w:rsidRPr="008960A7" w:rsidRDefault="008960A7" w:rsidP="008960A7">
            <w:pPr>
              <w:pStyle w:val="NoSpacing"/>
              <w:numPr>
                <w:ilvl w:val="0"/>
                <w:numId w:val="4"/>
              </w:numPr>
              <w:ind w:left="175" w:right="-57" w:hanging="141"/>
              <w:rPr>
                <w:sz w:val="16"/>
                <w:szCs w:val="16"/>
              </w:rPr>
            </w:pPr>
            <w:r w:rsidRPr="008960A7">
              <w:rPr>
                <w:sz w:val="16"/>
                <w:szCs w:val="16"/>
              </w:rPr>
              <w:t>Distance between operations</w:t>
            </w:r>
          </w:p>
          <w:p w14:paraId="4768774C" w14:textId="77777777" w:rsidR="008960A7" w:rsidRDefault="008960A7" w:rsidP="008960A7">
            <w:pPr>
              <w:pStyle w:val="NoSpacing"/>
              <w:numPr>
                <w:ilvl w:val="0"/>
                <w:numId w:val="4"/>
              </w:numPr>
              <w:ind w:left="175" w:right="-57" w:hanging="141"/>
              <w:rPr>
                <w:sz w:val="16"/>
                <w:szCs w:val="16"/>
              </w:rPr>
            </w:pPr>
            <w:r w:rsidRPr="008960A7">
              <w:rPr>
                <w:sz w:val="16"/>
                <w:szCs w:val="16"/>
              </w:rPr>
              <w:t>Product flow paths – workpl</w:t>
            </w:r>
            <w:r>
              <w:rPr>
                <w:sz w:val="16"/>
                <w:szCs w:val="16"/>
              </w:rPr>
              <w:t>ace ergonomics, 5S</w:t>
            </w:r>
          </w:p>
          <w:p w14:paraId="4768774D" w14:textId="77777777" w:rsidR="001A0A5E" w:rsidRPr="008960A7" w:rsidRDefault="008960A7" w:rsidP="008960A7">
            <w:pPr>
              <w:pStyle w:val="NoSpacing"/>
              <w:numPr>
                <w:ilvl w:val="0"/>
                <w:numId w:val="4"/>
              </w:numPr>
              <w:ind w:left="175" w:right="-57" w:hanging="141"/>
              <w:rPr>
                <w:sz w:val="16"/>
                <w:szCs w:val="16"/>
              </w:rPr>
            </w:pPr>
            <w:r w:rsidRPr="008960A7">
              <w:rPr>
                <w:sz w:val="16"/>
                <w:szCs w:val="16"/>
              </w:rPr>
              <w:t>‘Double handling’ of material or WIP</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74E" w14:textId="77777777" w:rsidR="008960A7" w:rsidRPr="008960A7" w:rsidRDefault="008960A7" w:rsidP="008960A7">
            <w:pPr>
              <w:pStyle w:val="NoSpacing"/>
              <w:numPr>
                <w:ilvl w:val="0"/>
                <w:numId w:val="5"/>
              </w:numPr>
              <w:ind w:left="175" w:hanging="141"/>
              <w:rPr>
                <w:sz w:val="16"/>
                <w:szCs w:val="16"/>
              </w:rPr>
            </w:pPr>
            <w:r w:rsidRPr="008960A7">
              <w:rPr>
                <w:sz w:val="16"/>
                <w:szCs w:val="16"/>
              </w:rPr>
              <w:t>Mechanism for providing next job</w:t>
            </w:r>
          </w:p>
          <w:p w14:paraId="4768774F" w14:textId="77777777" w:rsidR="008960A7" w:rsidRPr="008960A7" w:rsidRDefault="008960A7" w:rsidP="008960A7">
            <w:pPr>
              <w:pStyle w:val="NoSpacing"/>
              <w:numPr>
                <w:ilvl w:val="0"/>
                <w:numId w:val="5"/>
              </w:numPr>
              <w:ind w:left="175" w:hanging="141"/>
              <w:rPr>
                <w:sz w:val="16"/>
                <w:szCs w:val="16"/>
              </w:rPr>
            </w:pPr>
            <w:r w:rsidRPr="008960A7">
              <w:rPr>
                <w:sz w:val="16"/>
                <w:szCs w:val="16"/>
              </w:rPr>
              <w:t>All relevant documentation issued with job</w:t>
            </w:r>
          </w:p>
          <w:p w14:paraId="47687750" w14:textId="77777777" w:rsidR="008960A7" w:rsidRPr="008960A7" w:rsidRDefault="008960A7" w:rsidP="008960A7">
            <w:pPr>
              <w:pStyle w:val="NoSpacing"/>
              <w:numPr>
                <w:ilvl w:val="0"/>
                <w:numId w:val="5"/>
              </w:numPr>
              <w:ind w:left="175" w:hanging="141"/>
              <w:rPr>
                <w:sz w:val="16"/>
                <w:szCs w:val="16"/>
              </w:rPr>
            </w:pPr>
            <w:r w:rsidRPr="008960A7">
              <w:rPr>
                <w:sz w:val="16"/>
                <w:szCs w:val="16"/>
              </w:rPr>
              <w:t>Use of spaghetti diagrams</w:t>
            </w:r>
          </w:p>
          <w:p w14:paraId="47687751" w14:textId="77777777" w:rsidR="001A0A5E" w:rsidRPr="00765B89" w:rsidRDefault="008960A7" w:rsidP="008960A7">
            <w:pPr>
              <w:pStyle w:val="NoSpacing"/>
              <w:numPr>
                <w:ilvl w:val="0"/>
                <w:numId w:val="5"/>
              </w:numPr>
              <w:ind w:left="175" w:hanging="141"/>
              <w:rPr>
                <w:sz w:val="16"/>
                <w:szCs w:val="16"/>
              </w:rPr>
            </w:pPr>
            <w:r w:rsidRPr="008960A7">
              <w:rPr>
                <w:sz w:val="16"/>
                <w:szCs w:val="16"/>
              </w:rPr>
              <w:t>Wasted floor space</w:t>
            </w:r>
          </w:p>
        </w:tc>
      </w:tr>
    </w:tbl>
    <w:p w14:paraId="47687753" w14:textId="77777777" w:rsidR="006926C1" w:rsidRDefault="006926C1" w:rsidP="00A7542D">
      <w:pPr>
        <w:rPr>
          <w:rFonts w:ascii="Times New Roman" w:hAnsi="Times New Roman"/>
          <w:sz w:val="20"/>
          <w:szCs w:val="20"/>
        </w:rPr>
      </w:pPr>
    </w:p>
    <w:p w14:paraId="47687754"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756" w14:textId="77777777" w:rsidTr="007B2400">
        <w:tc>
          <w:tcPr>
            <w:tcW w:w="10116" w:type="dxa"/>
            <w:tcBorders>
              <w:top w:val="dashed" w:sz="4" w:space="0" w:color="auto"/>
              <w:bottom w:val="dashed" w:sz="4" w:space="0" w:color="auto"/>
            </w:tcBorders>
          </w:tcPr>
          <w:p w14:paraId="47687755" w14:textId="77777777" w:rsidR="001A0A5E" w:rsidRPr="00370CA5" w:rsidRDefault="001A0A5E" w:rsidP="007B2400">
            <w:pPr>
              <w:pStyle w:val="Heading3"/>
              <w:pBdr>
                <w:bottom w:val="none" w:sz="0" w:space="0" w:color="auto"/>
              </w:pBdr>
              <w:outlineLvl w:val="2"/>
              <w:rPr>
                <w:sz w:val="8"/>
              </w:rPr>
            </w:pPr>
          </w:p>
        </w:tc>
      </w:tr>
      <w:tr w:rsidR="001A0A5E" w:rsidRPr="00370CA5" w14:paraId="47687758" w14:textId="77777777" w:rsidTr="007B2400">
        <w:tc>
          <w:tcPr>
            <w:tcW w:w="10116" w:type="dxa"/>
            <w:tcBorders>
              <w:top w:val="dashed" w:sz="4" w:space="0" w:color="auto"/>
              <w:bottom w:val="dashed" w:sz="4" w:space="0" w:color="auto"/>
            </w:tcBorders>
          </w:tcPr>
          <w:p w14:paraId="47687757" w14:textId="77777777" w:rsidR="001A0A5E" w:rsidRPr="00370CA5" w:rsidRDefault="001A0A5E" w:rsidP="007B2400">
            <w:pPr>
              <w:pStyle w:val="Heading3"/>
              <w:pBdr>
                <w:bottom w:val="none" w:sz="0" w:space="0" w:color="auto"/>
              </w:pBdr>
              <w:outlineLvl w:val="2"/>
              <w:rPr>
                <w:sz w:val="8"/>
              </w:rPr>
            </w:pPr>
          </w:p>
        </w:tc>
      </w:tr>
      <w:tr w:rsidR="001A0A5E" w:rsidRPr="00370CA5" w14:paraId="4768775A" w14:textId="77777777" w:rsidTr="007B2400">
        <w:tc>
          <w:tcPr>
            <w:tcW w:w="10116" w:type="dxa"/>
            <w:tcBorders>
              <w:top w:val="dashed" w:sz="4" w:space="0" w:color="auto"/>
              <w:bottom w:val="dashed" w:sz="4" w:space="0" w:color="auto"/>
            </w:tcBorders>
          </w:tcPr>
          <w:p w14:paraId="47687759" w14:textId="77777777" w:rsidR="001A0A5E" w:rsidRPr="00370CA5" w:rsidRDefault="001A0A5E" w:rsidP="007B2400">
            <w:pPr>
              <w:pStyle w:val="Heading3"/>
              <w:pBdr>
                <w:bottom w:val="none" w:sz="0" w:space="0" w:color="auto"/>
              </w:pBdr>
              <w:outlineLvl w:val="2"/>
              <w:rPr>
                <w:sz w:val="8"/>
              </w:rPr>
            </w:pPr>
          </w:p>
        </w:tc>
      </w:tr>
      <w:tr w:rsidR="001A0A5E" w:rsidRPr="00370CA5" w14:paraId="4768775C" w14:textId="77777777" w:rsidTr="007B2400">
        <w:tc>
          <w:tcPr>
            <w:tcW w:w="10116" w:type="dxa"/>
            <w:tcBorders>
              <w:top w:val="dashed" w:sz="4" w:space="0" w:color="auto"/>
              <w:bottom w:val="dashed" w:sz="4" w:space="0" w:color="auto"/>
            </w:tcBorders>
          </w:tcPr>
          <w:p w14:paraId="4768775B" w14:textId="77777777" w:rsidR="001A0A5E" w:rsidRPr="00370CA5" w:rsidRDefault="001A0A5E" w:rsidP="007B2400">
            <w:pPr>
              <w:pStyle w:val="Heading3"/>
              <w:pBdr>
                <w:bottom w:val="none" w:sz="0" w:space="0" w:color="auto"/>
              </w:pBdr>
              <w:outlineLvl w:val="2"/>
              <w:rPr>
                <w:sz w:val="8"/>
              </w:rPr>
            </w:pPr>
          </w:p>
        </w:tc>
      </w:tr>
      <w:tr w:rsidR="001A0A5E" w:rsidRPr="00370CA5" w14:paraId="4768775E" w14:textId="77777777" w:rsidTr="007B2400">
        <w:tc>
          <w:tcPr>
            <w:tcW w:w="10116" w:type="dxa"/>
            <w:tcBorders>
              <w:top w:val="dashed" w:sz="4" w:space="0" w:color="auto"/>
              <w:bottom w:val="dashed" w:sz="4" w:space="0" w:color="auto"/>
            </w:tcBorders>
          </w:tcPr>
          <w:p w14:paraId="4768775D" w14:textId="77777777" w:rsidR="001A0A5E" w:rsidRPr="00370CA5" w:rsidRDefault="001A0A5E" w:rsidP="007B2400">
            <w:pPr>
              <w:pStyle w:val="Heading3"/>
              <w:pBdr>
                <w:bottom w:val="none" w:sz="0" w:space="0" w:color="auto"/>
              </w:pBdr>
              <w:outlineLvl w:val="2"/>
              <w:rPr>
                <w:sz w:val="8"/>
              </w:rPr>
            </w:pPr>
          </w:p>
        </w:tc>
      </w:tr>
      <w:tr w:rsidR="001A0A5E" w:rsidRPr="00370CA5" w14:paraId="47687760" w14:textId="77777777" w:rsidTr="007B2400">
        <w:tc>
          <w:tcPr>
            <w:tcW w:w="10116" w:type="dxa"/>
            <w:tcBorders>
              <w:top w:val="dashed" w:sz="4" w:space="0" w:color="auto"/>
              <w:bottom w:val="dashed" w:sz="4" w:space="0" w:color="auto"/>
            </w:tcBorders>
          </w:tcPr>
          <w:p w14:paraId="4768775F" w14:textId="77777777" w:rsidR="001A0A5E" w:rsidRPr="00370CA5" w:rsidRDefault="001A0A5E" w:rsidP="007B2400">
            <w:pPr>
              <w:pStyle w:val="Heading3"/>
              <w:pBdr>
                <w:bottom w:val="none" w:sz="0" w:space="0" w:color="auto"/>
              </w:pBdr>
              <w:outlineLvl w:val="2"/>
              <w:rPr>
                <w:sz w:val="8"/>
              </w:rPr>
            </w:pPr>
          </w:p>
        </w:tc>
      </w:tr>
      <w:tr w:rsidR="001A0A5E" w:rsidRPr="00370CA5" w14:paraId="47687762" w14:textId="77777777" w:rsidTr="007B2400">
        <w:tc>
          <w:tcPr>
            <w:tcW w:w="10116" w:type="dxa"/>
            <w:tcBorders>
              <w:top w:val="dashed" w:sz="4" w:space="0" w:color="auto"/>
              <w:bottom w:val="dashed" w:sz="4" w:space="0" w:color="auto"/>
            </w:tcBorders>
          </w:tcPr>
          <w:p w14:paraId="47687761" w14:textId="77777777" w:rsidR="001A0A5E" w:rsidRPr="00370CA5" w:rsidRDefault="001A0A5E" w:rsidP="007B2400">
            <w:pPr>
              <w:pStyle w:val="Heading3"/>
              <w:pBdr>
                <w:bottom w:val="none" w:sz="0" w:space="0" w:color="auto"/>
              </w:pBdr>
              <w:outlineLvl w:val="2"/>
              <w:rPr>
                <w:sz w:val="8"/>
              </w:rPr>
            </w:pPr>
          </w:p>
        </w:tc>
      </w:tr>
      <w:tr w:rsidR="001A0A5E" w:rsidRPr="00370CA5" w14:paraId="47687764" w14:textId="77777777" w:rsidTr="007B2400">
        <w:tc>
          <w:tcPr>
            <w:tcW w:w="10116" w:type="dxa"/>
            <w:tcBorders>
              <w:top w:val="dashed" w:sz="4" w:space="0" w:color="auto"/>
              <w:bottom w:val="dashed" w:sz="4" w:space="0" w:color="auto"/>
            </w:tcBorders>
          </w:tcPr>
          <w:p w14:paraId="47687763" w14:textId="77777777" w:rsidR="001A0A5E" w:rsidRPr="00370CA5" w:rsidRDefault="001A0A5E" w:rsidP="007B2400">
            <w:pPr>
              <w:pStyle w:val="Heading3"/>
              <w:pBdr>
                <w:bottom w:val="none" w:sz="0" w:space="0" w:color="auto"/>
              </w:pBdr>
              <w:outlineLvl w:val="2"/>
              <w:rPr>
                <w:sz w:val="8"/>
              </w:rPr>
            </w:pPr>
          </w:p>
        </w:tc>
      </w:tr>
      <w:tr w:rsidR="001A0A5E" w:rsidRPr="00370CA5" w14:paraId="47687766" w14:textId="77777777" w:rsidTr="007B2400">
        <w:tc>
          <w:tcPr>
            <w:tcW w:w="10116" w:type="dxa"/>
            <w:tcBorders>
              <w:top w:val="dashed" w:sz="4" w:space="0" w:color="auto"/>
              <w:bottom w:val="dashed" w:sz="4" w:space="0" w:color="auto"/>
            </w:tcBorders>
          </w:tcPr>
          <w:p w14:paraId="47687765" w14:textId="77777777" w:rsidR="001A0A5E" w:rsidRPr="00370CA5" w:rsidRDefault="001A0A5E" w:rsidP="007B2400">
            <w:pPr>
              <w:pStyle w:val="Heading3"/>
              <w:pBdr>
                <w:bottom w:val="none" w:sz="0" w:space="0" w:color="auto"/>
              </w:pBdr>
              <w:outlineLvl w:val="2"/>
              <w:rPr>
                <w:sz w:val="8"/>
              </w:rPr>
            </w:pPr>
          </w:p>
        </w:tc>
      </w:tr>
      <w:tr w:rsidR="001A0A5E" w:rsidRPr="00370CA5" w14:paraId="47687768" w14:textId="77777777" w:rsidTr="007B2400">
        <w:tc>
          <w:tcPr>
            <w:tcW w:w="10116" w:type="dxa"/>
            <w:tcBorders>
              <w:top w:val="dashed" w:sz="4" w:space="0" w:color="auto"/>
              <w:bottom w:val="dashed" w:sz="4" w:space="0" w:color="auto"/>
            </w:tcBorders>
          </w:tcPr>
          <w:p w14:paraId="47687767" w14:textId="77777777" w:rsidR="001A0A5E" w:rsidRPr="00370CA5" w:rsidRDefault="001A0A5E" w:rsidP="007B2400">
            <w:pPr>
              <w:pStyle w:val="Heading3"/>
              <w:pBdr>
                <w:bottom w:val="none" w:sz="0" w:space="0" w:color="auto"/>
              </w:pBdr>
              <w:outlineLvl w:val="2"/>
              <w:rPr>
                <w:sz w:val="8"/>
              </w:rPr>
            </w:pPr>
          </w:p>
        </w:tc>
      </w:tr>
      <w:tr w:rsidR="00370CA5" w:rsidRPr="00370CA5" w14:paraId="4768776A" w14:textId="77777777" w:rsidTr="007B2400">
        <w:tc>
          <w:tcPr>
            <w:tcW w:w="10116" w:type="dxa"/>
            <w:tcBorders>
              <w:top w:val="dashed" w:sz="4" w:space="0" w:color="auto"/>
              <w:bottom w:val="dashed" w:sz="4" w:space="0" w:color="auto"/>
            </w:tcBorders>
          </w:tcPr>
          <w:p w14:paraId="47687769" w14:textId="77777777" w:rsidR="00370CA5" w:rsidRPr="00370CA5" w:rsidRDefault="00370CA5" w:rsidP="007B2400">
            <w:pPr>
              <w:pStyle w:val="Heading3"/>
              <w:pBdr>
                <w:bottom w:val="none" w:sz="0" w:space="0" w:color="auto"/>
              </w:pBdr>
              <w:outlineLvl w:val="2"/>
              <w:rPr>
                <w:sz w:val="8"/>
              </w:rPr>
            </w:pPr>
          </w:p>
        </w:tc>
      </w:tr>
      <w:tr w:rsidR="00370CA5" w:rsidRPr="00370CA5" w14:paraId="4768776C" w14:textId="77777777" w:rsidTr="007B2400">
        <w:tc>
          <w:tcPr>
            <w:tcW w:w="10116" w:type="dxa"/>
            <w:tcBorders>
              <w:top w:val="dashed" w:sz="4" w:space="0" w:color="auto"/>
              <w:bottom w:val="dashed" w:sz="4" w:space="0" w:color="auto"/>
            </w:tcBorders>
          </w:tcPr>
          <w:p w14:paraId="4768776B" w14:textId="77777777" w:rsidR="00370CA5" w:rsidRPr="00370CA5" w:rsidRDefault="00370CA5" w:rsidP="007B2400">
            <w:pPr>
              <w:pStyle w:val="Heading3"/>
              <w:pBdr>
                <w:bottom w:val="none" w:sz="0" w:space="0" w:color="auto"/>
              </w:pBdr>
              <w:outlineLvl w:val="2"/>
              <w:rPr>
                <w:sz w:val="8"/>
              </w:rPr>
            </w:pPr>
          </w:p>
        </w:tc>
      </w:tr>
      <w:tr w:rsidR="00370CA5" w:rsidRPr="00370CA5" w14:paraId="4768776E" w14:textId="77777777" w:rsidTr="007B2400">
        <w:tc>
          <w:tcPr>
            <w:tcW w:w="10116" w:type="dxa"/>
            <w:tcBorders>
              <w:top w:val="dashed" w:sz="4" w:space="0" w:color="auto"/>
              <w:bottom w:val="dashed" w:sz="4" w:space="0" w:color="auto"/>
            </w:tcBorders>
          </w:tcPr>
          <w:p w14:paraId="4768776D" w14:textId="77777777" w:rsidR="00370CA5" w:rsidRPr="00370CA5" w:rsidRDefault="00370CA5" w:rsidP="007B2400">
            <w:pPr>
              <w:pStyle w:val="Heading3"/>
              <w:pBdr>
                <w:bottom w:val="none" w:sz="0" w:space="0" w:color="auto"/>
              </w:pBdr>
              <w:outlineLvl w:val="2"/>
              <w:rPr>
                <w:sz w:val="8"/>
              </w:rPr>
            </w:pPr>
          </w:p>
        </w:tc>
      </w:tr>
      <w:tr w:rsidR="00370CA5" w:rsidRPr="00370CA5" w14:paraId="47687770" w14:textId="77777777" w:rsidTr="007B2400">
        <w:tc>
          <w:tcPr>
            <w:tcW w:w="10116" w:type="dxa"/>
            <w:tcBorders>
              <w:top w:val="dashed" w:sz="4" w:space="0" w:color="auto"/>
              <w:bottom w:val="dashed" w:sz="4" w:space="0" w:color="auto"/>
            </w:tcBorders>
          </w:tcPr>
          <w:p w14:paraId="4768776F" w14:textId="77777777" w:rsidR="00370CA5" w:rsidRPr="00370CA5" w:rsidRDefault="00370CA5" w:rsidP="007B2400">
            <w:pPr>
              <w:pStyle w:val="Heading3"/>
              <w:pBdr>
                <w:bottom w:val="none" w:sz="0" w:space="0" w:color="auto"/>
              </w:pBdr>
              <w:outlineLvl w:val="2"/>
              <w:rPr>
                <w:sz w:val="8"/>
              </w:rPr>
            </w:pPr>
          </w:p>
        </w:tc>
      </w:tr>
      <w:tr w:rsidR="001A0A5E" w:rsidRPr="00370CA5" w14:paraId="47687772" w14:textId="77777777" w:rsidTr="007B2400">
        <w:tc>
          <w:tcPr>
            <w:tcW w:w="10116" w:type="dxa"/>
            <w:tcBorders>
              <w:top w:val="dashed" w:sz="4" w:space="0" w:color="auto"/>
              <w:bottom w:val="dashed" w:sz="4" w:space="0" w:color="auto"/>
            </w:tcBorders>
          </w:tcPr>
          <w:p w14:paraId="47687771" w14:textId="77777777" w:rsidR="001A0A5E" w:rsidRPr="00370CA5" w:rsidRDefault="001A0A5E" w:rsidP="007B2400">
            <w:pPr>
              <w:pStyle w:val="Heading3"/>
              <w:pBdr>
                <w:bottom w:val="none" w:sz="0" w:space="0" w:color="auto"/>
              </w:pBdr>
              <w:outlineLvl w:val="2"/>
              <w:rPr>
                <w:sz w:val="8"/>
              </w:rPr>
            </w:pPr>
          </w:p>
        </w:tc>
      </w:tr>
      <w:tr w:rsidR="00EF6697" w:rsidRPr="00370CA5" w14:paraId="47687774" w14:textId="77777777" w:rsidTr="007B2400">
        <w:tc>
          <w:tcPr>
            <w:tcW w:w="10116" w:type="dxa"/>
            <w:tcBorders>
              <w:top w:val="dashed" w:sz="4" w:space="0" w:color="auto"/>
              <w:bottom w:val="dashed" w:sz="4" w:space="0" w:color="auto"/>
            </w:tcBorders>
          </w:tcPr>
          <w:p w14:paraId="47687773" w14:textId="77777777" w:rsidR="00EF6697" w:rsidRPr="00370CA5" w:rsidRDefault="00EF6697" w:rsidP="007B2400">
            <w:pPr>
              <w:pStyle w:val="Heading3"/>
              <w:pBdr>
                <w:bottom w:val="none" w:sz="0" w:space="0" w:color="auto"/>
              </w:pBdr>
              <w:outlineLvl w:val="2"/>
              <w:rPr>
                <w:sz w:val="8"/>
              </w:rPr>
            </w:pPr>
          </w:p>
        </w:tc>
      </w:tr>
      <w:tr w:rsidR="001A0A5E" w:rsidRPr="00370CA5" w14:paraId="47687776" w14:textId="77777777" w:rsidTr="007B2400">
        <w:tc>
          <w:tcPr>
            <w:tcW w:w="10116" w:type="dxa"/>
            <w:tcBorders>
              <w:top w:val="dashed" w:sz="4" w:space="0" w:color="auto"/>
              <w:bottom w:val="dashed" w:sz="4" w:space="0" w:color="auto"/>
            </w:tcBorders>
          </w:tcPr>
          <w:p w14:paraId="47687775" w14:textId="77777777" w:rsidR="001A0A5E" w:rsidRPr="00370CA5" w:rsidRDefault="001A0A5E" w:rsidP="007B2400">
            <w:pPr>
              <w:pStyle w:val="Heading3"/>
              <w:pBdr>
                <w:bottom w:val="none" w:sz="0" w:space="0" w:color="auto"/>
              </w:pBdr>
              <w:outlineLvl w:val="2"/>
              <w:rPr>
                <w:sz w:val="8"/>
              </w:rPr>
            </w:pPr>
          </w:p>
        </w:tc>
      </w:tr>
      <w:tr w:rsidR="001A0A5E" w:rsidRPr="00370CA5" w14:paraId="47687778" w14:textId="77777777" w:rsidTr="007B2400">
        <w:tc>
          <w:tcPr>
            <w:tcW w:w="10116" w:type="dxa"/>
            <w:tcBorders>
              <w:top w:val="dashed" w:sz="4" w:space="0" w:color="auto"/>
              <w:bottom w:val="dashed" w:sz="4" w:space="0" w:color="auto"/>
            </w:tcBorders>
          </w:tcPr>
          <w:p w14:paraId="47687777" w14:textId="77777777" w:rsidR="001A0A5E" w:rsidRPr="00370CA5" w:rsidRDefault="001A0A5E" w:rsidP="007B2400">
            <w:pPr>
              <w:pStyle w:val="Heading3"/>
              <w:pBdr>
                <w:bottom w:val="none" w:sz="0" w:space="0" w:color="auto"/>
              </w:pBdr>
              <w:outlineLvl w:val="2"/>
              <w:rPr>
                <w:sz w:val="8"/>
              </w:rPr>
            </w:pPr>
          </w:p>
        </w:tc>
      </w:tr>
      <w:tr w:rsidR="001A0A5E" w:rsidRPr="00370CA5" w14:paraId="4768777A" w14:textId="77777777" w:rsidTr="007B2400">
        <w:tc>
          <w:tcPr>
            <w:tcW w:w="10116" w:type="dxa"/>
            <w:tcBorders>
              <w:top w:val="dashed" w:sz="4" w:space="0" w:color="auto"/>
              <w:bottom w:val="dashed" w:sz="4" w:space="0" w:color="auto"/>
            </w:tcBorders>
          </w:tcPr>
          <w:p w14:paraId="47687779" w14:textId="77777777" w:rsidR="001A0A5E" w:rsidRPr="00370CA5" w:rsidRDefault="001A0A5E" w:rsidP="007B2400">
            <w:pPr>
              <w:pStyle w:val="Heading3"/>
              <w:pBdr>
                <w:bottom w:val="none" w:sz="0" w:space="0" w:color="auto"/>
              </w:pBdr>
              <w:outlineLvl w:val="2"/>
              <w:rPr>
                <w:sz w:val="8"/>
              </w:rPr>
            </w:pPr>
          </w:p>
        </w:tc>
      </w:tr>
    </w:tbl>
    <w:p w14:paraId="4768777B" w14:textId="77777777" w:rsidR="006D5481" w:rsidRPr="00765B89" w:rsidRDefault="00D425A8" w:rsidP="006D5481">
      <w:pPr>
        <w:pStyle w:val="Heading3"/>
      </w:pPr>
      <w:r w:rsidRPr="00765B89">
        <w:br w:type="page"/>
      </w:r>
      <w:bookmarkStart w:id="36" w:name="_Toc534976191"/>
      <w:r w:rsidR="006D5481">
        <w:lastRenderedPageBreak/>
        <w:t>DIAGNOSTIC 15</w:t>
      </w:r>
      <w:r w:rsidR="006D5481" w:rsidRPr="00765B89">
        <w:t>: 7 Wastes - Transportation</w:t>
      </w:r>
      <w:bookmarkEnd w:id="36"/>
    </w:p>
    <w:p w14:paraId="4768777C" w14:textId="77777777" w:rsidR="006D5481" w:rsidRPr="00765B89" w:rsidRDefault="006D5481" w:rsidP="00A7542D">
      <w:r w:rsidRPr="00765B89">
        <w:t>How the work area reduces/eliminates non</w:t>
      </w:r>
      <w:r w:rsidR="00CC4DB0">
        <w:t xml:space="preserve"> </w:t>
      </w:r>
      <w:r w:rsidR="00CC4DB0" w:rsidRPr="00765B89">
        <w:t>value-added</w:t>
      </w:r>
      <w:r w:rsidRPr="00765B89">
        <w:t xml:space="preserve"> transportation activities of Product.</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579"/>
        <w:gridCol w:w="1264"/>
        <w:gridCol w:w="1650"/>
        <w:gridCol w:w="972"/>
        <w:gridCol w:w="1448"/>
        <w:gridCol w:w="3017"/>
      </w:tblGrid>
      <w:tr w:rsidR="006D5481" w:rsidRPr="00765B89" w14:paraId="47687782" w14:textId="77777777" w:rsidTr="001A0A5E">
        <w:trPr>
          <w:trHeight w:val="413"/>
        </w:trPr>
        <w:tc>
          <w:tcPr>
            <w:tcW w:w="1538" w:type="dxa"/>
            <w:gridSpan w:val="2"/>
            <w:tcBorders>
              <w:bottom w:val="single" w:sz="4" w:space="0" w:color="auto"/>
            </w:tcBorders>
            <w:shd w:val="clear" w:color="auto" w:fill="B8CCE4" w:themeFill="accent1" w:themeFillTint="66"/>
            <w:vAlign w:val="center"/>
          </w:tcPr>
          <w:p w14:paraId="4768777D" w14:textId="77777777" w:rsidR="006D5481" w:rsidRPr="00765B89" w:rsidRDefault="006D5481" w:rsidP="00A7542D">
            <w:pPr>
              <w:pStyle w:val="NoSpacing"/>
              <w:rPr>
                <w:lang w:val="en-GB"/>
              </w:rPr>
            </w:pPr>
            <w:r w:rsidRPr="00765B89">
              <w:rPr>
                <w:lang w:val="en-GB"/>
              </w:rPr>
              <w:t>0. Learner</w:t>
            </w:r>
          </w:p>
        </w:tc>
        <w:tc>
          <w:tcPr>
            <w:tcW w:w="1264" w:type="dxa"/>
            <w:tcBorders>
              <w:bottom w:val="single" w:sz="4" w:space="0" w:color="auto"/>
            </w:tcBorders>
            <w:shd w:val="clear" w:color="auto" w:fill="B8CCE4" w:themeFill="accent1" w:themeFillTint="66"/>
            <w:vAlign w:val="center"/>
          </w:tcPr>
          <w:p w14:paraId="4768777E" w14:textId="77777777" w:rsidR="006D5481" w:rsidRPr="00A7542D" w:rsidRDefault="006D5481" w:rsidP="00A7542D">
            <w:pPr>
              <w:pStyle w:val="NoSpacing"/>
              <w:rPr>
                <w:sz w:val="20"/>
                <w:lang w:val="en-GB"/>
              </w:rPr>
            </w:pPr>
            <w:r w:rsidRPr="00A7542D">
              <w:rPr>
                <w:sz w:val="20"/>
                <w:lang w:val="en-GB"/>
              </w:rPr>
              <w:t>1. Developer</w:t>
            </w:r>
          </w:p>
        </w:tc>
        <w:tc>
          <w:tcPr>
            <w:tcW w:w="1650" w:type="dxa"/>
            <w:tcBorders>
              <w:bottom w:val="single" w:sz="4" w:space="0" w:color="auto"/>
            </w:tcBorders>
            <w:shd w:val="clear" w:color="auto" w:fill="B8CCE4" w:themeFill="accent1" w:themeFillTint="66"/>
            <w:vAlign w:val="center"/>
          </w:tcPr>
          <w:p w14:paraId="4768777F" w14:textId="77777777" w:rsidR="006D5481" w:rsidRPr="00765B89" w:rsidRDefault="006D5481" w:rsidP="00A7542D">
            <w:pPr>
              <w:pStyle w:val="NoSpacing"/>
              <w:rPr>
                <w:lang w:val="en-GB"/>
              </w:rPr>
            </w:pPr>
            <w:r w:rsidRPr="00765B89">
              <w:rPr>
                <w:lang w:val="en-GB"/>
              </w:rPr>
              <w:t>2. Performer</w:t>
            </w:r>
          </w:p>
        </w:tc>
        <w:tc>
          <w:tcPr>
            <w:tcW w:w="2420" w:type="dxa"/>
            <w:gridSpan w:val="2"/>
            <w:tcBorders>
              <w:bottom w:val="single" w:sz="4" w:space="0" w:color="auto"/>
            </w:tcBorders>
            <w:shd w:val="clear" w:color="auto" w:fill="B8CCE4" w:themeFill="accent1" w:themeFillTint="66"/>
            <w:vAlign w:val="center"/>
          </w:tcPr>
          <w:p w14:paraId="47687780" w14:textId="77777777" w:rsidR="006D5481" w:rsidRPr="00765B89" w:rsidRDefault="006D5481" w:rsidP="00A7542D">
            <w:pPr>
              <w:pStyle w:val="NoSpacing"/>
              <w:rPr>
                <w:lang w:val="en-GB"/>
              </w:rPr>
            </w:pPr>
            <w:r w:rsidRPr="00765B89">
              <w:rPr>
                <w:lang w:val="en-GB"/>
              </w:rPr>
              <w:t>3. Contender</w:t>
            </w:r>
          </w:p>
        </w:tc>
        <w:tc>
          <w:tcPr>
            <w:tcW w:w="3017" w:type="dxa"/>
            <w:tcBorders>
              <w:bottom w:val="single" w:sz="4" w:space="0" w:color="auto"/>
            </w:tcBorders>
            <w:shd w:val="clear" w:color="auto" w:fill="B8CCE4" w:themeFill="accent1" w:themeFillTint="66"/>
            <w:vAlign w:val="center"/>
          </w:tcPr>
          <w:p w14:paraId="47687781" w14:textId="77777777" w:rsidR="006D5481" w:rsidRPr="00765B89" w:rsidRDefault="006D5481" w:rsidP="00A7542D">
            <w:pPr>
              <w:pStyle w:val="NoSpacing"/>
              <w:rPr>
                <w:lang w:val="en-GB"/>
              </w:rPr>
            </w:pPr>
            <w:r w:rsidRPr="00765B89">
              <w:rPr>
                <w:lang w:val="en-GB"/>
              </w:rPr>
              <w:t>4. Benchmark</w:t>
            </w:r>
          </w:p>
        </w:tc>
      </w:tr>
      <w:tr w:rsidR="006D5481" w:rsidRPr="00765B89" w14:paraId="47687795" w14:textId="77777777" w:rsidTr="001A0A5E">
        <w:trPr>
          <w:trHeight w:val="2122"/>
        </w:trPr>
        <w:tc>
          <w:tcPr>
            <w:tcW w:w="1538" w:type="dxa"/>
            <w:gridSpan w:val="2"/>
            <w:shd w:val="clear" w:color="auto" w:fill="C0C0C0"/>
          </w:tcPr>
          <w:p w14:paraId="47687783" w14:textId="77777777" w:rsidR="006D5481" w:rsidRPr="00765B89" w:rsidRDefault="006D5481" w:rsidP="00A7542D">
            <w:pPr>
              <w:pStyle w:val="NoSpacing"/>
              <w:rPr>
                <w:sz w:val="16"/>
                <w:szCs w:val="16"/>
                <w:lang w:val="en-GB"/>
              </w:rPr>
            </w:pPr>
            <w:r w:rsidRPr="00765B89">
              <w:rPr>
                <w:sz w:val="16"/>
                <w:szCs w:val="16"/>
                <w:lang w:val="en-GB"/>
              </w:rPr>
              <w:t>Excessive movement and handling required</w:t>
            </w:r>
          </w:p>
          <w:p w14:paraId="47687784" w14:textId="77777777" w:rsidR="006D5481" w:rsidRPr="00765B89" w:rsidRDefault="006D5481" w:rsidP="00A7542D">
            <w:pPr>
              <w:pStyle w:val="NoSpacing"/>
              <w:rPr>
                <w:sz w:val="16"/>
                <w:szCs w:val="16"/>
                <w:lang w:val="en-GB"/>
              </w:rPr>
            </w:pPr>
            <w:r w:rsidRPr="00765B89">
              <w:rPr>
                <w:sz w:val="16"/>
                <w:szCs w:val="16"/>
                <w:lang w:val="en-GB"/>
              </w:rPr>
              <w:t>No evidence of a planned product flow (separate buildings or isolated operation areas)</w:t>
            </w:r>
          </w:p>
          <w:p w14:paraId="47687785" w14:textId="77777777" w:rsidR="006D5481" w:rsidRPr="00765B89" w:rsidRDefault="006D5481" w:rsidP="00A7542D">
            <w:pPr>
              <w:pStyle w:val="NoSpacing"/>
              <w:rPr>
                <w:sz w:val="16"/>
                <w:szCs w:val="16"/>
                <w:lang w:val="en-GB"/>
              </w:rPr>
            </w:pPr>
            <w:r w:rsidRPr="00765B89">
              <w:rPr>
                <w:sz w:val="16"/>
                <w:szCs w:val="16"/>
                <w:lang w:val="en-GB"/>
              </w:rPr>
              <w:t>Transportation media for product is inappropriate and offers little protection from damage</w:t>
            </w:r>
          </w:p>
        </w:tc>
        <w:tc>
          <w:tcPr>
            <w:tcW w:w="1264" w:type="dxa"/>
            <w:shd w:val="clear" w:color="auto" w:fill="C0C0C0"/>
          </w:tcPr>
          <w:p w14:paraId="47687786" w14:textId="77777777" w:rsidR="006D5481" w:rsidRPr="00765B89" w:rsidRDefault="006D5481" w:rsidP="00A7542D">
            <w:pPr>
              <w:pStyle w:val="NoSpacing"/>
              <w:rPr>
                <w:sz w:val="16"/>
                <w:szCs w:val="16"/>
                <w:lang w:val="en-GB"/>
              </w:rPr>
            </w:pPr>
            <w:r w:rsidRPr="00765B89">
              <w:rPr>
                <w:sz w:val="16"/>
                <w:szCs w:val="16"/>
                <w:lang w:val="en-GB"/>
              </w:rPr>
              <w:t>Transportation wastes understood and identified</w:t>
            </w:r>
          </w:p>
          <w:p w14:paraId="47687787" w14:textId="77777777" w:rsidR="006D5481" w:rsidRPr="00765B89" w:rsidRDefault="006D5481" w:rsidP="00A7542D">
            <w:pPr>
              <w:pStyle w:val="NoSpacing"/>
              <w:rPr>
                <w:sz w:val="16"/>
                <w:szCs w:val="16"/>
                <w:lang w:val="en-GB"/>
              </w:rPr>
            </w:pPr>
            <w:r w:rsidRPr="00765B89">
              <w:rPr>
                <w:sz w:val="16"/>
                <w:szCs w:val="16"/>
                <w:lang w:val="en-GB"/>
              </w:rPr>
              <w:t>Plans being developed to reduce transportation needs (e.g. a cellular manufacturing layout).</w:t>
            </w:r>
          </w:p>
        </w:tc>
        <w:tc>
          <w:tcPr>
            <w:tcW w:w="1650" w:type="dxa"/>
            <w:shd w:val="clear" w:color="auto" w:fill="C0C0C0"/>
          </w:tcPr>
          <w:p w14:paraId="47687788" w14:textId="77777777" w:rsidR="006D5481" w:rsidRPr="00765B89" w:rsidRDefault="006D5481" w:rsidP="00A7542D">
            <w:pPr>
              <w:pStyle w:val="NoSpacing"/>
              <w:rPr>
                <w:sz w:val="16"/>
                <w:szCs w:val="16"/>
                <w:lang w:val="en-GB"/>
              </w:rPr>
            </w:pPr>
            <w:r w:rsidRPr="00765B89">
              <w:rPr>
                <w:sz w:val="16"/>
                <w:szCs w:val="16"/>
                <w:lang w:val="en-GB"/>
              </w:rPr>
              <w:t>Transportation waste observed, some disruption to product flow due to cell layout</w:t>
            </w:r>
          </w:p>
          <w:p w14:paraId="47687789" w14:textId="77777777" w:rsidR="006D5481" w:rsidRPr="00765B89" w:rsidRDefault="006D5481" w:rsidP="00A7542D">
            <w:pPr>
              <w:pStyle w:val="NoSpacing"/>
              <w:rPr>
                <w:sz w:val="16"/>
                <w:szCs w:val="16"/>
                <w:lang w:val="en-GB"/>
              </w:rPr>
            </w:pPr>
            <w:r w:rsidRPr="00765B89">
              <w:rPr>
                <w:sz w:val="16"/>
                <w:szCs w:val="16"/>
                <w:lang w:val="en-GB"/>
              </w:rPr>
              <w:t>A plan is in place to reduce transportation of product  (progress might not be recorded)</w:t>
            </w:r>
          </w:p>
          <w:p w14:paraId="4768778A" w14:textId="77777777" w:rsidR="006D5481" w:rsidRPr="00765B89" w:rsidRDefault="006D5481" w:rsidP="00A7542D">
            <w:pPr>
              <w:pStyle w:val="NoSpacing"/>
              <w:rPr>
                <w:sz w:val="16"/>
                <w:szCs w:val="16"/>
                <w:lang w:val="en-GB"/>
              </w:rPr>
            </w:pPr>
            <w:r w:rsidRPr="00765B89">
              <w:rPr>
                <w:sz w:val="16"/>
                <w:szCs w:val="16"/>
                <w:lang w:val="en-GB"/>
              </w:rPr>
              <w:t>Some scope for improvement in transportation media</w:t>
            </w:r>
          </w:p>
        </w:tc>
        <w:tc>
          <w:tcPr>
            <w:tcW w:w="2420" w:type="dxa"/>
            <w:gridSpan w:val="2"/>
            <w:shd w:val="clear" w:color="auto" w:fill="C0C0C0"/>
          </w:tcPr>
          <w:p w14:paraId="4768778B" w14:textId="77777777" w:rsidR="006D5481" w:rsidRPr="00765B89" w:rsidRDefault="006D5481" w:rsidP="00A7542D">
            <w:pPr>
              <w:pStyle w:val="NoSpacing"/>
              <w:rPr>
                <w:sz w:val="16"/>
                <w:szCs w:val="16"/>
                <w:lang w:val="en-GB"/>
              </w:rPr>
            </w:pPr>
            <w:r w:rsidRPr="00765B89">
              <w:rPr>
                <w:sz w:val="16"/>
                <w:szCs w:val="16"/>
                <w:lang w:val="en-GB"/>
              </w:rPr>
              <w:t>Some transportation waste observed</w:t>
            </w:r>
          </w:p>
          <w:p w14:paraId="4768778C" w14:textId="77777777" w:rsidR="006D5481" w:rsidRPr="00765B89" w:rsidRDefault="006D5481" w:rsidP="00A7542D">
            <w:pPr>
              <w:pStyle w:val="NoSpacing"/>
              <w:rPr>
                <w:sz w:val="16"/>
                <w:szCs w:val="16"/>
                <w:lang w:val="en-GB"/>
              </w:rPr>
            </w:pPr>
            <w:r w:rsidRPr="00765B89">
              <w:rPr>
                <w:sz w:val="16"/>
                <w:szCs w:val="16"/>
                <w:lang w:val="en-GB"/>
              </w:rPr>
              <w:t>Scope for further improvement of layout to improve product flow or close coupling of operations</w:t>
            </w:r>
          </w:p>
          <w:p w14:paraId="4768778D" w14:textId="77777777" w:rsidR="006D5481" w:rsidRPr="00765B89" w:rsidRDefault="006D5481" w:rsidP="00A7542D">
            <w:pPr>
              <w:pStyle w:val="NoSpacing"/>
              <w:rPr>
                <w:sz w:val="16"/>
                <w:szCs w:val="16"/>
                <w:lang w:val="en-GB"/>
              </w:rPr>
            </w:pPr>
            <w:r w:rsidRPr="00765B89">
              <w:rPr>
                <w:sz w:val="16"/>
                <w:szCs w:val="16"/>
                <w:lang w:val="en-GB"/>
              </w:rPr>
              <w:t>Transportation media (trolleys, boxes, packaging) is designed to protect the product from damage</w:t>
            </w:r>
          </w:p>
          <w:p w14:paraId="4768778E" w14:textId="77777777" w:rsidR="006D5481" w:rsidRPr="00765B89" w:rsidRDefault="006D5481" w:rsidP="00A7542D">
            <w:pPr>
              <w:pStyle w:val="NoSpacing"/>
              <w:rPr>
                <w:sz w:val="16"/>
                <w:szCs w:val="16"/>
                <w:lang w:val="en-GB"/>
              </w:rPr>
            </w:pPr>
            <w:r w:rsidRPr="00765B89">
              <w:rPr>
                <w:sz w:val="16"/>
                <w:szCs w:val="16"/>
                <w:lang w:val="en-GB"/>
              </w:rPr>
              <w:t>Some inter-operation storage</w:t>
            </w:r>
          </w:p>
          <w:p w14:paraId="4768778F" w14:textId="77777777" w:rsidR="006D5481" w:rsidRPr="00765B89" w:rsidRDefault="006D5481" w:rsidP="00A7542D">
            <w:pPr>
              <w:pStyle w:val="NoSpacing"/>
              <w:rPr>
                <w:sz w:val="16"/>
                <w:szCs w:val="16"/>
                <w:lang w:val="en-GB"/>
              </w:rPr>
            </w:pPr>
            <w:r w:rsidRPr="00765B89">
              <w:rPr>
                <w:sz w:val="16"/>
                <w:szCs w:val="16"/>
                <w:lang w:val="en-GB"/>
              </w:rPr>
              <w:t>Opportunities captured and addressed in an improvement plan</w:t>
            </w:r>
          </w:p>
        </w:tc>
        <w:tc>
          <w:tcPr>
            <w:tcW w:w="3017" w:type="dxa"/>
            <w:shd w:val="clear" w:color="auto" w:fill="C0C0C0"/>
          </w:tcPr>
          <w:p w14:paraId="47687790" w14:textId="77777777" w:rsidR="006D5481" w:rsidRPr="00765B89" w:rsidRDefault="006D5481" w:rsidP="00A7542D">
            <w:pPr>
              <w:pStyle w:val="NoSpacing"/>
              <w:rPr>
                <w:sz w:val="16"/>
                <w:szCs w:val="16"/>
                <w:lang w:val="en-GB"/>
              </w:rPr>
            </w:pPr>
            <w:r w:rsidRPr="00765B89">
              <w:rPr>
                <w:sz w:val="16"/>
                <w:szCs w:val="16"/>
                <w:lang w:val="en-GB"/>
              </w:rPr>
              <w:t>Minimum distances required to transport product, tooling, materials, etc.</w:t>
            </w:r>
          </w:p>
          <w:p w14:paraId="47687791" w14:textId="77777777" w:rsidR="006D5481" w:rsidRPr="00765B89" w:rsidRDefault="006D5481" w:rsidP="00A7542D">
            <w:pPr>
              <w:pStyle w:val="NoSpacing"/>
              <w:rPr>
                <w:sz w:val="16"/>
                <w:szCs w:val="16"/>
                <w:lang w:val="en-GB"/>
              </w:rPr>
            </w:pPr>
            <w:r w:rsidRPr="00765B89">
              <w:rPr>
                <w:sz w:val="16"/>
                <w:szCs w:val="16"/>
                <w:lang w:val="en-GB"/>
              </w:rPr>
              <w:t xml:space="preserve">Facilities arranged to achieve </w:t>
            </w:r>
            <w:proofErr w:type="spellStart"/>
            <w:r w:rsidRPr="00765B89">
              <w:rPr>
                <w:sz w:val="16"/>
                <w:szCs w:val="16"/>
                <w:lang w:val="en-GB"/>
              </w:rPr>
              <w:t>uni</w:t>
            </w:r>
            <w:proofErr w:type="spellEnd"/>
            <w:r w:rsidRPr="00765B89">
              <w:rPr>
                <w:sz w:val="16"/>
                <w:szCs w:val="16"/>
                <w:lang w:val="en-GB"/>
              </w:rPr>
              <w:t>-directional product flow</w:t>
            </w:r>
          </w:p>
          <w:p w14:paraId="47687792" w14:textId="77777777" w:rsidR="006D5481" w:rsidRPr="00765B89" w:rsidRDefault="006D5481" w:rsidP="00A7542D">
            <w:pPr>
              <w:pStyle w:val="NoSpacing"/>
              <w:rPr>
                <w:sz w:val="16"/>
                <w:szCs w:val="16"/>
                <w:lang w:val="en-GB"/>
              </w:rPr>
            </w:pPr>
            <w:r w:rsidRPr="00765B89">
              <w:rPr>
                <w:sz w:val="16"/>
                <w:szCs w:val="16"/>
                <w:lang w:val="en-GB"/>
              </w:rPr>
              <w:t>Close coupling of operations – work/test benches, plant and equipment</w:t>
            </w:r>
          </w:p>
          <w:p w14:paraId="47687793" w14:textId="77777777" w:rsidR="006D5481" w:rsidRPr="00765B89" w:rsidRDefault="006D5481" w:rsidP="00A7542D">
            <w:pPr>
              <w:pStyle w:val="NoSpacing"/>
              <w:rPr>
                <w:sz w:val="16"/>
                <w:szCs w:val="16"/>
                <w:lang w:val="en-GB"/>
              </w:rPr>
            </w:pPr>
            <w:r w:rsidRPr="00765B89">
              <w:rPr>
                <w:sz w:val="16"/>
                <w:szCs w:val="16"/>
                <w:lang w:val="en-GB"/>
              </w:rPr>
              <w:t>Transportation media (trolleys, boxes, packaging) is designed to fully protect the product from damage</w:t>
            </w:r>
          </w:p>
          <w:p w14:paraId="47687794" w14:textId="77777777" w:rsidR="006D5481" w:rsidRPr="00765B89" w:rsidRDefault="006D5481" w:rsidP="00A7542D">
            <w:pPr>
              <w:pStyle w:val="NoSpacing"/>
              <w:rPr>
                <w:sz w:val="16"/>
                <w:szCs w:val="16"/>
                <w:lang w:val="en-GB"/>
              </w:rPr>
            </w:pPr>
            <w:r w:rsidRPr="00765B89">
              <w:rPr>
                <w:sz w:val="16"/>
                <w:szCs w:val="16"/>
                <w:lang w:val="en-GB"/>
              </w:rPr>
              <w:t>Minimum inter-operation storage</w:t>
            </w:r>
          </w:p>
        </w:tc>
      </w:tr>
      <w:tr w:rsidR="001A0A5E" w:rsidRPr="00765B89" w14:paraId="476877A2" w14:textId="77777777" w:rsidTr="001A0A5E">
        <w:trPr>
          <w:trHeight w:val="1029"/>
        </w:trPr>
        <w:tc>
          <w:tcPr>
            <w:tcW w:w="959" w:type="dxa"/>
            <w:tcBorders>
              <w:right w:val="single" w:sz="4" w:space="0" w:color="auto"/>
            </w:tcBorders>
            <w:shd w:val="clear" w:color="auto" w:fill="F2DBDB" w:themeFill="accent2" w:themeFillTint="33"/>
          </w:tcPr>
          <w:p w14:paraId="47687796" w14:textId="77777777" w:rsidR="001A0A5E" w:rsidRPr="009B351D" w:rsidRDefault="001A0A5E" w:rsidP="007B2400">
            <w:pPr>
              <w:pStyle w:val="NoSpacing"/>
              <w:jc w:val="center"/>
              <w:rPr>
                <w:szCs w:val="16"/>
              </w:rPr>
            </w:pPr>
          </w:p>
          <w:p w14:paraId="47687797"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798"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799" w14:textId="77777777" w:rsidR="008960A7" w:rsidRDefault="008960A7" w:rsidP="008960A7">
            <w:pPr>
              <w:pStyle w:val="NoSpacing"/>
              <w:numPr>
                <w:ilvl w:val="0"/>
                <w:numId w:val="4"/>
              </w:numPr>
              <w:ind w:left="175" w:right="-57" w:hanging="141"/>
              <w:rPr>
                <w:sz w:val="16"/>
                <w:szCs w:val="16"/>
              </w:rPr>
            </w:pPr>
            <w:r w:rsidRPr="008960A7">
              <w:rPr>
                <w:sz w:val="16"/>
                <w:szCs w:val="16"/>
              </w:rPr>
              <w:t>Pro</w:t>
            </w:r>
            <w:r>
              <w:rPr>
                <w:sz w:val="16"/>
                <w:szCs w:val="16"/>
              </w:rPr>
              <w:t>duct flow (Walk the Process)</w:t>
            </w:r>
          </w:p>
          <w:p w14:paraId="4768779A" w14:textId="77777777" w:rsidR="008960A7" w:rsidRPr="008960A7" w:rsidRDefault="008960A7" w:rsidP="008960A7">
            <w:pPr>
              <w:pStyle w:val="NoSpacing"/>
              <w:numPr>
                <w:ilvl w:val="0"/>
                <w:numId w:val="4"/>
              </w:numPr>
              <w:ind w:left="175" w:right="-57" w:hanging="141"/>
              <w:rPr>
                <w:sz w:val="16"/>
                <w:szCs w:val="16"/>
              </w:rPr>
            </w:pPr>
            <w:r w:rsidRPr="008960A7">
              <w:rPr>
                <w:sz w:val="16"/>
                <w:szCs w:val="16"/>
              </w:rPr>
              <w:t>Workplace ergonomics, 5S</w:t>
            </w:r>
          </w:p>
          <w:p w14:paraId="4768779B" w14:textId="77777777" w:rsidR="008960A7" w:rsidRDefault="008960A7" w:rsidP="008960A7">
            <w:pPr>
              <w:pStyle w:val="NoSpacing"/>
              <w:numPr>
                <w:ilvl w:val="0"/>
                <w:numId w:val="4"/>
              </w:numPr>
              <w:ind w:left="175" w:right="-57" w:hanging="141"/>
              <w:rPr>
                <w:sz w:val="16"/>
                <w:szCs w:val="16"/>
              </w:rPr>
            </w:pPr>
            <w:r>
              <w:rPr>
                <w:sz w:val="16"/>
                <w:szCs w:val="16"/>
              </w:rPr>
              <w:t>Distances between operations</w:t>
            </w:r>
          </w:p>
          <w:p w14:paraId="4768779C" w14:textId="77777777" w:rsidR="008960A7" w:rsidRPr="008960A7" w:rsidRDefault="008960A7" w:rsidP="008960A7">
            <w:pPr>
              <w:pStyle w:val="NoSpacing"/>
              <w:numPr>
                <w:ilvl w:val="0"/>
                <w:numId w:val="4"/>
              </w:numPr>
              <w:ind w:left="175" w:right="-57" w:hanging="141"/>
              <w:rPr>
                <w:sz w:val="16"/>
                <w:szCs w:val="16"/>
              </w:rPr>
            </w:pPr>
            <w:r w:rsidRPr="008960A7">
              <w:rPr>
                <w:sz w:val="16"/>
                <w:szCs w:val="16"/>
              </w:rPr>
              <w:t>Close coupled benches, plant and equipment</w:t>
            </w:r>
          </w:p>
          <w:p w14:paraId="4768779D" w14:textId="77777777" w:rsidR="001A0A5E" w:rsidRPr="008960A7" w:rsidRDefault="008960A7" w:rsidP="008960A7">
            <w:pPr>
              <w:pStyle w:val="NoSpacing"/>
              <w:numPr>
                <w:ilvl w:val="0"/>
                <w:numId w:val="4"/>
              </w:numPr>
              <w:ind w:left="175" w:hanging="141"/>
              <w:rPr>
                <w:sz w:val="16"/>
                <w:szCs w:val="16"/>
              </w:rPr>
            </w:pPr>
            <w:r>
              <w:rPr>
                <w:sz w:val="16"/>
                <w:szCs w:val="16"/>
              </w:rPr>
              <w:t xml:space="preserve">Transportation media </w:t>
            </w:r>
            <w:r w:rsidRPr="008960A7">
              <w:rPr>
                <w:sz w:val="16"/>
                <w:szCs w:val="16"/>
              </w:rPr>
              <w:t>designed f</w:t>
            </w:r>
            <w:r>
              <w:rPr>
                <w:sz w:val="16"/>
                <w:szCs w:val="16"/>
              </w:rPr>
              <w:t>or the product / material</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79E" w14:textId="77777777" w:rsidR="008960A7" w:rsidRPr="008960A7" w:rsidRDefault="008960A7" w:rsidP="008960A7">
            <w:pPr>
              <w:pStyle w:val="NoSpacing"/>
              <w:numPr>
                <w:ilvl w:val="0"/>
                <w:numId w:val="5"/>
              </w:numPr>
              <w:ind w:left="175" w:hanging="141"/>
              <w:rPr>
                <w:sz w:val="16"/>
                <w:szCs w:val="16"/>
              </w:rPr>
            </w:pPr>
            <w:r w:rsidRPr="008960A7">
              <w:rPr>
                <w:sz w:val="16"/>
                <w:szCs w:val="16"/>
              </w:rPr>
              <w:t>Double handling of material or WIP</w:t>
            </w:r>
          </w:p>
          <w:p w14:paraId="4768779F" w14:textId="77777777" w:rsidR="008960A7" w:rsidRPr="008960A7" w:rsidRDefault="008960A7" w:rsidP="008960A7">
            <w:pPr>
              <w:pStyle w:val="NoSpacing"/>
              <w:numPr>
                <w:ilvl w:val="0"/>
                <w:numId w:val="5"/>
              </w:numPr>
              <w:ind w:left="175" w:hanging="141"/>
              <w:rPr>
                <w:sz w:val="16"/>
                <w:szCs w:val="16"/>
              </w:rPr>
            </w:pPr>
            <w:r w:rsidRPr="008960A7">
              <w:rPr>
                <w:sz w:val="16"/>
                <w:szCs w:val="16"/>
              </w:rPr>
              <w:t>Improvement plans</w:t>
            </w:r>
          </w:p>
          <w:p w14:paraId="476877A0" w14:textId="77777777" w:rsidR="008960A7" w:rsidRPr="008960A7" w:rsidRDefault="008960A7" w:rsidP="008960A7">
            <w:pPr>
              <w:pStyle w:val="NoSpacing"/>
              <w:numPr>
                <w:ilvl w:val="0"/>
                <w:numId w:val="5"/>
              </w:numPr>
              <w:ind w:left="175" w:hanging="141"/>
              <w:rPr>
                <w:sz w:val="16"/>
                <w:szCs w:val="16"/>
              </w:rPr>
            </w:pPr>
            <w:r w:rsidRPr="008960A7">
              <w:rPr>
                <w:sz w:val="16"/>
                <w:szCs w:val="16"/>
              </w:rPr>
              <w:t>Inter-operation storage</w:t>
            </w:r>
          </w:p>
          <w:p w14:paraId="476877A1" w14:textId="77777777" w:rsidR="001A0A5E" w:rsidRPr="00765B89" w:rsidRDefault="008960A7" w:rsidP="008960A7">
            <w:pPr>
              <w:pStyle w:val="NoSpacing"/>
              <w:numPr>
                <w:ilvl w:val="0"/>
                <w:numId w:val="5"/>
              </w:numPr>
              <w:ind w:left="175" w:hanging="141"/>
              <w:rPr>
                <w:sz w:val="16"/>
                <w:szCs w:val="16"/>
              </w:rPr>
            </w:pPr>
            <w:r w:rsidRPr="008960A7">
              <w:rPr>
                <w:sz w:val="16"/>
                <w:szCs w:val="16"/>
              </w:rPr>
              <w:t>Use of spaghetti diagrams</w:t>
            </w:r>
          </w:p>
        </w:tc>
      </w:tr>
    </w:tbl>
    <w:p w14:paraId="476877A3" w14:textId="77777777" w:rsidR="006D5481" w:rsidRDefault="006D5481" w:rsidP="00A7542D">
      <w:pPr>
        <w:rPr>
          <w:rFonts w:ascii="Times New Roman" w:hAnsi="Times New Roman"/>
          <w:sz w:val="20"/>
          <w:szCs w:val="20"/>
        </w:rPr>
      </w:pPr>
    </w:p>
    <w:p w14:paraId="476877A4"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7A6" w14:textId="77777777" w:rsidTr="007B2400">
        <w:tc>
          <w:tcPr>
            <w:tcW w:w="10116" w:type="dxa"/>
            <w:tcBorders>
              <w:top w:val="dashed" w:sz="4" w:space="0" w:color="auto"/>
              <w:bottom w:val="dashed" w:sz="4" w:space="0" w:color="auto"/>
            </w:tcBorders>
          </w:tcPr>
          <w:p w14:paraId="476877A5" w14:textId="77777777" w:rsidR="001A0A5E" w:rsidRPr="00370CA5" w:rsidRDefault="001A0A5E" w:rsidP="007B2400">
            <w:pPr>
              <w:pStyle w:val="Heading3"/>
              <w:pBdr>
                <w:bottom w:val="none" w:sz="0" w:space="0" w:color="auto"/>
              </w:pBdr>
              <w:outlineLvl w:val="2"/>
              <w:rPr>
                <w:sz w:val="8"/>
              </w:rPr>
            </w:pPr>
          </w:p>
        </w:tc>
      </w:tr>
      <w:tr w:rsidR="001A0A5E" w:rsidRPr="00370CA5" w14:paraId="476877A8" w14:textId="77777777" w:rsidTr="007B2400">
        <w:tc>
          <w:tcPr>
            <w:tcW w:w="10116" w:type="dxa"/>
            <w:tcBorders>
              <w:top w:val="dashed" w:sz="4" w:space="0" w:color="auto"/>
              <w:bottom w:val="dashed" w:sz="4" w:space="0" w:color="auto"/>
            </w:tcBorders>
          </w:tcPr>
          <w:p w14:paraId="476877A7" w14:textId="77777777" w:rsidR="001A0A5E" w:rsidRPr="00370CA5" w:rsidRDefault="001A0A5E" w:rsidP="007B2400">
            <w:pPr>
              <w:pStyle w:val="Heading3"/>
              <w:pBdr>
                <w:bottom w:val="none" w:sz="0" w:space="0" w:color="auto"/>
              </w:pBdr>
              <w:outlineLvl w:val="2"/>
              <w:rPr>
                <w:sz w:val="8"/>
              </w:rPr>
            </w:pPr>
          </w:p>
        </w:tc>
      </w:tr>
      <w:tr w:rsidR="001A0A5E" w:rsidRPr="00370CA5" w14:paraId="476877AA" w14:textId="77777777" w:rsidTr="007B2400">
        <w:tc>
          <w:tcPr>
            <w:tcW w:w="10116" w:type="dxa"/>
            <w:tcBorders>
              <w:top w:val="dashed" w:sz="4" w:space="0" w:color="auto"/>
              <w:bottom w:val="dashed" w:sz="4" w:space="0" w:color="auto"/>
            </w:tcBorders>
          </w:tcPr>
          <w:p w14:paraId="476877A9" w14:textId="77777777" w:rsidR="001A0A5E" w:rsidRPr="00370CA5" w:rsidRDefault="001A0A5E" w:rsidP="007B2400">
            <w:pPr>
              <w:pStyle w:val="Heading3"/>
              <w:pBdr>
                <w:bottom w:val="none" w:sz="0" w:space="0" w:color="auto"/>
              </w:pBdr>
              <w:outlineLvl w:val="2"/>
              <w:rPr>
                <w:sz w:val="8"/>
              </w:rPr>
            </w:pPr>
          </w:p>
        </w:tc>
      </w:tr>
      <w:tr w:rsidR="001A0A5E" w:rsidRPr="00370CA5" w14:paraId="476877AC" w14:textId="77777777" w:rsidTr="007B2400">
        <w:tc>
          <w:tcPr>
            <w:tcW w:w="10116" w:type="dxa"/>
            <w:tcBorders>
              <w:top w:val="dashed" w:sz="4" w:space="0" w:color="auto"/>
              <w:bottom w:val="dashed" w:sz="4" w:space="0" w:color="auto"/>
            </w:tcBorders>
          </w:tcPr>
          <w:p w14:paraId="476877AB" w14:textId="77777777" w:rsidR="001A0A5E" w:rsidRPr="00370CA5" w:rsidRDefault="001A0A5E" w:rsidP="007B2400">
            <w:pPr>
              <w:pStyle w:val="Heading3"/>
              <w:pBdr>
                <w:bottom w:val="none" w:sz="0" w:space="0" w:color="auto"/>
              </w:pBdr>
              <w:outlineLvl w:val="2"/>
              <w:rPr>
                <w:sz w:val="8"/>
              </w:rPr>
            </w:pPr>
          </w:p>
        </w:tc>
      </w:tr>
      <w:tr w:rsidR="001A0A5E" w:rsidRPr="00370CA5" w14:paraId="476877AE" w14:textId="77777777" w:rsidTr="007B2400">
        <w:tc>
          <w:tcPr>
            <w:tcW w:w="10116" w:type="dxa"/>
            <w:tcBorders>
              <w:top w:val="dashed" w:sz="4" w:space="0" w:color="auto"/>
              <w:bottom w:val="dashed" w:sz="4" w:space="0" w:color="auto"/>
            </w:tcBorders>
          </w:tcPr>
          <w:p w14:paraId="476877AD" w14:textId="77777777" w:rsidR="001A0A5E" w:rsidRPr="00370CA5" w:rsidRDefault="001A0A5E" w:rsidP="007B2400">
            <w:pPr>
              <w:pStyle w:val="Heading3"/>
              <w:pBdr>
                <w:bottom w:val="none" w:sz="0" w:space="0" w:color="auto"/>
              </w:pBdr>
              <w:outlineLvl w:val="2"/>
              <w:rPr>
                <w:sz w:val="8"/>
              </w:rPr>
            </w:pPr>
          </w:p>
        </w:tc>
      </w:tr>
      <w:tr w:rsidR="001A0A5E" w:rsidRPr="00370CA5" w14:paraId="476877B0" w14:textId="77777777" w:rsidTr="007B2400">
        <w:tc>
          <w:tcPr>
            <w:tcW w:w="10116" w:type="dxa"/>
            <w:tcBorders>
              <w:top w:val="dashed" w:sz="4" w:space="0" w:color="auto"/>
              <w:bottom w:val="dashed" w:sz="4" w:space="0" w:color="auto"/>
            </w:tcBorders>
          </w:tcPr>
          <w:p w14:paraId="476877AF" w14:textId="77777777" w:rsidR="001A0A5E" w:rsidRPr="00370CA5" w:rsidRDefault="001A0A5E" w:rsidP="007B2400">
            <w:pPr>
              <w:pStyle w:val="Heading3"/>
              <w:pBdr>
                <w:bottom w:val="none" w:sz="0" w:space="0" w:color="auto"/>
              </w:pBdr>
              <w:outlineLvl w:val="2"/>
              <w:rPr>
                <w:sz w:val="8"/>
              </w:rPr>
            </w:pPr>
          </w:p>
        </w:tc>
      </w:tr>
      <w:tr w:rsidR="001A0A5E" w:rsidRPr="00370CA5" w14:paraId="476877B2" w14:textId="77777777" w:rsidTr="007B2400">
        <w:tc>
          <w:tcPr>
            <w:tcW w:w="10116" w:type="dxa"/>
            <w:tcBorders>
              <w:top w:val="dashed" w:sz="4" w:space="0" w:color="auto"/>
              <w:bottom w:val="dashed" w:sz="4" w:space="0" w:color="auto"/>
            </w:tcBorders>
          </w:tcPr>
          <w:p w14:paraId="476877B1" w14:textId="77777777" w:rsidR="001A0A5E" w:rsidRPr="00370CA5" w:rsidRDefault="001A0A5E" w:rsidP="007B2400">
            <w:pPr>
              <w:pStyle w:val="Heading3"/>
              <w:pBdr>
                <w:bottom w:val="none" w:sz="0" w:space="0" w:color="auto"/>
              </w:pBdr>
              <w:outlineLvl w:val="2"/>
              <w:rPr>
                <w:sz w:val="8"/>
              </w:rPr>
            </w:pPr>
          </w:p>
        </w:tc>
      </w:tr>
      <w:tr w:rsidR="001A0A5E" w:rsidRPr="00370CA5" w14:paraId="476877B4" w14:textId="77777777" w:rsidTr="007B2400">
        <w:tc>
          <w:tcPr>
            <w:tcW w:w="10116" w:type="dxa"/>
            <w:tcBorders>
              <w:top w:val="dashed" w:sz="4" w:space="0" w:color="auto"/>
              <w:bottom w:val="dashed" w:sz="4" w:space="0" w:color="auto"/>
            </w:tcBorders>
          </w:tcPr>
          <w:p w14:paraId="476877B3" w14:textId="77777777" w:rsidR="001A0A5E" w:rsidRPr="00370CA5" w:rsidRDefault="001A0A5E" w:rsidP="007B2400">
            <w:pPr>
              <w:pStyle w:val="Heading3"/>
              <w:pBdr>
                <w:bottom w:val="none" w:sz="0" w:space="0" w:color="auto"/>
              </w:pBdr>
              <w:outlineLvl w:val="2"/>
              <w:rPr>
                <w:sz w:val="8"/>
              </w:rPr>
            </w:pPr>
          </w:p>
        </w:tc>
      </w:tr>
      <w:tr w:rsidR="001A0A5E" w:rsidRPr="00370CA5" w14:paraId="476877B6" w14:textId="77777777" w:rsidTr="007B2400">
        <w:tc>
          <w:tcPr>
            <w:tcW w:w="10116" w:type="dxa"/>
            <w:tcBorders>
              <w:top w:val="dashed" w:sz="4" w:space="0" w:color="auto"/>
              <w:bottom w:val="dashed" w:sz="4" w:space="0" w:color="auto"/>
            </w:tcBorders>
          </w:tcPr>
          <w:p w14:paraId="476877B5" w14:textId="77777777" w:rsidR="001A0A5E" w:rsidRPr="00370CA5" w:rsidRDefault="001A0A5E" w:rsidP="007B2400">
            <w:pPr>
              <w:pStyle w:val="Heading3"/>
              <w:pBdr>
                <w:bottom w:val="none" w:sz="0" w:space="0" w:color="auto"/>
              </w:pBdr>
              <w:outlineLvl w:val="2"/>
              <w:rPr>
                <w:sz w:val="8"/>
              </w:rPr>
            </w:pPr>
          </w:p>
        </w:tc>
      </w:tr>
      <w:tr w:rsidR="001A0A5E" w:rsidRPr="00370CA5" w14:paraId="476877B8" w14:textId="77777777" w:rsidTr="007B2400">
        <w:tc>
          <w:tcPr>
            <w:tcW w:w="10116" w:type="dxa"/>
            <w:tcBorders>
              <w:top w:val="dashed" w:sz="4" w:space="0" w:color="auto"/>
              <w:bottom w:val="dashed" w:sz="4" w:space="0" w:color="auto"/>
            </w:tcBorders>
          </w:tcPr>
          <w:p w14:paraId="476877B7" w14:textId="77777777" w:rsidR="001A0A5E" w:rsidRPr="00370CA5" w:rsidRDefault="001A0A5E" w:rsidP="007B2400">
            <w:pPr>
              <w:pStyle w:val="Heading3"/>
              <w:pBdr>
                <w:bottom w:val="none" w:sz="0" w:space="0" w:color="auto"/>
              </w:pBdr>
              <w:outlineLvl w:val="2"/>
              <w:rPr>
                <w:sz w:val="8"/>
              </w:rPr>
            </w:pPr>
          </w:p>
        </w:tc>
      </w:tr>
      <w:tr w:rsidR="001A0A5E" w:rsidRPr="00370CA5" w14:paraId="476877BA" w14:textId="77777777" w:rsidTr="007B2400">
        <w:tc>
          <w:tcPr>
            <w:tcW w:w="10116" w:type="dxa"/>
            <w:tcBorders>
              <w:top w:val="dashed" w:sz="4" w:space="0" w:color="auto"/>
              <w:bottom w:val="dashed" w:sz="4" w:space="0" w:color="auto"/>
            </w:tcBorders>
          </w:tcPr>
          <w:p w14:paraId="476877B9" w14:textId="77777777" w:rsidR="001A0A5E" w:rsidRPr="00370CA5" w:rsidRDefault="001A0A5E" w:rsidP="007B2400">
            <w:pPr>
              <w:pStyle w:val="Heading3"/>
              <w:pBdr>
                <w:bottom w:val="none" w:sz="0" w:space="0" w:color="auto"/>
              </w:pBdr>
              <w:outlineLvl w:val="2"/>
              <w:rPr>
                <w:sz w:val="8"/>
              </w:rPr>
            </w:pPr>
          </w:p>
        </w:tc>
      </w:tr>
      <w:tr w:rsidR="00370CA5" w:rsidRPr="00370CA5" w14:paraId="476877BC" w14:textId="77777777" w:rsidTr="007B2400">
        <w:tc>
          <w:tcPr>
            <w:tcW w:w="10116" w:type="dxa"/>
            <w:tcBorders>
              <w:top w:val="dashed" w:sz="4" w:space="0" w:color="auto"/>
              <w:bottom w:val="dashed" w:sz="4" w:space="0" w:color="auto"/>
            </w:tcBorders>
          </w:tcPr>
          <w:p w14:paraId="476877BB" w14:textId="77777777" w:rsidR="00370CA5" w:rsidRPr="00370CA5" w:rsidRDefault="00370CA5" w:rsidP="007B2400">
            <w:pPr>
              <w:pStyle w:val="Heading3"/>
              <w:pBdr>
                <w:bottom w:val="none" w:sz="0" w:space="0" w:color="auto"/>
              </w:pBdr>
              <w:outlineLvl w:val="2"/>
              <w:rPr>
                <w:sz w:val="8"/>
              </w:rPr>
            </w:pPr>
          </w:p>
        </w:tc>
      </w:tr>
      <w:tr w:rsidR="00370CA5" w:rsidRPr="00370CA5" w14:paraId="476877BE" w14:textId="77777777" w:rsidTr="007B2400">
        <w:tc>
          <w:tcPr>
            <w:tcW w:w="10116" w:type="dxa"/>
            <w:tcBorders>
              <w:top w:val="dashed" w:sz="4" w:space="0" w:color="auto"/>
              <w:bottom w:val="dashed" w:sz="4" w:space="0" w:color="auto"/>
            </w:tcBorders>
          </w:tcPr>
          <w:p w14:paraId="476877BD" w14:textId="77777777" w:rsidR="00370CA5" w:rsidRPr="00370CA5" w:rsidRDefault="00370CA5" w:rsidP="007B2400">
            <w:pPr>
              <w:pStyle w:val="Heading3"/>
              <w:pBdr>
                <w:bottom w:val="none" w:sz="0" w:space="0" w:color="auto"/>
              </w:pBdr>
              <w:outlineLvl w:val="2"/>
              <w:rPr>
                <w:sz w:val="8"/>
              </w:rPr>
            </w:pPr>
          </w:p>
        </w:tc>
      </w:tr>
      <w:tr w:rsidR="00370CA5" w:rsidRPr="00370CA5" w14:paraId="476877C0" w14:textId="77777777" w:rsidTr="007B2400">
        <w:tc>
          <w:tcPr>
            <w:tcW w:w="10116" w:type="dxa"/>
            <w:tcBorders>
              <w:top w:val="dashed" w:sz="4" w:space="0" w:color="auto"/>
              <w:bottom w:val="dashed" w:sz="4" w:space="0" w:color="auto"/>
            </w:tcBorders>
          </w:tcPr>
          <w:p w14:paraId="476877BF" w14:textId="77777777" w:rsidR="00370CA5" w:rsidRPr="00370CA5" w:rsidRDefault="00370CA5" w:rsidP="007B2400">
            <w:pPr>
              <w:pStyle w:val="Heading3"/>
              <w:pBdr>
                <w:bottom w:val="none" w:sz="0" w:space="0" w:color="auto"/>
              </w:pBdr>
              <w:outlineLvl w:val="2"/>
              <w:rPr>
                <w:sz w:val="8"/>
              </w:rPr>
            </w:pPr>
          </w:p>
        </w:tc>
      </w:tr>
      <w:tr w:rsidR="00370CA5" w:rsidRPr="00370CA5" w14:paraId="476877C2" w14:textId="77777777" w:rsidTr="007B2400">
        <w:tc>
          <w:tcPr>
            <w:tcW w:w="10116" w:type="dxa"/>
            <w:tcBorders>
              <w:top w:val="dashed" w:sz="4" w:space="0" w:color="auto"/>
              <w:bottom w:val="dashed" w:sz="4" w:space="0" w:color="auto"/>
            </w:tcBorders>
          </w:tcPr>
          <w:p w14:paraId="476877C1" w14:textId="77777777" w:rsidR="00370CA5" w:rsidRPr="00370CA5" w:rsidRDefault="00370CA5" w:rsidP="007B2400">
            <w:pPr>
              <w:pStyle w:val="Heading3"/>
              <w:pBdr>
                <w:bottom w:val="none" w:sz="0" w:space="0" w:color="auto"/>
              </w:pBdr>
              <w:outlineLvl w:val="2"/>
              <w:rPr>
                <w:sz w:val="8"/>
              </w:rPr>
            </w:pPr>
          </w:p>
        </w:tc>
      </w:tr>
      <w:tr w:rsidR="001A0A5E" w:rsidRPr="00370CA5" w14:paraId="476877C4" w14:textId="77777777" w:rsidTr="007B2400">
        <w:tc>
          <w:tcPr>
            <w:tcW w:w="10116" w:type="dxa"/>
            <w:tcBorders>
              <w:top w:val="dashed" w:sz="4" w:space="0" w:color="auto"/>
              <w:bottom w:val="dashed" w:sz="4" w:space="0" w:color="auto"/>
            </w:tcBorders>
          </w:tcPr>
          <w:p w14:paraId="476877C3" w14:textId="77777777" w:rsidR="001A0A5E" w:rsidRPr="00370CA5" w:rsidRDefault="001A0A5E" w:rsidP="007B2400">
            <w:pPr>
              <w:pStyle w:val="Heading3"/>
              <w:pBdr>
                <w:bottom w:val="none" w:sz="0" w:space="0" w:color="auto"/>
              </w:pBdr>
              <w:outlineLvl w:val="2"/>
              <w:rPr>
                <w:sz w:val="8"/>
              </w:rPr>
            </w:pPr>
          </w:p>
        </w:tc>
      </w:tr>
      <w:tr w:rsidR="001A0A5E" w:rsidRPr="00370CA5" w14:paraId="476877C6" w14:textId="77777777" w:rsidTr="007B2400">
        <w:tc>
          <w:tcPr>
            <w:tcW w:w="10116" w:type="dxa"/>
            <w:tcBorders>
              <w:top w:val="dashed" w:sz="4" w:space="0" w:color="auto"/>
              <w:bottom w:val="dashed" w:sz="4" w:space="0" w:color="auto"/>
            </w:tcBorders>
          </w:tcPr>
          <w:p w14:paraId="476877C5" w14:textId="77777777" w:rsidR="001A0A5E" w:rsidRPr="00370CA5" w:rsidRDefault="001A0A5E" w:rsidP="007B2400">
            <w:pPr>
              <w:pStyle w:val="Heading3"/>
              <w:pBdr>
                <w:bottom w:val="none" w:sz="0" w:space="0" w:color="auto"/>
              </w:pBdr>
              <w:outlineLvl w:val="2"/>
              <w:rPr>
                <w:sz w:val="8"/>
              </w:rPr>
            </w:pPr>
          </w:p>
        </w:tc>
      </w:tr>
      <w:tr w:rsidR="001A0A5E" w:rsidRPr="00370CA5" w14:paraId="476877C8" w14:textId="77777777" w:rsidTr="007B2400">
        <w:tc>
          <w:tcPr>
            <w:tcW w:w="10116" w:type="dxa"/>
            <w:tcBorders>
              <w:top w:val="dashed" w:sz="4" w:space="0" w:color="auto"/>
              <w:bottom w:val="dashed" w:sz="4" w:space="0" w:color="auto"/>
            </w:tcBorders>
          </w:tcPr>
          <w:p w14:paraId="476877C7" w14:textId="77777777" w:rsidR="001A0A5E" w:rsidRPr="00370CA5" w:rsidRDefault="001A0A5E" w:rsidP="007B2400">
            <w:pPr>
              <w:pStyle w:val="Heading3"/>
              <w:pBdr>
                <w:bottom w:val="none" w:sz="0" w:space="0" w:color="auto"/>
              </w:pBdr>
              <w:outlineLvl w:val="2"/>
              <w:rPr>
                <w:sz w:val="8"/>
              </w:rPr>
            </w:pPr>
          </w:p>
        </w:tc>
      </w:tr>
      <w:tr w:rsidR="001A0A5E" w:rsidRPr="00370CA5" w14:paraId="476877CA" w14:textId="77777777" w:rsidTr="007B2400">
        <w:tc>
          <w:tcPr>
            <w:tcW w:w="10116" w:type="dxa"/>
            <w:tcBorders>
              <w:top w:val="dashed" w:sz="4" w:space="0" w:color="auto"/>
              <w:bottom w:val="dashed" w:sz="4" w:space="0" w:color="auto"/>
            </w:tcBorders>
          </w:tcPr>
          <w:p w14:paraId="476877C9" w14:textId="77777777" w:rsidR="001A0A5E" w:rsidRPr="00370CA5" w:rsidRDefault="001A0A5E" w:rsidP="007B2400">
            <w:pPr>
              <w:pStyle w:val="Heading3"/>
              <w:pBdr>
                <w:bottom w:val="none" w:sz="0" w:space="0" w:color="auto"/>
              </w:pBdr>
              <w:outlineLvl w:val="2"/>
              <w:rPr>
                <w:sz w:val="8"/>
              </w:rPr>
            </w:pPr>
          </w:p>
        </w:tc>
      </w:tr>
    </w:tbl>
    <w:p w14:paraId="476877CB" w14:textId="77777777" w:rsidR="006D5481" w:rsidRPr="00765B89" w:rsidRDefault="006D5481" w:rsidP="006D5481">
      <w:pPr>
        <w:pStyle w:val="Heading3"/>
      </w:pPr>
      <w:r w:rsidRPr="00765B89">
        <w:br w:type="page"/>
      </w:r>
      <w:bookmarkStart w:id="37" w:name="_Toc534976192"/>
      <w:r>
        <w:lastRenderedPageBreak/>
        <w:t>DIAGNOSTIC 16</w:t>
      </w:r>
      <w:r w:rsidRPr="00765B89">
        <w:t>: 7 Wastes - Defects</w:t>
      </w:r>
      <w:bookmarkEnd w:id="37"/>
    </w:p>
    <w:p w14:paraId="476877CC" w14:textId="77777777" w:rsidR="006D5481" w:rsidRPr="00765B89" w:rsidRDefault="006D5481" w:rsidP="00A7542D">
      <w:r w:rsidRPr="00765B89">
        <w:t>How the work area ensures quality at source.</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397"/>
        <w:gridCol w:w="1984"/>
        <w:gridCol w:w="921"/>
        <w:gridCol w:w="1389"/>
        <w:gridCol w:w="2970"/>
      </w:tblGrid>
      <w:tr w:rsidR="006D5481" w:rsidRPr="00765B89" w14:paraId="476877D2"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7CD" w14:textId="77777777" w:rsidR="006D5481" w:rsidRPr="00765B89" w:rsidRDefault="006D5481" w:rsidP="00A7542D">
            <w:pPr>
              <w:pStyle w:val="NoSpacing"/>
              <w:rPr>
                <w:lang w:val="en-GB"/>
              </w:rPr>
            </w:pPr>
            <w:r w:rsidRPr="00765B89">
              <w:rPr>
                <w:lang w:val="en-GB"/>
              </w:rPr>
              <w:t>0. Learner</w:t>
            </w:r>
          </w:p>
        </w:tc>
        <w:tc>
          <w:tcPr>
            <w:tcW w:w="1397" w:type="dxa"/>
            <w:tcBorders>
              <w:bottom w:val="single" w:sz="4" w:space="0" w:color="auto"/>
            </w:tcBorders>
            <w:shd w:val="clear" w:color="auto" w:fill="B8CCE4" w:themeFill="accent1" w:themeFillTint="66"/>
            <w:vAlign w:val="center"/>
          </w:tcPr>
          <w:p w14:paraId="476877CE" w14:textId="77777777" w:rsidR="006D5481" w:rsidRPr="00765B89" w:rsidRDefault="006D5481" w:rsidP="00A7542D">
            <w:pPr>
              <w:pStyle w:val="NoSpacing"/>
              <w:rPr>
                <w:lang w:val="en-GB"/>
              </w:rPr>
            </w:pPr>
            <w:r w:rsidRPr="00765B89">
              <w:rPr>
                <w:lang w:val="en-GB"/>
              </w:rPr>
              <w:t>1. Developer</w:t>
            </w:r>
          </w:p>
        </w:tc>
        <w:tc>
          <w:tcPr>
            <w:tcW w:w="1984" w:type="dxa"/>
            <w:tcBorders>
              <w:bottom w:val="single" w:sz="4" w:space="0" w:color="auto"/>
            </w:tcBorders>
            <w:shd w:val="clear" w:color="auto" w:fill="B8CCE4" w:themeFill="accent1" w:themeFillTint="66"/>
            <w:vAlign w:val="center"/>
          </w:tcPr>
          <w:p w14:paraId="476877CF" w14:textId="77777777" w:rsidR="006D5481" w:rsidRPr="00765B89" w:rsidRDefault="006D5481" w:rsidP="00A7542D">
            <w:pPr>
              <w:pStyle w:val="NoSpacing"/>
              <w:rPr>
                <w:lang w:val="en-GB"/>
              </w:rPr>
            </w:pPr>
            <w:r w:rsidRPr="00765B89">
              <w:rPr>
                <w:lang w:val="en-GB"/>
              </w:rPr>
              <w:t>2. Performer</w:t>
            </w:r>
          </w:p>
        </w:tc>
        <w:tc>
          <w:tcPr>
            <w:tcW w:w="2310" w:type="dxa"/>
            <w:gridSpan w:val="2"/>
            <w:tcBorders>
              <w:bottom w:val="single" w:sz="4" w:space="0" w:color="auto"/>
            </w:tcBorders>
            <w:shd w:val="clear" w:color="auto" w:fill="B8CCE4" w:themeFill="accent1" w:themeFillTint="66"/>
            <w:vAlign w:val="center"/>
          </w:tcPr>
          <w:p w14:paraId="476877D0" w14:textId="77777777" w:rsidR="006D5481" w:rsidRPr="00765B89" w:rsidRDefault="006D5481" w:rsidP="00A7542D">
            <w:pPr>
              <w:pStyle w:val="NoSpacing"/>
              <w:rPr>
                <w:lang w:val="en-GB"/>
              </w:rPr>
            </w:pPr>
            <w:r w:rsidRPr="00765B89">
              <w:rPr>
                <w:lang w:val="en-GB"/>
              </w:rPr>
              <w:t>3. Contender</w:t>
            </w:r>
          </w:p>
        </w:tc>
        <w:tc>
          <w:tcPr>
            <w:tcW w:w="2970" w:type="dxa"/>
            <w:tcBorders>
              <w:bottom w:val="single" w:sz="4" w:space="0" w:color="auto"/>
            </w:tcBorders>
            <w:shd w:val="clear" w:color="auto" w:fill="B8CCE4" w:themeFill="accent1" w:themeFillTint="66"/>
            <w:vAlign w:val="center"/>
          </w:tcPr>
          <w:p w14:paraId="476877D1" w14:textId="77777777" w:rsidR="006D5481" w:rsidRPr="00765B89" w:rsidRDefault="006D5481" w:rsidP="00A7542D">
            <w:pPr>
              <w:pStyle w:val="NoSpacing"/>
              <w:rPr>
                <w:lang w:val="en-GB"/>
              </w:rPr>
            </w:pPr>
            <w:r w:rsidRPr="00765B89">
              <w:rPr>
                <w:lang w:val="en-GB"/>
              </w:rPr>
              <w:t>4. Benchmark</w:t>
            </w:r>
          </w:p>
        </w:tc>
      </w:tr>
      <w:tr w:rsidR="006D5481" w:rsidRPr="00765B89" w14:paraId="476877E0" w14:textId="77777777" w:rsidTr="001A0A5E">
        <w:trPr>
          <w:trHeight w:val="2122"/>
        </w:trPr>
        <w:tc>
          <w:tcPr>
            <w:tcW w:w="1263" w:type="dxa"/>
            <w:gridSpan w:val="2"/>
            <w:shd w:val="clear" w:color="auto" w:fill="C0C0C0"/>
          </w:tcPr>
          <w:p w14:paraId="476877D3" w14:textId="77777777" w:rsidR="006D5481" w:rsidRPr="00765B89" w:rsidRDefault="006D5481" w:rsidP="00A7542D">
            <w:pPr>
              <w:pStyle w:val="NoSpacing"/>
              <w:rPr>
                <w:sz w:val="16"/>
                <w:szCs w:val="16"/>
                <w:lang w:val="en-GB"/>
              </w:rPr>
            </w:pPr>
            <w:r w:rsidRPr="00765B89">
              <w:rPr>
                <w:sz w:val="16"/>
                <w:szCs w:val="16"/>
                <w:lang w:val="en-GB"/>
              </w:rPr>
              <w:t>Anecdotal or no evidence of mistake proofing or defect prevention</w:t>
            </w:r>
          </w:p>
          <w:p w14:paraId="476877D4" w14:textId="77777777" w:rsidR="006D5481" w:rsidRPr="00765B89" w:rsidRDefault="006D5481" w:rsidP="00A7542D">
            <w:pPr>
              <w:pStyle w:val="NoSpacing"/>
              <w:rPr>
                <w:sz w:val="16"/>
                <w:szCs w:val="16"/>
                <w:lang w:val="en-GB"/>
              </w:rPr>
            </w:pPr>
            <w:r w:rsidRPr="00765B89">
              <w:rPr>
                <w:sz w:val="16"/>
                <w:szCs w:val="16"/>
                <w:lang w:val="en-GB"/>
              </w:rPr>
              <w:t xml:space="preserve">Downstream inspection employed, e.g. final inspection, no </w:t>
            </w:r>
            <w:r w:rsidR="00EF6697" w:rsidRPr="00765B89">
              <w:rPr>
                <w:sz w:val="16"/>
                <w:szCs w:val="16"/>
                <w:lang w:val="en-GB"/>
              </w:rPr>
              <w:t>self-inspection</w:t>
            </w:r>
          </w:p>
        </w:tc>
        <w:tc>
          <w:tcPr>
            <w:tcW w:w="1397" w:type="dxa"/>
            <w:shd w:val="clear" w:color="auto" w:fill="C0C0C0"/>
          </w:tcPr>
          <w:p w14:paraId="476877D5" w14:textId="77777777" w:rsidR="006D5481" w:rsidRPr="00765B89" w:rsidRDefault="006D5481" w:rsidP="00A7542D">
            <w:pPr>
              <w:pStyle w:val="NoSpacing"/>
              <w:rPr>
                <w:sz w:val="16"/>
                <w:szCs w:val="16"/>
                <w:lang w:val="en-GB"/>
              </w:rPr>
            </w:pPr>
            <w:r w:rsidRPr="00765B89">
              <w:rPr>
                <w:sz w:val="16"/>
                <w:szCs w:val="16"/>
                <w:lang w:val="en-GB"/>
              </w:rPr>
              <w:t>Mistake proofing understood and opportunities identified within key processes</w:t>
            </w:r>
          </w:p>
          <w:p w14:paraId="476877D6" w14:textId="77777777" w:rsidR="006D5481" w:rsidRPr="00765B89" w:rsidRDefault="006D5481" w:rsidP="00A7542D">
            <w:pPr>
              <w:pStyle w:val="NoSpacing"/>
              <w:rPr>
                <w:sz w:val="16"/>
                <w:szCs w:val="16"/>
                <w:lang w:val="en-GB"/>
              </w:rPr>
            </w:pPr>
            <w:r w:rsidRPr="00765B89">
              <w:rPr>
                <w:sz w:val="16"/>
                <w:szCs w:val="16"/>
                <w:lang w:val="en-GB"/>
              </w:rPr>
              <w:t xml:space="preserve">Some </w:t>
            </w:r>
            <w:r w:rsidR="00EF6697" w:rsidRPr="00765B89">
              <w:rPr>
                <w:sz w:val="16"/>
                <w:szCs w:val="16"/>
                <w:lang w:val="en-GB"/>
              </w:rPr>
              <w:t>self-inspection</w:t>
            </w:r>
            <w:r w:rsidRPr="00765B89">
              <w:rPr>
                <w:sz w:val="16"/>
                <w:szCs w:val="16"/>
                <w:lang w:val="en-GB"/>
              </w:rPr>
              <w:t>, but mainly downstream inspection</w:t>
            </w:r>
          </w:p>
        </w:tc>
        <w:tc>
          <w:tcPr>
            <w:tcW w:w="1984" w:type="dxa"/>
            <w:shd w:val="clear" w:color="auto" w:fill="C0C0C0"/>
          </w:tcPr>
          <w:p w14:paraId="476877D7" w14:textId="77777777" w:rsidR="006D5481" w:rsidRPr="00765B89" w:rsidRDefault="006D5481" w:rsidP="00A7542D">
            <w:pPr>
              <w:pStyle w:val="NoSpacing"/>
              <w:rPr>
                <w:sz w:val="16"/>
                <w:szCs w:val="16"/>
                <w:lang w:val="en-GB"/>
              </w:rPr>
            </w:pPr>
            <w:r w:rsidRPr="00765B89">
              <w:rPr>
                <w:sz w:val="16"/>
                <w:szCs w:val="16"/>
                <w:lang w:val="en-GB"/>
              </w:rPr>
              <w:t>Some prevention based detection mechanisms employed, Management plans to deploy further</w:t>
            </w:r>
          </w:p>
          <w:p w14:paraId="476877D8" w14:textId="77777777" w:rsidR="006D5481" w:rsidRPr="00765B89" w:rsidRDefault="006D5481" w:rsidP="00A7542D">
            <w:pPr>
              <w:pStyle w:val="NoSpacing"/>
              <w:rPr>
                <w:sz w:val="16"/>
                <w:szCs w:val="16"/>
                <w:lang w:val="en-GB"/>
              </w:rPr>
            </w:pPr>
            <w:r w:rsidRPr="00765B89">
              <w:rPr>
                <w:sz w:val="16"/>
                <w:szCs w:val="16"/>
                <w:lang w:val="en-GB"/>
              </w:rPr>
              <w:t xml:space="preserve">Plans exist to implement operator </w:t>
            </w:r>
            <w:r w:rsidR="00EF6697" w:rsidRPr="00765B89">
              <w:rPr>
                <w:sz w:val="16"/>
                <w:szCs w:val="16"/>
                <w:lang w:val="en-GB"/>
              </w:rPr>
              <w:t>self-inspection</w:t>
            </w:r>
            <w:r w:rsidRPr="00765B89">
              <w:rPr>
                <w:sz w:val="16"/>
                <w:szCs w:val="16"/>
                <w:lang w:val="en-GB"/>
              </w:rPr>
              <w:t xml:space="preserve"> for the majority of jobs / processes</w:t>
            </w:r>
          </w:p>
          <w:p w14:paraId="476877D9" w14:textId="77777777" w:rsidR="006D5481" w:rsidRPr="00765B89" w:rsidRDefault="006D5481" w:rsidP="00A7542D">
            <w:pPr>
              <w:pStyle w:val="NoSpacing"/>
              <w:rPr>
                <w:sz w:val="16"/>
                <w:szCs w:val="16"/>
                <w:lang w:val="en-GB"/>
              </w:rPr>
            </w:pPr>
            <w:r w:rsidRPr="00765B89">
              <w:rPr>
                <w:sz w:val="16"/>
                <w:szCs w:val="16"/>
                <w:lang w:val="en-GB"/>
              </w:rPr>
              <w:t>Defect root cause and corrective action analysis being used to determine level of in-process checks &amp; inspections</w:t>
            </w:r>
          </w:p>
        </w:tc>
        <w:tc>
          <w:tcPr>
            <w:tcW w:w="2310" w:type="dxa"/>
            <w:gridSpan w:val="2"/>
            <w:shd w:val="clear" w:color="auto" w:fill="C0C0C0"/>
          </w:tcPr>
          <w:p w14:paraId="476877DA" w14:textId="77777777" w:rsidR="006D5481" w:rsidRPr="00765B89" w:rsidRDefault="006D5481" w:rsidP="00A7542D">
            <w:pPr>
              <w:pStyle w:val="NoSpacing"/>
              <w:rPr>
                <w:sz w:val="16"/>
                <w:szCs w:val="16"/>
                <w:lang w:val="en-GB"/>
              </w:rPr>
            </w:pPr>
            <w:r w:rsidRPr="00765B89">
              <w:rPr>
                <w:sz w:val="16"/>
                <w:szCs w:val="16"/>
                <w:lang w:val="en-GB"/>
              </w:rPr>
              <w:t>Majority of key processes have appropriate prevention based detection mechanisms employed</w:t>
            </w:r>
          </w:p>
          <w:p w14:paraId="476877DB" w14:textId="77777777" w:rsidR="006D5481" w:rsidRPr="00765B89" w:rsidRDefault="00EF6697" w:rsidP="00A7542D">
            <w:pPr>
              <w:pStyle w:val="NoSpacing"/>
              <w:rPr>
                <w:sz w:val="16"/>
                <w:szCs w:val="16"/>
                <w:lang w:val="en-GB"/>
              </w:rPr>
            </w:pPr>
            <w:r w:rsidRPr="00765B89">
              <w:rPr>
                <w:sz w:val="16"/>
                <w:szCs w:val="16"/>
                <w:lang w:val="en-GB"/>
              </w:rPr>
              <w:t>Self-inspection</w:t>
            </w:r>
            <w:r w:rsidR="006D5481" w:rsidRPr="00765B89">
              <w:rPr>
                <w:sz w:val="16"/>
                <w:szCs w:val="16"/>
                <w:lang w:val="en-GB"/>
              </w:rPr>
              <w:t xml:space="preserve"> employed for majority of jobs / processes</w:t>
            </w:r>
          </w:p>
          <w:p w14:paraId="476877DC" w14:textId="77777777" w:rsidR="006D5481" w:rsidRPr="00765B89" w:rsidRDefault="006D5481" w:rsidP="00A7542D">
            <w:pPr>
              <w:pStyle w:val="NoSpacing"/>
              <w:rPr>
                <w:sz w:val="16"/>
                <w:szCs w:val="16"/>
                <w:lang w:val="en-GB"/>
              </w:rPr>
            </w:pPr>
            <w:r w:rsidRPr="00765B89">
              <w:rPr>
                <w:sz w:val="16"/>
                <w:szCs w:val="16"/>
                <w:lang w:val="en-GB"/>
              </w:rPr>
              <w:t>Defect root cause and corrective action analysis used to determine effectiveness of in-process checks and inspections</w:t>
            </w:r>
          </w:p>
        </w:tc>
        <w:tc>
          <w:tcPr>
            <w:tcW w:w="2970" w:type="dxa"/>
            <w:shd w:val="clear" w:color="auto" w:fill="C0C0C0"/>
          </w:tcPr>
          <w:p w14:paraId="476877DD" w14:textId="77777777" w:rsidR="006D5481" w:rsidRPr="00765B89" w:rsidRDefault="006D5481" w:rsidP="00A7542D">
            <w:pPr>
              <w:pStyle w:val="NoSpacing"/>
              <w:rPr>
                <w:sz w:val="16"/>
                <w:szCs w:val="16"/>
                <w:lang w:val="en-GB"/>
              </w:rPr>
            </w:pPr>
            <w:r w:rsidRPr="00765B89">
              <w:rPr>
                <w:sz w:val="16"/>
                <w:szCs w:val="16"/>
                <w:lang w:val="en-GB"/>
              </w:rPr>
              <w:t xml:space="preserve">Appropriate prevention based detection mechanisms employed in key processes, e.g. in-process checks to capture </w:t>
            </w:r>
            <w:r w:rsidRPr="00765B89">
              <w:rPr>
                <w:sz w:val="16"/>
                <w:szCs w:val="16"/>
                <w:lang w:val="en-GB"/>
              </w:rPr>
              <w:tab/>
              <w:t>errors at source, use of mistake proofing techniques</w:t>
            </w:r>
          </w:p>
          <w:p w14:paraId="476877DE" w14:textId="77777777" w:rsidR="006D5481" w:rsidRPr="00765B89" w:rsidRDefault="00EF6697" w:rsidP="00A7542D">
            <w:pPr>
              <w:pStyle w:val="NoSpacing"/>
              <w:rPr>
                <w:sz w:val="16"/>
                <w:szCs w:val="16"/>
                <w:lang w:val="en-GB"/>
              </w:rPr>
            </w:pPr>
            <w:r w:rsidRPr="00765B89">
              <w:rPr>
                <w:sz w:val="16"/>
                <w:szCs w:val="16"/>
                <w:lang w:val="en-GB"/>
              </w:rPr>
              <w:t>Self-inspection</w:t>
            </w:r>
            <w:r w:rsidR="006D5481" w:rsidRPr="00765B89">
              <w:rPr>
                <w:sz w:val="16"/>
                <w:szCs w:val="16"/>
                <w:lang w:val="en-GB"/>
              </w:rPr>
              <w:t xml:space="preserve"> employed for all jobs / processes</w:t>
            </w:r>
          </w:p>
          <w:p w14:paraId="476877DF" w14:textId="77777777" w:rsidR="006D5481" w:rsidRPr="00765B89" w:rsidRDefault="006D5481" w:rsidP="00A7542D">
            <w:pPr>
              <w:pStyle w:val="NoSpacing"/>
              <w:rPr>
                <w:sz w:val="16"/>
                <w:szCs w:val="16"/>
                <w:lang w:val="en-GB"/>
              </w:rPr>
            </w:pPr>
            <w:r w:rsidRPr="00765B89">
              <w:rPr>
                <w:sz w:val="16"/>
                <w:szCs w:val="16"/>
                <w:lang w:val="en-GB"/>
              </w:rPr>
              <w:t xml:space="preserve">Defect root cause and corrective action analysis used to verify and update in-process checks and </w:t>
            </w:r>
            <w:r w:rsidR="00EF6697" w:rsidRPr="00765B89">
              <w:rPr>
                <w:sz w:val="16"/>
                <w:szCs w:val="16"/>
                <w:lang w:val="en-GB"/>
              </w:rPr>
              <w:t>self-inspection</w:t>
            </w:r>
          </w:p>
        </w:tc>
      </w:tr>
      <w:tr w:rsidR="001A0A5E" w:rsidRPr="00765B89" w14:paraId="476877EE" w14:textId="77777777" w:rsidTr="005819C2">
        <w:trPr>
          <w:trHeight w:val="847"/>
        </w:trPr>
        <w:tc>
          <w:tcPr>
            <w:tcW w:w="959" w:type="dxa"/>
            <w:tcBorders>
              <w:right w:val="single" w:sz="4" w:space="0" w:color="auto"/>
            </w:tcBorders>
            <w:shd w:val="clear" w:color="auto" w:fill="F2DBDB" w:themeFill="accent2" w:themeFillTint="33"/>
          </w:tcPr>
          <w:p w14:paraId="476877E1" w14:textId="77777777" w:rsidR="001A0A5E" w:rsidRPr="005819C2" w:rsidRDefault="001A0A5E" w:rsidP="007B2400">
            <w:pPr>
              <w:pStyle w:val="NoSpacing"/>
              <w:jc w:val="center"/>
              <w:rPr>
                <w:sz w:val="16"/>
                <w:szCs w:val="16"/>
              </w:rPr>
            </w:pPr>
          </w:p>
          <w:p w14:paraId="476877E2"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7E3"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606"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7E4" w14:textId="77777777" w:rsidR="008960A7" w:rsidRDefault="008960A7" w:rsidP="005819C2">
            <w:pPr>
              <w:pStyle w:val="NoSpacing"/>
              <w:numPr>
                <w:ilvl w:val="0"/>
                <w:numId w:val="4"/>
              </w:numPr>
              <w:ind w:left="175" w:right="-57" w:hanging="141"/>
              <w:rPr>
                <w:sz w:val="16"/>
                <w:szCs w:val="16"/>
              </w:rPr>
            </w:pPr>
            <w:r w:rsidRPr="008960A7">
              <w:rPr>
                <w:sz w:val="16"/>
                <w:szCs w:val="16"/>
              </w:rPr>
              <w:t>‘</w:t>
            </w:r>
            <w:r>
              <w:rPr>
                <w:sz w:val="16"/>
                <w:szCs w:val="16"/>
              </w:rPr>
              <w:t>Critical to Quality’ checks</w:t>
            </w:r>
          </w:p>
          <w:p w14:paraId="476877E5" w14:textId="77777777" w:rsidR="008960A7" w:rsidRPr="008960A7" w:rsidRDefault="008960A7" w:rsidP="005819C2">
            <w:pPr>
              <w:pStyle w:val="NoSpacing"/>
              <w:numPr>
                <w:ilvl w:val="0"/>
                <w:numId w:val="4"/>
              </w:numPr>
              <w:ind w:left="175" w:right="-57" w:hanging="141"/>
              <w:rPr>
                <w:sz w:val="16"/>
                <w:szCs w:val="16"/>
              </w:rPr>
            </w:pPr>
            <w:r w:rsidRPr="008960A7">
              <w:rPr>
                <w:sz w:val="16"/>
                <w:szCs w:val="16"/>
              </w:rPr>
              <w:t>In-process tests and inspections on job cards</w:t>
            </w:r>
          </w:p>
          <w:p w14:paraId="476877E6" w14:textId="77777777" w:rsidR="008960A7" w:rsidRDefault="008960A7" w:rsidP="005819C2">
            <w:pPr>
              <w:pStyle w:val="NoSpacing"/>
              <w:numPr>
                <w:ilvl w:val="0"/>
                <w:numId w:val="4"/>
              </w:numPr>
              <w:ind w:left="175" w:right="-57" w:hanging="141"/>
              <w:rPr>
                <w:sz w:val="16"/>
                <w:szCs w:val="16"/>
              </w:rPr>
            </w:pPr>
            <w:r w:rsidRPr="008960A7">
              <w:rPr>
                <w:sz w:val="16"/>
                <w:szCs w:val="16"/>
              </w:rPr>
              <w:t>Analysis and feedback of roo</w:t>
            </w:r>
            <w:r>
              <w:rPr>
                <w:sz w:val="16"/>
                <w:szCs w:val="16"/>
              </w:rPr>
              <w:t>t cause and corrective actions</w:t>
            </w:r>
          </w:p>
          <w:p w14:paraId="476877E7" w14:textId="77777777" w:rsidR="001A0A5E" w:rsidRDefault="008960A7" w:rsidP="005819C2">
            <w:pPr>
              <w:pStyle w:val="NoSpacing"/>
              <w:numPr>
                <w:ilvl w:val="0"/>
                <w:numId w:val="4"/>
              </w:numPr>
              <w:ind w:left="175" w:right="-57" w:hanging="141"/>
              <w:rPr>
                <w:sz w:val="16"/>
                <w:szCs w:val="16"/>
              </w:rPr>
            </w:pPr>
            <w:r w:rsidRPr="008960A7">
              <w:rPr>
                <w:sz w:val="16"/>
                <w:szCs w:val="16"/>
              </w:rPr>
              <w:t>Use of check sheets</w:t>
            </w:r>
          </w:p>
          <w:p w14:paraId="476877E8" w14:textId="77777777" w:rsidR="00EB3471" w:rsidRPr="005819C2" w:rsidRDefault="00EB3471" w:rsidP="005819C2">
            <w:pPr>
              <w:pStyle w:val="NoSpacing"/>
              <w:numPr>
                <w:ilvl w:val="0"/>
                <w:numId w:val="4"/>
              </w:numPr>
              <w:ind w:left="175" w:right="-57" w:hanging="141"/>
              <w:rPr>
                <w:sz w:val="16"/>
                <w:szCs w:val="16"/>
              </w:rPr>
            </w:pPr>
            <w:r>
              <w:rPr>
                <w:sz w:val="16"/>
                <w:szCs w:val="16"/>
              </w:rPr>
              <w:t>MSA – Measurement Systems Analysis</w:t>
            </w:r>
          </w:p>
        </w:tc>
        <w:tc>
          <w:tcPr>
            <w:tcW w:w="4359"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7E9" w14:textId="77777777" w:rsidR="005819C2" w:rsidRPr="005819C2" w:rsidRDefault="005819C2" w:rsidP="005819C2">
            <w:pPr>
              <w:pStyle w:val="NoSpacing"/>
              <w:numPr>
                <w:ilvl w:val="0"/>
                <w:numId w:val="5"/>
              </w:numPr>
              <w:ind w:left="175" w:hanging="141"/>
              <w:rPr>
                <w:sz w:val="16"/>
                <w:szCs w:val="16"/>
              </w:rPr>
            </w:pPr>
            <w:r w:rsidRPr="005819C2">
              <w:rPr>
                <w:sz w:val="16"/>
                <w:szCs w:val="16"/>
              </w:rPr>
              <w:t>Operator self-inspection on skills matrix</w:t>
            </w:r>
          </w:p>
          <w:p w14:paraId="476877EA" w14:textId="77777777" w:rsidR="005819C2" w:rsidRPr="005819C2" w:rsidRDefault="005819C2" w:rsidP="005819C2">
            <w:pPr>
              <w:pStyle w:val="NoSpacing"/>
              <w:numPr>
                <w:ilvl w:val="0"/>
                <w:numId w:val="5"/>
              </w:numPr>
              <w:ind w:left="175" w:hanging="141"/>
              <w:rPr>
                <w:sz w:val="16"/>
                <w:szCs w:val="16"/>
              </w:rPr>
            </w:pPr>
            <w:r w:rsidRPr="005819C2">
              <w:rPr>
                <w:sz w:val="16"/>
                <w:szCs w:val="16"/>
              </w:rPr>
              <w:t>Location and size of final inspection department</w:t>
            </w:r>
          </w:p>
          <w:p w14:paraId="476877EB" w14:textId="77777777" w:rsidR="005819C2" w:rsidRPr="005819C2" w:rsidRDefault="005819C2" w:rsidP="005819C2">
            <w:pPr>
              <w:pStyle w:val="NoSpacing"/>
              <w:numPr>
                <w:ilvl w:val="0"/>
                <w:numId w:val="5"/>
              </w:numPr>
              <w:ind w:left="175" w:hanging="141"/>
              <w:rPr>
                <w:sz w:val="16"/>
                <w:szCs w:val="16"/>
              </w:rPr>
            </w:pPr>
            <w:r w:rsidRPr="005819C2">
              <w:rPr>
                <w:sz w:val="16"/>
                <w:szCs w:val="16"/>
              </w:rPr>
              <w:t>Use of mistake proofing techniques (</w:t>
            </w:r>
            <w:proofErr w:type="spellStart"/>
            <w:r w:rsidRPr="005819C2">
              <w:rPr>
                <w:sz w:val="16"/>
                <w:szCs w:val="16"/>
              </w:rPr>
              <w:t>Poka</w:t>
            </w:r>
            <w:proofErr w:type="spellEnd"/>
            <w:r w:rsidRPr="005819C2">
              <w:rPr>
                <w:sz w:val="16"/>
                <w:szCs w:val="16"/>
              </w:rPr>
              <w:t xml:space="preserve"> Yoke)</w:t>
            </w:r>
          </w:p>
          <w:p w14:paraId="476877EC" w14:textId="77777777" w:rsidR="001A0A5E" w:rsidRDefault="005819C2" w:rsidP="005819C2">
            <w:pPr>
              <w:pStyle w:val="NoSpacing"/>
              <w:numPr>
                <w:ilvl w:val="0"/>
                <w:numId w:val="5"/>
              </w:numPr>
              <w:ind w:left="175" w:hanging="141"/>
              <w:rPr>
                <w:sz w:val="16"/>
                <w:szCs w:val="16"/>
              </w:rPr>
            </w:pPr>
            <w:r w:rsidRPr="005819C2">
              <w:rPr>
                <w:sz w:val="16"/>
                <w:szCs w:val="16"/>
              </w:rPr>
              <w:t>Use of statistical techniques</w:t>
            </w:r>
          </w:p>
          <w:p w14:paraId="476877ED" w14:textId="77777777" w:rsidR="00A7531D" w:rsidRPr="00765B89" w:rsidRDefault="00A7531D" w:rsidP="005819C2">
            <w:pPr>
              <w:pStyle w:val="NoSpacing"/>
              <w:numPr>
                <w:ilvl w:val="0"/>
                <w:numId w:val="5"/>
              </w:numPr>
              <w:ind w:left="175" w:hanging="141"/>
              <w:rPr>
                <w:sz w:val="16"/>
                <w:szCs w:val="16"/>
              </w:rPr>
            </w:pPr>
            <w:r>
              <w:rPr>
                <w:sz w:val="16"/>
                <w:szCs w:val="16"/>
              </w:rPr>
              <w:t>Links to FMEA</w:t>
            </w:r>
          </w:p>
        </w:tc>
      </w:tr>
    </w:tbl>
    <w:p w14:paraId="476877EF" w14:textId="77777777" w:rsidR="006D5481" w:rsidRDefault="006D5481" w:rsidP="00A7542D">
      <w:pPr>
        <w:rPr>
          <w:rFonts w:ascii="Times New Roman" w:hAnsi="Times New Roman"/>
          <w:sz w:val="20"/>
          <w:szCs w:val="20"/>
        </w:rPr>
      </w:pPr>
    </w:p>
    <w:p w14:paraId="476877F0"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370CA5" w14:paraId="476877F2" w14:textId="77777777" w:rsidTr="007B2400">
        <w:tc>
          <w:tcPr>
            <w:tcW w:w="10116" w:type="dxa"/>
            <w:tcBorders>
              <w:top w:val="dashed" w:sz="4" w:space="0" w:color="auto"/>
              <w:bottom w:val="dashed" w:sz="4" w:space="0" w:color="auto"/>
            </w:tcBorders>
          </w:tcPr>
          <w:p w14:paraId="476877F1" w14:textId="77777777" w:rsidR="001A0A5E" w:rsidRPr="00370CA5" w:rsidRDefault="001A0A5E" w:rsidP="007B2400">
            <w:pPr>
              <w:pStyle w:val="Heading3"/>
              <w:pBdr>
                <w:bottom w:val="none" w:sz="0" w:space="0" w:color="auto"/>
              </w:pBdr>
              <w:outlineLvl w:val="2"/>
              <w:rPr>
                <w:sz w:val="8"/>
              </w:rPr>
            </w:pPr>
          </w:p>
        </w:tc>
      </w:tr>
      <w:tr w:rsidR="001A0A5E" w:rsidRPr="00370CA5" w14:paraId="476877F4" w14:textId="77777777" w:rsidTr="007B2400">
        <w:tc>
          <w:tcPr>
            <w:tcW w:w="10116" w:type="dxa"/>
            <w:tcBorders>
              <w:top w:val="dashed" w:sz="4" w:space="0" w:color="auto"/>
              <w:bottom w:val="dashed" w:sz="4" w:space="0" w:color="auto"/>
            </w:tcBorders>
          </w:tcPr>
          <w:p w14:paraId="476877F3" w14:textId="77777777" w:rsidR="001A0A5E" w:rsidRPr="00370CA5" w:rsidRDefault="001A0A5E" w:rsidP="007B2400">
            <w:pPr>
              <w:pStyle w:val="Heading3"/>
              <w:pBdr>
                <w:bottom w:val="none" w:sz="0" w:space="0" w:color="auto"/>
              </w:pBdr>
              <w:outlineLvl w:val="2"/>
              <w:rPr>
                <w:sz w:val="8"/>
              </w:rPr>
            </w:pPr>
          </w:p>
        </w:tc>
      </w:tr>
      <w:tr w:rsidR="001A0A5E" w:rsidRPr="00370CA5" w14:paraId="476877F6" w14:textId="77777777" w:rsidTr="007B2400">
        <w:tc>
          <w:tcPr>
            <w:tcW w:w="10116" w:type="dxa"/>
            <w:tcBorders>
              <w:top w:val="dashed" w:sz="4" w:space="0" w:color="auto"/>
              <w:bottom w:val="dashed" w:sz="4" w:space="0" w:color="auto"/>
            </w:tcBorders>
          </w:tcPr>
          <w:p w14:paraId="476877F5" w14:textId="77777777" w:rsidR="001A0A5E" w:rsidRPr="00370CA5" w:rsidRDefault="001A0A5E" w:rsidP="007B2400">
            <w:pPr>
              <w:pStyle w:val="Heading3"/>
              <w:pBdr>
                <w:bottom w:val="none" w:sz="0" w:space="0" w:color="auto"/>
              </w:pBdr>
              <w:outlineLvl w:val="2"/>
              <w:rPr>
                <w:sz w:val="8"/>
              </w:rPr>
            </w:pPr>
          </w:p>
        </w:tc>
      </w:tr>
      <w:tr w:rsidR="001A0A5E" w:rsidRPr="00370CA5" w14:paraId="476877F8" w14:textId="77777777" w:rsidTr="007B2400">
        <w:tc>
          <w:tcPr>
            <w:tcW w:w="10116" w:type="dxa"/>
            <w:tcBorders>
              <w:top w:val="dashed" w:sz="4" w:space="0" w:color="auto"/>
              <w:bottom w:val="dashed" w:sz="4" w:space="0" w:color="auto"/>
            </w:tcBorders>
          </w:tcPr>
          <w:p w14:paraId="476877F7" w14:textId="77777777" w:rsidR="001A0A5E" w:rsidRPr="00370CA5" w:rsidRDefault="001A0A5E" w:rsidP="007B2400">
            <w:pPr>
              <w:pStyle w:val="Heading3"/>
              <w:pBdr>
                <w:bottom w:val="none" w:sz="0" w:space="0" w:color="auto"/>
              </w:pBdr>
              <w:outlineLvl w:val="2"/>
              <w:rPr>
                <w:sz w:val="8"/>
              </w:rPr>
            </w:pPr>
          </w:p>
        </w:tc>
      </w:tr>
      <w:tr w:rsidR="001A0A5E" w:rsidRPr="00370CA5" w14:paraId="476877FA" w14:textId="77777777" w:rsidTr="007B2400">
        <w:tc>
          <w:tcPr>
            <w:tcW w:w="10116" w:type="dxa"/>
            <w:tcBorders>
              <w:top w:val="dashed" w:sz="4" w:space="0" w:color="auto"/>
              <w:bottom w:val="dashed" w:sz="4" w:space="0" w:color="auto"/>
            </w:tcBorders>
          </w:tcPr>
          <w:p w14:paraId="476877F9" w14:textId="77777777" w:rsidR="001A0A5E" w:rsidRPr="00370CA5" w:rsidRDefault="001A0A5E" w:rsidP="007B2400">
            <w:pPr>
              <w:pStyle w:val="Heading3"/>
              <w:pBdr>
                <w:bottom w:val="none" w:sz="0" w:space="0" w:color="auto"/>
              </w:pBdr>
              <w:outlineLvl w:val="2"/>
              <w:rPr>
                <w:sz w:val="8"/>
              </w:rPr>
            </w:pPr>
          </w:p>
        </w:tc>
      </w:tr>
      <w:tr w:rsidR="001A0A5E" w:rsidRPr="00370CA5" w14:paraId="476877FC" w14:textId="77777777" w:rsidTr="007B2400">
        <w:tc>
          <w:tcPr>
            <w:tcW w:w="10116" w:type="dxa"/>
            <w:tcBorders>
              <w:top w:val="dashed" w:sz="4" w:space="0" w:color="auto"/>
              <w:bottom w:val="dashed" w:sz="4" w:space="0" w:color="auto"/>
            </w:tcBorders>
          </w:tcPr>
          <w:p w14:paraId="476877FB" w14:textId="77777777" w:rsidR="001A0A5E" w:rsidRPr="00370CA5" w:rsidRDefault="001A0A5E" w:rsidP="007B2400">
            <w:pPr>
              <w:pStyle w:val="Heading3"/>
              <w:pBdr>
                <w:bottom w:val="none" w:sz="0" w:space="0" w:color="auto"/>
              </w:pBdr>
              <w:outlineLvl w:val="2"/>
              <w:rPr>
                <w:sz w:val="8"/>
              </w:rPr>
            </w:pPr>
          </w:p>
        </w:tc>
      </w:tr>
      <w:tr w:rsidR="001A0A5E" w:rsidRPr="00370CA5" w14:paraId="476877FE" w14:textId="77777777" w:rsidTr="007B2400">
        <w:tc>
          <w:tcPr>
            <w:tcW w:w="10116" w:type="dxa"/>
            <w:tcBorders>
              <w:top w:val="dashed" w:sz="4" w:space="0" w:color="auto"/>
              <w:bottom w:val="dashed" w:sz="4" w:space="0" w:color="auto"/>
            </w:tcBorders>
          </w:tcPr>
          <w:p w14:paraId="476877FD" w14:textId="77777777" w:rsidR="001A0A5E" w:rsidRPr="00370CA5" w:rsidRDefault="001A0A5E" w:rsidP="007B2400">
            <w:pPr>
              <w:pStyle w:val="Heading3"/>
              <w:pBdr>
                <w:bottom w:val="none" w:sz="0" w:space="0" w:color="auto"/>
              </w:pBdr>
              <w:outlineLvl w:val="2"/>
              <w:rPr>
                <w:sz w:val="8"/>
              </w:rPr>
            </w:pPr>
          </w:p>
        </w:tc>
      </w:tr>
      <w:tr w:rsidR="001A0A5E" w:rsidRPr="00370CA5" w14:paraId="47687800" w14:textId="77777777" w:rsidTr="007B2400">
        <w:tc>
          <w:tcPr>
            <w:tcW w:w="10116" w:type="dxa"/>
            <w:tcBorders>
              <w:top w:val="dashed" w:sz="4" w:space="0" w:color="auto"/>
              <w:bottom w:val="dashed" w:sz="4" w:space="0" w:color="auto"/>
            </w:tcBorders>
          </w:tcPr>
          <w:p w14:paraId="476877FF" w14:textId="77777777" w:rsidR="001A0A5E" w:rsidRPr="00370CA5" w:rsidRDefault="001A0A5E" w:rsidP="007B2400">
            <w:pPr>
              <w:pStyle w:val="Heading3"/>
              <w:pBdr>
                <w:bottom w:val="none" w:sz="0" w:space="0" w:color="auto"/>
              </w:pBdr>
              <w:outlineLvl w:val="2"/>
              <w:rPr>
                <w:sz w:val="8"/>
              </w:rPr>
            </w:pPr>
          </w:p>
        </w:tc>
      </w:tr>
      <w:tr w:rsidR="001A0A5E" w:rsidRPr="00370CA5" w14:paraId="47687802" w14:textId="77777777" w:rsidTr="007B2400">
        <w:tc>
          <w:tcPr>
            <w:tcW w:w="10116" w:type="dxa"/>
            <w:tcBorders>
              <w:top w:val="dashed" w:sz="4" w:space="0" w:color="auto"/>
              <w:bottom w:val="dashed" w:sz="4" w:space="0" w:color="auto"/>
            </w:tcBorders>
          </w:tcPr>
          <w:p w14:paraId="47687801" w14:textId="77777777" w:rsidR="001A0A5E" w:rsidRPr="00370CA5" w:rsidRDefault="001A0A5E" w:rsidP="007B2400">
            <w:pPr>
              <w:pStyle w:val="Heading3"/>
              <w:pBdr>
                <w:bottom w:val="none" w:sz="0" w:space="0" w:color="auto"/>
              </w:pBdr>
              <w:outlineLvl w:val="2"/>
              <w:rPr>
                <w:sz w:val="8"/>
              </w:rPr>
            </w:pPr>
          </w:p>
        </w:tc>
      </w:tr>
      <w:tr w:rsidR="001A0A5E" w:rsidRPr="00370CA5" w14:paraId="47687804" w14:textId="77777777" w:rsidTr="007B2400">
        <w:tc>
          <w:tcPr>
            <w:tcW w:w="10116" w:type="dxa"/>
            <w:tcBorders>
              <w:top w:val="dashed" w:sz="4" w:space="0" w:color="auto"/>
              <w:bottom w:val="dashed" w:sz="4" w:space="0" w:color="auto"/>
            </w:tcBorders>
          </w:tcPr>
          <w:p w14:paraId="47687803" w14:textId="77777777" w:rsidR="001A0A5E" w:rsidRPr="00370CA5" w:rsidRDefault="001A0A5E" w:rsidP="007B2400">
            <w:pPr>
              <w:pStyle w:val="Heading3"/>
              <w:pBdr>
                <w:bottom w:val="none" w:sz="0" w:space="0" w:color="auto"/>
              </w:pBdr>
              <w:outlineLvl w:val="2"/>
              <w:rPr>
                <w:sz w:val="8"/>
              </w:rPr>
            </w:pPr>
          </w:p>
        </w:tc>
      </w:tr>
      <w:tr w:rsidR="00370CA5" w:rsidRPr="00370CA5" w14:paraId="47687806" w14:textId="77777777" w:rsidTr="007B2400">
        <w:tc>
          <w:tcPr>
            <w:tcW w:w="10116" w:type="dxa"/>
            <w:tcBorders>
              <w:top w:val="dashed" w:sz="4" w:space="0" w:color="auto"/>
              <w:bottom w:val="dashed" w:sz="4" w:space="0" w:color="auto"/>
            </w:tcBorders>
          </w:tcPr>
          <w:p w14:paraId="47687805" w14:textId="77777777" w:rsidR="00370CA5" w:rsidRPr="00370CA5" w:rsidRDefault="00370CA5" w:rsidP="007B2400">
            <w:pPr>
              <w:pStyle w:val="Heading3"/>
              <w:pBdr>
                <w:bottom w:val="none" w:sz="0" w:space="0" w:color="auto"/>
              </w:pBdr>
              <w:outlineLvl w:val="2"/>
              <w:rPr>
                <w:sz w:val="8"/>
              </w:rPr>
            </w:pPr>
          </w:p>
        </w:tc>
      </w:tr>
      <w:tr w:rsidR="00370CA5" w:rsidRPr="00370CA5" w14:paraId="47687808" w14:textId="77777777" w:rsidTr="007B2400">
        <w:tc>
          <w:tcPr>
            <w:tcW w:w="10116" w:type="dxa"/>
            <w:tcBorders>
              <w:top w:val="dashed" w:sz="4" w:space="0" w:color="auto"/>
              <w:bottom w:val="dashed" w:sz="4" w:space="0" w:color="auto"/>
            </w:tcBorders>
          </w:tcPr>
          <w:p w14:paraId="47687807" w14:textId="77777777" w:rsidR="00370CA5" w:rsidRPr="00370CA5" w:rsidRDefault="00370CA5" w:rsidP="007B2400">
            <w:pPr>
              <w:pStyle w:val="Heading3"/>
              <w:pBdr>
                <w:bottom w:val="none" w:sz="0" w:space="0" w:color="auto"/>
              </w:pBdr>
              <w:outlineLvl w:val="2"/>
              <w:rPr>
                <w:sz w:val="8"/>
              </w:rPr>
            </w:pPr>
          </w:p>
        </w:tc>
      </w:tr>
      <w:tr w:rsidR="00370CA5" w:rsidRPr="00370CA5" w14:paraId="4768780A" w14:textId="77777777" w:rsidTr="007B2400">
        <w:tc>
          <w:tcPr>
            <w:tcW w:w="10116" w:type="dxa"/>
            <w:tcBorders>
              <w:top w:val="dashed" w:sz="4" w:space="0" w:color="auto"/>
              <w:bottom w:val="dashed" w:sz="4" w:space="0" w:color="auto"/>
            </w:tcBorders>
          </w:tcPr>
          <w:p w14:paraId="47687809" w14:textId="77777777" w:rsidR="00370CA5" w:rsidRPr="00370CA5" w:rsidRDefault="00370CA5" w:rsidP="007B2400">
            <w:pPr>
              <w:pStyle w:val="Heading3"/>
              <w:pBdr>
                <w:bottom w:val="none" w:sz="0" w:space="0" w:color="auto"/>
              </w:pBdr>
              <w:outlineLvl w:val="2"/>
              <w:rPr>
                <w:sz w:val="8"/>
              </w:rPr>
            </w:pPr>
          </w:p>
        </w:tc>
      </w:tr>
      <w:tr w:rsidR="00370CA5" w:rsidRPr="00370CA5" w14:paraId="4768780C" w14:textId="77777777" w:rsidTr="007B2400">
        <w:tc>
          <w:tcPr>
            <w:tcW w:w="10116" w:type="dxa"/>
            <w:tcBorders>
              <w:top w:val="dashed" w:sz="4" w:space="0" w:color="auto"/>
              <w:bottom w:val="dashed" w:sz="4" w:space="0" w:color="auto"/>
            </w:tcBorders>
          </w:tcPr>
          <w:p w14:paraId="4768780B" w14:textId="77777777" w:rsidR="00370CA5" w:rsidRPr="00370CA5" w:rsidRDefault="00370CA5" w:rsidP="007B2400">
            <w:pPr>
              <w:pStyle w:val="Heading3"/>
              <w:pBdr>
                <w:bottom w:val="none" w:sz="0" w:space="0" w:color="auto"/>
              </w:pBdr>
              <w:outlineLvl w:val="2"/>
              <w:rPr>
                <w:sz w:val="8"/>
              </w:rPr>
            </w:pPr>
          </w:p>
        </w:tc>
      </w:tr>
      <w:tr w:rsidR="001A0A5E" w:rsidRPr="00370CA5" w14:paraId="4768780E" w14:textId="77777777" w:rsidTr="007B2400">
        <w:tc>
          <w:tcPr>
            <w:tcW w:w="10116" w:type="dxa"/>
            <w:tcBorders>
              <w:top w:val="dashed" w:sz="4" w:space="0" w:color="auto"/>
              <w:bottom w:val="dashed" w:sz="4" w:space="0" w:color="auto"/>
            </w:tcBorders>
          </w:tcPr>
          <w:p w14:paraId="4768780D" w14:textId="77777777" w:rsidR="001A0A5E" w:rsidRPr="00370CA5" w:rsidRDefault="001A0A5E" w:rsidP="007B2400">
            <w:pPr>
              <w:pStyle w:val="Heading3"/>
              <w:pBdr>
                <w:bottom w:val="none" w:sz="0" w:space="0" w:color="auto"/>
              </w:pBdr>
              <w:outlineLvl w:val="2"/>
              <w:rPr>
                <w:sz w:val="8"/>
              </w:rPr>
            </w:pPr>
          </w:p>
        </w:tc>
      </w:tr>
      <w:tr w:rsidR="001A0A5E" w:rsidRPr="00370CA5" w14:paraId="47687810" w14:textId="77777777" w:rsidTr="007B2400">
        <w:tc>
          <w:tcPr>
            <w:tcW w:w="10116" w:type="dxa"/>
            <w:tcBorders>
              <w:top w:val="dashed" w:sz="4" w:space="0" w:color="auto"/>
              <w:bottom w:val="dashed" w:sz="4" w:space="0" w:color="auto"/>
            </w:tcBorders>
          </w:tcPr>
          <w:p w14:paraId="4768780F" w14:textId="77777777" w:rsidR="001A0A5E" w:rsidRPr="00370CA5" w:rsidRDefault="001A0A5E" w:rsidP="007B2400">
            <w:pPr>
              <w:pStyle w:val="Heading3"/>
              <w:pBdr>
                <w:bottom w:val="none" w:sz="0" w:space="0" w:color="auto"/>
              </w:pBdr>
              <w:outlineLvl w:val="2"/>
              <w:rPr>
                <w:sz w:val="8"/>
              </w:rPr>
            </w:pPr>
          </w:p>
        </w:tc>
      </w:tr>
      <w:tr w:rsidR="001A0A5E" w:rsidRPr="00370CA5" w14:paraId="47687812" w14:textId="77777777" w:rsidTr="007B2400">
        <w:tc>
          <w:tcPr>
            <w:tcW w:w="10116" w:type="dxa"/>
            <w:tcBorders>
              <w:top w:val="dashed" w:sz="4" w:space="0" w:color="auto"/>
              <w:bottom w:val="dashed" w:sz="4" w:space="0" w:color="auto"/>
            </w:tcBorders>
          </w:tcPr>
          <w:p w14:paraId="47687811" w14:textId="77777777" w:rsidR="001A0A5E" w:rsidRPr="00370CA5" w:rsidRDefault="001A0A5E" w:rsidP="007B2400">
            <w:pPr>
              <w:pStyle w:val="Heading3"/>
              <w:pBdr>
                <w:bottom w:val="none" w:sz="0" w:space="0" w:color="auto"/>
              </w:pBdr>
              <w:outlineLvl w:val="2"/>
              <w:rPr>
                <w:sz w:val="8"/>
              </w:rPr>
            </w:pPr>
          </w:p>
        </w:tc>
      </w:tr>
      <w:tr w:rsidR="001A0A5E" w:rsidRPr="00370CA5" w14:paraId="47687814" w14:textId="77777777" w:rsidTr="007B2400">
        <w:tc>
          <w:tcPr>
            <w:tcW w:w="10116" w:type="dxa"/>
            <w:tcBorders>
              <w:top w:val="dashed" w:sz="4" w:space="0" w:color="auto"/>
              <w:bottom w:val="dashed" w:sz="4" w:space="0" w:color="auto"/>
            </w:tcBorders>
          </w:tcPr>
          <w:p w14:paraId="47687813" w14:textId="77777777" w:rsidR="001A0A5E" w:rsidRPr="00370CA5" w:rsidRDefault="001A0A5E" w:rsidP="007B2400">
            <w:pPr>
              <w:pStyle w:val="Heading3"/>
              <w:pBdr>
                <w:bottom w:val="none" w:sz="0" w:space="0" w:color="auto"/>
              </w:pBdr>
              <w:outlineLvl w:val="2"/>
              <w:rPr>
                <w:sz w:val="8"/>
              </w:rPr>
            </w:pPr>
          </w:p>
        </w:tc>
      </w:tr>
      <w:tr w:rsidR="001A0A5E" w:rsidRPr="00370CA5" w14:paraId="47687816" w14:textId="77777777" w:rsidTr="007B2400">
        <w:tc>
          <w:tcPr>
            <w:tcW w:w="10116" w:type="dxa"/>
            <w:tcBorders>
              <w:top w:val="dashed" w:sz="4" w:space="0" w:color="auto"/>
              <w:bottom w:val="dashed" w:sz="4" w:space="0" w:color="auto"/>
            </w:tcBorders>
          </w:tcPr>
          <w:p w14:paraId="47687815" w14:textId="77777777" w:rsidR="001A0A5E" w:rsidRPr="00370CA5" w:rsidRDefault="001A0A5E" w:rsidP="007B2400">
            <w:pPr>
              <w:pStyle w:val="Heading3"/>
              <w:pBdr>
                <w:bottom w:val="none" w:sz="0" w:space="0" w:color="auto"/>
              </w:pBdr>
              <w:outlineLvl w:val="2"/>
              <w:rPr>
                <w:sz w:val="8"/>
              </w:rPr>
            </w:pPr>
          </w:p>
        </w:tc>
      </w:tr>
      <w:tr w:rsidR="001A0A5E" w:rsidRPr="00370CA5" w14:paraId="47687818" w14:textId="77777777" w:rsidTr="007B2400">
        <w:tc>
          <w:tcPr>
            <w:tcW w:w="10116" w:type="dxa"/>
            <w:tcBorders>
              <w:top w:val="dashed" w:sz="4" w:space="0" w:color="auto"/>
              <w:bottom w:val="dashed" w:sz="4" w:space="0" w:color="auto"/>
            </w:tcBorders>
          </w:tcPr>
          <w:p w14:paraId="47687817" w14:textId="77777777" w:rsidR="001A0A5E" w:rsidRPr="00370CA5" w:rsidRDefault="001A0A5E" w:rsidP="007B2400">
            <w:pPr>
              <w:pStyle w:val="Heading3"/>
              <w:pBdr>
                <w:bottom w:val="none" w:sz="0" w:space="0" w:color="auto"/>
              </w:pBdr>
              <w:outlineLvl w:val="2"/>
              <w:rPr>
                <w:sz w:val="8"/>
              </w:rPr>
            </w:pPr>
          </w:p>
        </w:tc>
      </w:tr>
    </w:tbl>
    <w:p w14:paraId="47687819" w14:textId="77777777" w:rsidR="00D425A8" w:rsidRPr="00765B89" w:rsidRDefault="006D5481" w:rsidP="006D5481">
      <w:pPr>
        <w:pStyle w:val="Heading3"/>
      </w:pPr>
      <w:r w:rsidRPr="00765B89">
        <w:br w:type="page"/>
      </w:r>
      <w:bookmarkStart w:id="38" w:name="_Toc534976193"/>
      <w:r w:rsidR="00D425A8" w:rsidRPr="00765B89">
        <w:lastRenderedPageBreak/>
        <w:t>DIAG</w:t>
      </w:r>
      <w:r>
        <w:t>NOSTIC 17</w:t>
      </w:r>
      <w:r w:rsidR="00D425A8" w:rsidRPr="00765B89">
        <w:t xml:space="preserve">: 7 Wastes </w:t>
      </w:r>
      <w:r w:rsidR="006D558E" w:rsidRPr="00765B89">
        <w:t xml:space="preserve">- </w:t>
      </w:r>
      <w:r w:rsidR="00D425A8" w:rsidRPr="00765B89">
        <w:t>Waiting Time</w:t>
      </w:r>
      <w:bookmarkEnd w:id="38"/>
    </w:p>
    <w:p w14:paraId="4768781A" w14:textId="77777777" w:rsidR="00D425A8" w:rsidRPr="00765B89" w:rsidRDefault="00D425A8" w:rsidP="00A7542D">
      <w:r w:rsidRPr="00765B89">
        <w:t>How the work area ensures waiting time is minimised/optimised.</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499"/>
        <w:gridCol w:w="1205"/>
        <w:gridCol w:w="1388"/>
        <w:gridCol w:w="3078"/>
      </w:tblGrid>
      <w:tr w:rsidR="00D425A8" w:rsidRPr="00765B89" w14:paraId="47687820"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81B" w14:textId="77777777" w:rsidR="00D425A8" w:rsidRPr="00765B89" w:rsidRDefault="00B930D5" w:rsidP="00A7542D">
            <w:pPr>
              <w:pStyle w:val="NoSpacing"/>
              <w:rPr>
                <w:lang w:val="en-GB"/>
              </w:rPr>
            </w:pPr>
            <w:r w:rsidRPr="00765B89">
              <w:rPr>
                <w:lang w:val="en-GB"/>
              </w:rPr>
              <w:t xml:space="preserve">0. </w:t>
            </w:r>
            <w:r w:rsidR="00D425A8" w:rsidRPr="00765B89">
              <w:rPr>
                <w:lang w:val="en-GB"/>
              </w:rPr>
              <w:t>Learner</w:t>
            </w:r>
          </w:p>
        </w:tc>
        <w:tc>
          <w:tcPr>
            <w:tcW w:w="1457" w:type="dxa"/>
            <w:tcBorders>
              <w:bottom w:val="single" w:sz="4" w:space="0" w:color="auto"/>
            </w:tcBorders>
            <w:shd w:val="clear" w:color="auto" w:fill="B8CCE4" w:themeFill="accent1" w:themeFillTint="66"/>
            <w:vAlign w:val="center"/>
          </w:tcPr>
          <w:p w14:paraId="4768781C" w14:textId="77777777" w:rsidR="00D425A8" w:rsidRPr="00765B89" w:rsidRDefault="00B930D5" w:rsidP="00A7542D">
            <w:pPr>
              <w:pStyle w:val="NoSpacing"/>
              <w:rPr>
                <w:lang w:val="en-GB"/>
              </w:rPr>
            </w:pPr>
            <w:r w:rsidRPr="00765B89">
              <w:rPr>
                <w:lang w:val="en-GB"/>
              </w:rPr>
              <w:t xml:space="preserve">1. </w:t>
            </w:r>
            <w:r w:rsidR="00D425A8" w:rsidRPr="00765B89">
              <w:rPr>
                <w:lang w:val="en-GB"/>
              </w:rPr>
              <w:t>Developer</w:t>
            </w:r>
          </w:p>
        </w:tc>
        <w:tc>
          <w:tcPr>
            <w:tcW w:w="1499" w:type="dxa"/>
            <w:tcBorders>
              <w:bottom w:val="single" w:sz="4" w:space="0" w:color="auto"/>
            </w:tcBorders>
            <w:shd w:val="clear" w:color="auto" w:fill="B8CCE4" w:themeFill="accent1" w:themeFillTint="66"/>
            <w:vAlign w:val="center"/>
          </w:tcPr>
          <w:p w14:paraId="4768781D" w14:textId="77777777" w:rsidR="00D425A8" w:rsidRPr="00765B89" w:rsidRDefault="00B930D5" w:rsidP="00A7542D">
            <w:pPr>
              <w:pStyle w:val="NoSpacing"/>
              <w:rPr>
                <w:lang w:val="en-GB"/>
              </w:rPr>
            </w:pPr>
            <w:r w:rsidRPr="00765B89">
              <w:rPr>
                <w:lang w:val="en-GB"/>
              </w:rPr>
              <w:t xml:space="preserve">2. </w:t>
            </w:r>
            <w:r w:rsidR="00D425A8" w:rsidRPr="00765B89">
              <w:rPr>
                <w:lang w:val="en-GB"/>
              </w:rPr>
              <w:t>Performer</w:t>
            </w:r>
          </w:p>
        </w:tc>
        <w:tc>
          <w:tcPr>
            <w:tcW w:w="2593" w:type="dxa"/>
            <w:gridSpan w:val="2"/>
            <w:tcBorders>
              <w:bottom w:val="single" w:sz="4" w:space="0" w:color="auto"/>
            </w:tcBorders>
            <w:shd w:val="clear" w:color="auto" w:fill="B8CCE4" w:themeFill="accent1" w:themeFillTint="66"/>
            <w:vAlign w:val="center"/>
          </w:tcPr>
          <w:p w14:paraId="4768781E" w14:textId="77777777" w:rsidR="00D425A8" w:rsidRPr="00765B89" w:rsidRDefault="00B930D5" w:rsidP="00A7542D">
            <w:pPr>
              <w:pStyle w:val="NoSpacing"/>
              <w:rPr>
                <w:lang w:val="en-GB"/>
              </w:rPr>
            </w:pPr>
            <w:r w:rsidRPr="00765B89">
              <w:rPr>
                <w:lang w:val="en-GB"/>
              </w:rPr>
              <w:t>3.</w:t>
            </w:r>
            <w:r w:rsidR="00D425A8" w:rsidRPr="00765B89">
              <w:rPr>
                <w:lang w:val="en-GB"/>
              </w:rPr>
              <w:t xml:space="preserve"> Contender</w:t>
            </w:r>
          </w:p>
        </w:tc>
        <w:tc>
          <w:tcPr>
            <w:tcW w:w="3078" w:type="dxa"/>
            <w:tcBorders>
              <w:bottom w:val="single" w:sz="4" w:space="0" w:color="auto"/>
            </w:tcBorders>
            <w:shd w:val="clear" w:color="auto" w:fill="B8CCE4" w:themeFill="accent1" w:themeFillTint="66"/>
            <w:vAlign w:val="center"/>
          </w:tcPr>
          <w:p w14:paraId="4768781F" w14:textId="77777777" w:rsidR="00D425A8" w:rsidRPr="00765B89" w:rsidRDefault="00B930D5" w:rsidP="00A7542D">
            <w:pPr>
              <w:pStyle w:val="NoSpacing"/>
              <w:rPr>
                <w:lang w:val="en-GB"/>
              </w:rPr>
            </w:pPr>
            <w:r w:rsidRPr="00765B89">
              <w:rPr>
                <w:lang w:val="en-GB"/>
              </w:rPr>
              <w:t>4.</w:t>
            </w:r>
            <w:r w:rsidR="00D425A8" w:rsidRPr="00765B89">
              <w:rPr>
                <w:lang w:val="en-GB"/>
              </w:rPr>
              <w:t xml:space="preserve"> Benchmark</w:t>
            </w:r>
          </w:p>
        </w:tc>
      </w:tr>
      <w:tr w:rsidR="00D425A8" w:rsidRPr="00765B89" w14:paraId="47687836" w14:textId="77777777" w:rsidTr="001A0A5E">
        <w:trPr>
          <w:trHeight w:val="2122"/>
        </w:trPr>
        <w:tc>
          <w:tcPr>
            <w:tcW w:w="1263" w:type="dxa"/>
            <w:gridSpan w:val="2"/>
            <w:shd w:val="clear" w:color="auto" w:fill="C0C0C0"/>
          </w:tcPr>
          <w:p w14:paraId="47687821" w14:textId="77777777" w:rsidR="00D425A8" w:rsidRPr="00765B89" w:rsidRDefault="00042CDA" w:rsidP="00A7542D">
            <w:pPr>
              <w:pStyle w:val="NoSpacing"/>
              <w:rPr>
                <w:sz w:val="16"/>
                <w:szCs w:val="16"/>
                <w:lang w:val="en-GB"/>
              </w:rPr>
            </w:pPr>
            <w:r w:rsidRPr="00765B89">
              <w:rPr>
                <w:sz w:val="16"/>
                <w:szCs w:val="16"/>
                <w:lang w:val="en-GB"/>
              </w:rPr>
              <w:t>Excessive waiting time, waiting for – people, parts, equipment, material and/or response from management</w:t>
            </w:r>
          </w:p>
        </w:tc>
        <w:tc>
          <w:tcPr>
            <w:tcW w:w="1457" w:type="dxa"/>
            <w:shd w:val="clear" w:color="auto" w:fill="C0C0C0"/>
          </w:tcPr>
          <w:p w14:paraId="47687822" w14:textId="77777777" w:rsidR="00042CDA" w:rsidRPr="00765B89" w:rsidRDefault="00042CDA" w:rsidP="00A7542D">
            <w:pPr>
              <w:pStyle w:val="NoSpacing"/>
              <w:rPr>
                <w:sz w:val="16"/>
                <w:szCs w:val="16"/>
                <w:lang w:val="en-GB"/>
              </w:rPr>
            </w:pPr>
            <w:r w:rsidRPr="00765B89">
              <w:rPr>
                <w:sz w:val="16"/>
                <w:szCs w:val="16"/>
                <w:lang w:val="en-GB"/>
              </w:rPr>
              <w:t>Waiting time noted for people and/or product Bottlenecks have been identified</w:t>
            </w:r>
          </w:p>
          <w:p w14:paraId="47687823" w14:textId="77777777" w:rsidR="00D425A8" w:rsidRPr="00765B89" w:rsidRDefault="00042CDA" w:rsidP="00A7542D">
            <w:pPr>
              <w:pStyle w:val="NoSpacing"/>
              <w:rPr>
                <w:sz w:val="16"/>
                <w:szCs w:val="16"/>
                <w:lang w:val="en-GB"/>
              </w:rPr>
            </w:pPr>
            <w:r w:rsidRPr="00765B89">
              <w:rPr>
                <w:sz w:val="16"/>
                <w:szCs w:val="16"/>
                <w:lang w:val="en-GB"/>
              </w:rPr>
              <w:t>Plans being developed to reduce waiting time</w:t>
            </w:r>
          </w:p>
        </w:tc>
        <w:tc>
          <w:tcPr>
            <w:tcW w:w="1499" w:type="dxa"/>
            <w:shd w:val="clear" w:color="auto" w:fill="C0C0C0"/>
          </w:tcPr>
          <w:p w14:paraId="47687824" w14:textId="77777777" w:rsidR="00042CDA" w:rsidRPr="00765B89" w:rsidRDefault="00042CDA" w:rsidP="00A7542D">
            <w:pPr>
              <w:pStyle w:val="NoSpacing"/>
              <w:rPr>
                <w:sz w:val="16"/>
                <w:szCs w:val="16"/>
                <w:lang w:val="en-GB"/>
              </w:rPr>
            </w:pPr>
            <w:r w:rsidRPr="00765B89">
              <w:rPr>
                <w:sz w:val="16"/>
                <w:szCs w:val="16"/>
                <w:lang w:val="en-GB"/>
              </w:rPr>
              <w:t>Waiting time noted - people and product</w:t>
            </w:r>
          </w:p>
          <w:p w14:paraId="47687825" w14:textId="77777777" w:rsidR="00042CDA" w:rsidRPr="00765B89" w:rsidRDefault="00042CDA" w:rsidP="00A7542D">
            <w:pPr>
              <w:pStyle w:val="NoSpacing"/>
              <w:rPr>
                <w:sz w:val="16"/>
                <w:szCs w:val="16"/>
                <w:lang w:val="en-GB"/>
              </w:rPr>
            </w:pPr>
            <w:r w:rsidRPr="00765B89">
              <w:rPr>
                <w:sz w:val="16"/>
                <w:szCs w:val="16"/>
                <w:lang w:val="en-GB"/>
              </w:rPr>
              <w:t>Bottlenecks are being addressed</w:t>
            </w:r>
          </w:p>
          <w:p w14:paraId="47687826" w14:textId="77777777" w:rsidR="00042CDA" w:rsidRPr="00765B89" w:rsidRDefault="00042CDA" w:rsidP="00A7542D">
            <w:pPr>
              <w:pStyle w:val="NoSpacing"/>
              <w:rPr>
                <w:sz w:val="16"/>
                <w:szCs w:val="16"/>
                <w:lang w:val="en-GB"/>
              </w:rPr>
            </w:pPr>
            <w:r w:rsidRPr="00765B89">
              <w:rPr>
                <w:sz w:val="16"/>
                <w:szCs w:val="16"/>
                <w:lang w:val="en-GB"/>
              </w:rPr>
              <w:t>Waiting time measured (perhaps no action being taken)</w:t>
            </w:r>
          </w:p>
          <w:p w14:paraId="47687827" w14:textId="77777777" w:rsidR="00D425A8" w:rsidRPr="00765B89" w:rsidRDefault="00042CDA" w:rsidP="00A7542D">
            <w:pPr>
              <w:pStyle w:val="NoSpacing"/>
              <w:rPr>
                <w:sz w:val="16"/>
                <w:szCs w:val="16"/>
                <w:lang w:val="en-GB"/>
              </w:rPr>
            </w:pPr>
            <w:r w:rsidRPr="00765B89">
              <w:rPr>
                <w:sz w:val="16"/>
                <w:szCs w:val="16"/>
                <w:lang w:val="en-GB"/>
              </w:rPr>
              <w:t>Plans exist, at managerial level, to reduce waiting time</w:t>
            </w:r>
          </w:p>
        </w:tc>
        <w:tc>
          <w:tcPr>
            <w:tcW w:w="2593" w:type="dxa"/>
            <w:gridSpan w:val="2"/>
            <w:shd w:val="clear" w:color="auto" w:fill="C0C0C0"/>
          </w:tcPr>
          <w:p w14:paraId="47687828" w14:textId="77777777" w:rsidR="00042CDA" w:rsidRPr="00765B89" w:rsidRDefault="00042CDA" w:rsidP="00A7542D">
            <w:pPr>
              <w:pStyle w:val="NoSpacing"/>
              <w:rPr>
                <w:sz w:val="16"/>
                <w:szCs w:val="16"/>
                <w:lang w:val="en-GB"/>
              </w:rPr>
            </w:pPr>
            <w:r w:rsidRPr="00765B89">
              <w:rPr>
                <w:sz w:val="16"/>
                <w:szCs w:val="16"/>
                <w:lang w:val="en-GB"/>
              </w:rPr>
              <w:t>Operators are working effectively</w:t>
            </w:r>
          </w:p>
          <w:p w14:paraId="47687829" w14:textId="77777777" w:rsidR="00042CDA" w:rsidRPr="00765B89" w:rsidRDefault="00042CDA" w:rsidP="00A7542D">
            <w:pPr>
              <w:pStyle w:val="NoSpacing"/>
              <w:rPr>
                <w:sz w:val="16"/>
                <w:szCs w:val="16"/>
                <w:lang w:val="en-GB"/>
              </w:rPr>
            </w:pPr>
            <w:r w:rsidRPr="00765B89">
              <w:rPr>
                <w:sz w:val="16"/>
                <w:szCs w:val="16"/>
                <w:lang w:val="en-GB"/>
              </w:rPr>
              <w:t>Some waiting time observed, people and/or product</w:t>
            </w:r>
          </w:p>
          <w:p w14:paraId="4768782A" w14:textId="77777777" w:rsidR="00042CDA" w:rsidRPr="00765B89" w:rsidRDefault="00042CDA" w:rsidP="00A7542D">
            <w:pPr>
              <w:pStyle w:val="NoSpacing"/>
              <w:rPr>
                <w:sz w:val="16"/>
                <w:szCs w:val="16"/>
                <w:lang w:val="en-GB"/>
              </w:rPr>
            </w:pPr>
            <w:r w:rsidRPr="00765B89">
              <w:rPr>
                <w:sz w:val="16"/>
                <w:szCs w:val="16"/>
                <w:lang w:val="en-GB"/>
              </w:rPr>
              <w:t>Some delay in starting next operation</w:t>
            </w:r>
          </w:p>
          <w:p w14:paraId="4768782B" w14:textId="77777777" w:rsidR="00042CDA" w:rsidRPr="00765B89" w:rsidRDefault="00042CDA" w:rsidP="00A7542D">
            <w:pPr>
              <w:pStyle w:val="NoSpacing"/>
              <w:rPr>
                <w:sz w:val="16"/>
                <w:szCs w:val="16"/>
                <w:lang w:val="en-GB"/>
              </w:rPr>
            </w:pPr>
            <w:r w:rsidRPr="00765B89">
              <w:rPr>
                <w:sz w:val="16"/>
                <w:szCs w:val="16"/>
                <w:lang w:val="en-GB"/>
              </w:rPr>
              <w:t>Bottlenecks are being addressed</w:t>
            </w:r>
          </w:p>
          <w:p w14:paraId="4768782C" w14:textId="77777777" w:rsidR="00042CDA" w:rsidRPr="00765B89" w:rsidRDefault="00042CDA" w:rsidP="00A7542D">
            <w:pPr>
              <w:pStyle w:val="NoSpacing"/>
              <w:rPr>
                <w:sz w:val="16"/>
                <w:szCs w:val="16"/>
                <w:lang w:val="en-GB"/>
              </w:rPr>
            </w:pPr>
            <w:r w:rsidRPr="00765B89">
              <w:rPr>
                <w:sz w:val="16"/>
                <w:szCs w:val="16"/>
                <w:lang w:val="en-GB"/>
              </w:rPr>
              <w:t>Mechanism in place for scheduling next job</w:t>
            </w:r>
          </w:p>
          <w:p w14:paraId="4768782D" w14:textId="77777777" w:rsidR="00042CDA" w:rsidRPr="00765B89" w:rsidRDefault="00042CDA" w:rsidP="00A7542D">
            <w:pPr>
              <w:pStyle w:val="NoSpacing"/>
              <w:rPr>
                <w:sz w:val="16"/>
                <w:szCs w:val="16"/>
                <w:lang w:val="en-GB"/>
              </w:rPr>
            </w:pPr>
            <w:r w:rsidRPr="00765B89">
              <w:rPr>
                <w:sz w:val="16"/>
                <w:szCs w:val="16"/>
                <w:lang w:val="en-GB"/>
              </w:rPr>
              <w:t xml:space="preserve">OEE being developed              </w:t>
            </w:r>
          </w:p>
          <w:p w14:paraId="4768782E" w14:textId="77777777" w:rsidR="00042CDA" w:rsidRPr="00765B89" w:rsidRDefault="00042CDA" w:rsidP="00A7542D">
            <w:pPr>
              <w:pStyle w:val="NoSpacing"/>
              <w:rPr>
                <w:sz w:val="16"/>
                <w:szCs w:val="16"/>
                <w:lang w:val="en-GB"/>
              </w:rPr>
            </w:pPr>
            <w:r w:rsidRPr="00765B89">
              <w:rPr>
                <w:sz w:val="16"/>
                <w:szCs w:val="16"/>
                <w:lang w:val="en-GB"/>
              </w:rPr>
              <w:t>Waiting time measured and reducing</w:t>
            </w:r>
          </w:p>
          <w:p w14:paraId="4768782F" w14:textId="77777777" w:rsidR="00D425A8" w:rsidRPr="00765B89" w:rsidRDefault="00042CDA" w:rsidP="00A7542D">
            <w:pPr>
              <w:pStyle w:val="NoSpacing"/>
              <w:rPr>
                <w:sz w:val="16"/>
                <w:szCs w:val="16"/>
                <w:lang w:val="en-GB"/>
              </w:rPr>
            </w:pPr>
            <w:r w:rsidRPr="00765B89">
              <w:rPr>
                <w:sz w:val="16"/>
                <w:szCs w:val="16"/>
                <w:lang w:val="en-GB"/>
              </w:rPr>
              <w:t>Plans in place to reduce waiting time</w:t>
            </w:r>
          </w:p>
        </w:tc>
        <w:tc>
          <w:tcPr>
            <w:tcW w:w="3078" w:type="dxa"/>
            <w:shd w:val="clear" w:color="auto" w:fill="C0C0C0"/>
          </w:tcPr>
          <w:p w14:paraId="47687830" w14:textId="77777777" w:rsidR="00D425A8" w:rsidRPr="00765B89" w:rsidRDefault="00D425A8" w:rsidP="00A7542D">
            <w:pPr>
              <w:pStyle w:val="NoSpacing"/>
              <w:rPr>
                <w:sz w:val="16"/>
                <w:szCs w:val="16"/>
                <w:lang w:val="en-GB"/>
              </w:rPr>
            </w:pPr>
            <w:r w:rsidRPr="00765B89">
              <w:rPr>
                <w:sz w:val="16"/>
                <w:szCs w:val="16"/>
                <w:lang w:val="en-GB"/>
              </w:rPr>
              <w:t>Operators are working effectively and adding value</w:t>
            </w:r>
          </w:p>
          <w:p w14:paraId="47687831" w14:textId="77777777" w:rsidR="00D425A8" w:rsidRPr="00765B89" w:rsidRDefault="00D425A8" w:rsidP="00A7542D">
            <w:pPr>
              <w:pStyle w:val="NoSpacing"/>
              <w:rPr>
                <w:sz w:val="16"/>
                <w:szCs w:val="16"/>
                <w:lang w:val="en-GB"/>
              </w:rPr>
            </w:pPr>
            <w:r w:rsidRPr="00765B89">
              <w:rPr>
                <w:sz w:val="16"/>
                <w:szCs w:val="16"/>
                <w:lang w:val="en-GB"/>
              </w:rPr>
              <w:t>Product moves to the next operation with minimum of delay</w:t>
            </w:r>
          </w:p>
          <w:p w14:paraId="47687832" w14:textId="77777777" w:rsidR="00D425A8" w:rsidRPr="00765B89" w:rsidRDefault="00D425A8" w:rsidP="00A7542D">
            <w:pPr>
              <w:pStyle w:val="NoSpacing"/>
              <w:rPr>
                <w:sz w:val="16"/>
                <w:szCs w:val="16"/>
                <w:lang w:val="en-GB"/>
              </w:rPr>
            </w:pPr>
            <w:r w:rsidRPr="00765B89">
              <w:rPr>
                <w:sz w:val="16"/>
                <w:szCs w:val="16"/>
                <w:lang w:val="en-GB"/>
              </w:rPr>
              <w:t>No process or equipment bottlenecks</w:t>
            </w:r>
          </w:p>
          <w:p w14:paraId="47687833" w14:textId="77777777" w:rsidR="00D425A8" w:rsidRPr="00765B89" w:rsidRDefault="00D425A8" w:rsidP="00A7542D">
            <w:pPr>
              <w:pStyle w:val="NoSpacing"/>
              <w:rPr>
                <w:sz w:val="16"/>
                <w:szCs w:val="16"/>
                <w:lang w:val="en-GB"/>
              </w:rPr>
            </w:pPr>
            <w:r w:rsidRPr="00765B89">
              <w:rPr>
                <w:sz w:val="16"/>
                <w:szCs w:val="16"/>
                <w:lang w:val="en-GB"/>
              </w:rPr>
              <w:t>Mechanism in place for scheduling next job to line-side</w:t>
            </w:r>
          </w:p>
          <w:p w14:paraId="47687834" w14:textId="77777777" w:rsidR="00D425A8" w:rsidRPr="00765B89" w:rsidRDefault="00D425A8" w:rsidP="00A7542D">
            <w:pPr>
              <w:pStyle w:val="NoSpacing"/>
              <w:rPr>
                <w:sz w:val="16"/>
                <w:szCs w:val="16"/>
                <w:lang w:val="en-GB"/>
              </w:rPr>
            </w:pPr>
            <w:r w:rsidRPr="00765B89">
              <w:rPr>
                <w:sz w:val="16"/>
                <w:szCs w:val="16"/>
                <w:lang w:val="en-GB"/>
              </w:rPr>
              <w:t>Overall Equipment Effectiveness measured</w:t>
            </w:r>
          </w:p>
          <w:p w14:paraId="47687835" w14:textId="77777777" w:rsidR="00D425A8" w:rsidRPr="00765B89" w:rsidRDefault="00D425A8" w:rsidP="00A7542D">
            <w:pPr>
              <w:pStyle w:val="NoSpacing"/>
              <w:rPr>
                <w:sz w:val="16"/>
                <w:szCs w:val="16"/>
                <w:lang w:val="en-GB"/>
              </w:rPr>
            </w:pPr>
            <w:r w:rsidRPr="00765B89">
              <w:rPr>
                <w:sz w:val="16"/>
                <w:szCs w:val="16"/>
                <w:lang w:val="en-GB"/>
              </w:rPr>
              <w:t>Any waiting time is measured and analysed (through variance reports on 'shop floor/work data collection' system)</w:t>
            </w:r>
          </w:p>
        </w:tc>
      </w:tr>
      <w:tr w:rsidR="001A0A5E" w:rsidRPr="00765B89" w14:paraId="47687844" w14:textId="77777777" w:rsidTr="001A0A5E">
        <w:trPr>
          <w:trHeight w:val="1029"/>
        </w:trPr>
        <w:tc>
          <w:tcPr>
            <w:tcW w:w="959" w:type="dxa"/>
            <w:tcBorders>
              <w:right w:val="single" w:sz="4" w:space="0" w:color="auto"/>
            </w:tcBorders>
            <w:shd w:val="clear" w:color="auto" w:fill="F2DBDB" w:themeFill="accent2" w:themeFillTint="33"/>
          </w:tcPr>
          <w:p w14:paraId="47687837" w14:textId="77777777" w:rsidR="001A0A5E" w:rsidRPr="009B351D" w:rsidRDefault="001A0A5E" w:rsidP="007B2400">
            <w:pPr>
              <w:pStyle w:val="NoSpacing"/>
              <w:jc w:val="center"/>
              <w:rPr>
                <w:szCs w:val="16"/>
              </w:rPr>
            </w:pPr>
          </w:p>
          <w:p w14:paraId="47687838"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839"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83A" w14:textId="77777777" w:rsidR="005819C2" w:rsidRDefault="005819C2" w:rsidP="005819C2">
            <w:pPr>
              <w:pStyle w:val="NoSpacing"/>
              <w:numPr>
                <w:ilvl w:val="0"/>
                <w:numId w:val="4"/>
              </w:numPr>
              <w:ind w:left="175" w:right="-57" w:hanging="141"/>
              <w:rPr>
                <w:sz w:val="16"/>
                <w:szCs w:val="16"/>
              </w:rPr>
            </w:pPr>
            <w:r w:rsidRPr="005819C2">
              <w:rPr>
                <w:sz w:val="16"/>
                <w:szCs w:val="16"/>
              </w:rPr>
              <w:t xml:space="preserve">Queue times at shared facilities (test, </w:t>
            </w:r>
            <w:r>
              <w:rPr>
                <w:sz w:val="16"/>
                <w:szCs w:val="16"/>
              </w:rPr>
              <w:t>inspection, conformal coating)</w:t>
            </w:r>
          </w:p>
          <w:p w14:paraId="4768783B" w14:textId="77777777" w:rsidR="005819C2" w:rsidRPr="005819C2" w:rsidRDefault="005819C2" w:rsidP="005819C2">
            <w:pPr>
              <w:pStyle w:val="NoSpacing"/>
              <w:numPr>
                <w:ilvl w:val="0"/>
                <w:numId w:val="4"/>
              </w:numPr>
              <w:ind w:left="175" w:right="-57" w:hanging="141"/>
              <w:rPr>
                <w:sz w:val="16"/>
                <w:szCs w:val="16"/>
              </w:rPr>
            </w:pPr>
            <w:r w:rsidRPr="005819C2">
              <w:rPr>
                <w:sz w:val="16"/>
                <w:szCs w:val="16"/>
              </w:rPr>
              <w:t>Bottleneck processes</w:t>
            </w:r>
            <w:r w:rsidRPr="005819C2">
              <w:rPr>
                <w:sz w:val="16"/>
                <w:szCs w:val="16"/>
              </w:rPr>
              <w:tab/>
            </w:r>
            <w:r w:rsidRPr="005819C2">
              <w:rPr>
                <w:sz w:val="16"/>
                <w:szCs w:val="16"/>
              </w:rPr>
              <w:tab/>
            </w:r>
            <w:r w:rsidRPr="005819C2">
              <w:rPr>
                <w:sz w:val="16"/>
                <w:szCs w:val="16"/>
              </w:rPr>
              <w:tab/>
              <w:t xml:space="preserve"> </w:t>
            </w:r>
          </w:p>
          <w:p w14:paraId="4768783C" w14:textId="77777777" w:rsidR="005819C2" w:rsidRDefault="005819C2" w:rsidP="005819C2">
            <w:pPr>
              <w:pStyle w:val="NoSpacing"/>
              <w:numPr>
                <w:ilvl w:val="0"/>
                <w:numId w:val="4"/>
              </w:numPr>
              <w:ind w:left="175" w:right="-57" w:hanging="141"/>
              <w:rPr>
                <w:sz w:val="16"/>
                <w:szCs w:val="16"/>
              </w:rPr>
            </w:pPr>
            <w:r w:rsidRPr="005819C2">
              <w:rPr>
                <w:sz w:val="16"/>
                <w:szCs w:val="16"/>
              </w:rPr>
              <w:t xml:space="preserve">Unbalanced </w:t>
            </w:r>
            <w:r>
              <w:rPr>
                <w:sz w:val="16"/>
                <w:szCs w:val="16"/>
              </w:rPr>
              <w:t>work load between operations</w:t>
            </w:r>
            <w:r>
              <w:rPr>
                <w:sz w:val="16"/>
                <w:szCs w:val="16"/>
              </w:rPr>
              <w:tab/>
            </w:r>
          </w:p>
          <w:p w14:paraId="4768783D" w14:textId="77777777" w:rsidR="005819C2" w:rsidRPr="005819C2" w:rsidRDefault="005819C2" w:rsidP="005819C2">
            <w:pPr>
              <w:pStyle w:val="NoSpacing"/>
              <w:numPr>
                <w:ilvl w:val="0"/>
                <w:numId w:val="4"/>
              </w:numPr>
              <w:ind w:left="175" w:right="-57" w:hanging="141"/>
              <w:rPr>
                <w:sz w:val="16"/>
                <w:szCs w:val="16"/>
              </w:rPr>
            </w:pPr>
            <w:r w:rsidRPr="005819C2">
              <w:rPr>
                <w:sz w:val="16"/>
                <w:szCs w:val="16"/>
              </w:rPr>
              <w:t>Poorly maintained equipment, lack of TPM</w:t>
            </w:r>
          </w:p>
          <w:p w14:paraId="4768783E" w14:textId="77777777" w:rsidR="001A0A5E" w:rsidRPr="00017F46" w:rsidRDefault="005819C2" w:rsidP="005819C2">
            <w:pPr>
              <w:pStyle w:val="NoSpacing"/>
              <w:numPr>
                <w:ilvl w:val="0"/>
                <w:numId w:val="4"/>
              </w:numPr>
              <w:ind w:left="175" w:right="-57" w:hanging="141"/>
              <w:rPr>
                <w:sz w:val="16"/>
                <w:szCs w:val="16"/>
              </w:rPr>
            </w:pPr>
            <w:r>
              <w:rPr>
                <w:sz w:val="16"/>
                <w:szCs w:val="16"/>
              </w:rPr>
              <w:t xml:space="preserve">Waiting time </w:t>
            </w:r>
            <w:r w:rsidRPr="005819C2">
              <w:rPr>
                <w:sz w:val="16"/>
                <w:szCs w:val="16"/>
              </w:rPr>
              <w:t xml:space="preserve">measured and </w:t>
            </w:r>
            <w:proofErr w:type="spellStart"/>
            <w:r w:rsidRPr="005819C2">
              <w:rPr>
                <w:sz w:val="16"/>
                <w:szCs w:val="16"/>
              </w:rPr>
              <w:t>analysed</w:t>
            </w:r>
            <w:proofErr w:type="spellEnd"/>
            <w:r w:rsidRPr="005819C2">
              <w:rPr>
                <w:sz w:val="16"/>
                <w:szCs w:val="16"/>
              </w:rPr>
              <w:t xml:space="preserve"> for resource alloca</w:t>
            </w:r>
            <w:r>
              <w:rPr>
                <w:sz w:val="16"/>
                <w:szCs w:val="16"/>
              </w:rPr>
              <w:t>tion</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83F" w14:textId="77777777" w:rsidR="005819C2" w:rsidRPr="005819C2" w:rsidRDefault="005819C2" w:rsidP="005819C2">
            <w:pPr>
              <w:pStyle w:val="NoSpacing"/>
              <w:numPr>
                <w:ilvl w:val="0"/>
                <w:numId w:val="5"/>
              </w:numPr>
              <w:ind w:left="175" w:hanging="141"/>
              <w:rPr>
                <w:sz w:val="16"/>
                <w:szCs w:val="16"/>
              </w:rPr>
            </w:pPr>
            <w:r w:rsidRPr="005819C2">
              <w:rPr>
                <w:sz w:val="16"/>
                <w:szCs w:val="16"/>
              </w:rPr>
              <w:t>Skills matrices - skills aligned to demand</w:t>
            </w:r>
          </w:p>
          <w:p w14:paraId="47687840" w14:textId="77777777" w:rsidR="005819C2" w:rsidRPr="005819C2" w:rsidRDefault="005819C2" w:rsidP="005819C2">
            <w:pPr>
              <w:pStyle w:val="NoSpacing"/>
              <w:numPr>
                <w:ilvl w:val="0"/>
                <w:numId w:val="5"/>
              </w:numPr>
              <w:ind w:left="175" w:hanging="141"/>
              <w:rPr>
                <w:sz w:val="16"/>
                <w:szCs w:val="16"/>
              </w:rPr>
            </w:pPr>
            <w:r w:rsidRPr="005819C2">
              <w:rPr>
                <w:sz w:val="16"/>
                <w:szCs w:val="16"/>
              </w:rPr>
              <w:t>Excessive Inventory - material, WIP or finished goods</w:t>
            </w:r>
          </w:p>
          <w:p w14:paraId="47687841" w14:textId="77777777" w:rsidR="005819C2" w:rsidRPr="005819C2" w:rsidRDefault="005819C2" w:rsidP="005819C2">
            <w:pPr>
              <w:pStyle w:val="NoSpacing"/>
              <w:numPr>
                <w:ilvl w:val="0"/>
                <w:numId w:val="5"/>
              </w:numPr>
              <w:ind w:left="175" w:hanging="141"/>
              <w:rPr>
                <w:sz w:val="16"/>
                <w:szCs w:val="16"/>
              </w:rPr>
            </w:pPr>
            <w:r w:rsidRPr="005819C2">
              <w:rPr>
                <w:sz w:val="16"/>
                <w:szCs w:val="16"/>
              </w:rPr>
              <w:t>Material shortages</w:t>
            </w:r>
          </w:p>
          <w:p w14:paraId="47687842" w14:textId="77777777" w:rsidR="005819C2" w:rsidRPr="005819C2" w:rsidRDefault="005819C2" w:rsidP="005819C2">
            <w:pPr>
              <w:pStyle w:val="NoSpacing"/>
              <w:numPr>
                <w:ilvl w:val="0"/>
                <w:numId w:val="5"/>
              </w:numPr>
              <w:ind w:left="175" w:hanging="141"/>
              <w:rPr>
                <w:sz w:val="16"/>
                <w:szCs w:val="16"/>
              </w:rPr>
            </w:pPr>
            <w:r w:rsidRPr="005819C2">
              <w:rPr>
                <w:sz w:val="16"/>
                <w:szCs w:val="16"/>
              </w:rPr>
              <w:t>Operators are empowered to make decisions</w:t>
            </w:r>
          </w:p>
          <w:p w14:paraId="47687843" w14:textId="77777777" w:rsidR="001A0A5E" w:rsidRPr="00765B89" w:rsidRDefault="005819C2" w:rsidP="005819C2">
            <w:pPr>
              <w:pStyle w:val="NoSpacing"/>
              <w:numPr>
                <w:ilvl w:val="0"/>
                <w:numId w:val="5"/>
              </w:numPr>
              <w:ind w:left="175" w:hanging="141"/>
              <w:rPr>
                <w:sz w:val="16"/>
                <w:szCs w:val="16"/>
              </w:rPr>
            </w:pPr>
            <w:r w:rsidRPr="005819C2">
              <w:rPr>
                <w:sz w:val="16"/>
                <w:szCs w:val="16"/>
              </w:rPr>
              <w:t>Travel distances</w:t>
            </w:r>
          </w:p>
        </w:tc>
      </w:tr>
    </w:tbl>
    <w:p w14:paraId="47687845" w14:textId="77777777" w:rsidR="006926C1" w:rsidRDefault="006926C1" w:rsidP="00A7542D">
      <w:pPr>
        <w:rPr>
          <w:rFonts w:ascii="Times New Roman" w:hAnsi="Times New Roman"/>
          <w:sz w:val="20"/>
          <w:szCs w:val="20"/>
        </w:rPr>
      </w:pPr>
    </w:p>
    <w:p w14:paraId="47687846"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C70BED" w14:paraId="47687848" w14:textId="77777777" w:rsidTr="007B2400">
        <w:tc>
          <w:tcPr>
            <w:tcW w:w="10116" w:type="dxa"/>
            <w:tcBorders>
              <w:top w:val="dashed" w:sz="4" w:space="0" w:color="auto"/>
              <w:bottom w:val="dashed" w:sz="4" w:space="0" w:color="auto"/>
            </w:tcBorders>
          </w:tcPr>
          <w:p w14:paraId="47687847" w14:textId="77777777" w:rsidR="001A0A5E" w:rsidRPr="00C70BED" w:rsidRDefault="001A0A5E" w:rsidP="007B2400">
            <w:pPr>
              <w:pStyle w:val="Heading3"/>
              <w:pBdr>
                <w:bottom w:val="none" w:sz="0" w:space="0" w:color="auto"/>
              </w:pBdr>
              <w:outlineLvl w:val="2"/>
              <w:rPr>
                <w:sz w:val="8"/>
              </w:rPr>
            </w:pPr>
          </w:p>
        </w:tc>
      </w:tr>
      <w:tr w:rsidR="001A0A5E" w:rsidRPr="00C70BED" w14:paraId="4768784A" w14:textId="77777777" w:rsidTr="007B2400">
        <w:tc>
          <w:tcPr>
            <w:tcW w:w="10116" w:type="dxa"/>
            <w:tcBorders>
              <w:top w:val="dashed" w:sz="4" w:space="0" w:color="auto"/>
              <w:bottom w:val="dashed" w:sz="4" w:space="0" w:color="auto"/>
            </w:tcBorders>
          </w:tcPr>
          <w:p w14:paraId="47687849" w14:textId="77777777" w:rsidR="001A0A5E" w:rsidRPr="00C70BED" w:rsidRDefault="001A0A5E" w:rsidP="007B2400">
            <w:pPr>
              <w:pStyle w:val="Heading3"/>
              <w:pBdr>
                <w:bottom w:val="none" w:sz="0" w:space="0" w:color="auto"/>
              </w:pBdr>
              <w:outlineLvl w:val="2"/>
              <w:rPr>
                <w:sz w:val="8"/>
              </w:rPr>
            </w:pPr>
          </w:p>
        </w:tc>
      </w:tr>
      <w:tr w:rsidR="001A0A5E" w:rsidRPr="00C70BED" w14:paraId="4768784C" w14:textId="77777777" w:rsidTr="007B2400">
        <w:tc>
          <w:tcPr>
            <w:tcW w:w="10116" w:type="dxa"/>
            <w:tcBorders>
              <w:top w:val="dashed" w:sz="4" w:space="0" w:color="auto"/>
              <w:bottom w:val="dashed" w:sz="4" w:space="0" w:color="auto"/>
            </w:tcBorders>
          </w:tcPr>
          <w:p w14:paraId="4768784B" w14:textId="77777777" w:rsidR="001A0A5E" w:rsidRPr="00C70BED" w:rsidRDefault="001A0A5E" w:rsidP="007B2400">
            <w:pPr>
              <w:pStyle w:val="Heading3"/>
              <w:pBdr>
                <w:bottom w:val="none" w:sz="0" w:space="0" w:color="auto"/>
              </w:pBdr>
              <w:outlineLvl w:val="2"/>
              <w:rPr>
                <w:sz w:val="8"/>
              </w:rPr>
            </w:pPr>
          </w:p>
        </w:tc>
      </w:tr>
      <w:tr w:rsidR="001A0A5E" w:rsidRPr="00C70BED" w14:paraId="4768784E" w14:textId="77777777" w:rsidTr="007B2400">
        <w:tc>
          <w:tcPr>
            <w:tcW w:w="10116" w:type="dxa"/>
            <w:tcBorders>
              <w:top w:val="dashed" w:sz="4" w:space="0" w:color="auto"/>
              <w:bottom w:val="dashed" w:sz="4" w:space="0" w:color="auto"/>
            </w:tcBorders>
          </w:tcPr>
          <w:p w14:paraId="4768784D" w14:textId="77777777" w:rsidR="001A0A5E" w:rsidRPr="00C70BED" w:rsidRDefault="001A0A5E" w:rsidP="007B2400">
            <w:pPr>
              <w:pStyle w:val="Heading3"/>
              <w:pBdr>
                <w:bottom w:val="none" w:sz="0" w:space="0" w:color="auto"/>
              </w:pBdr>
              <w:outlineLvl w:val="2"/>
              <w:rPr>
                <w:sz w:val="8"/>
              </w:rPr>
            </w:pPr>
          </w:p>
        </w:tc>
      </w:tr>
      <w:tr w:rsidR="001A0A5E" w:rsidRPr="00C70BED" w14:paraId="47687850" w14:textId="77777777" w:rsidTr="007B2400">
        <w:tc>
          <w:tcPr>
            <w:tcW w:w="10116" w:type="dxa"/>
            <w:tcBorders>
              <w:top w:val="dashed" w:sz="4" w:space="0" w:color="auto"/>
              <w:bottom w:val="dashed" w:sz="4" w:space="0" w:color="auto"/>
            </w:tcBorders>
          </w:tcPr>
          <w:p w14:paraId="4768784F" w14:textId="77777777" w:rsidR="001A0A5E" w:rsidRPr="00C70BED" w:rsidRDefault="001A0A5E" w:rsidP="007B2400">
            <w:pPr>
              <w:pStyle w:val="Heading3"/>
              <w:pBdr>
                <w:bottom w:val="none" w:sz="0" w:space="0" w:color="auto"/>
              </w:pBdr>
              <w:outlineLvl w:val="2"/>
              <w:rPr>
                <w:sz w:val="8"/>
              </w:rPr>
            </w:pPr>
          </w:p>
        </w:tc>
      </w:tr>
      <w:tr w:rsidR="001A0A5E" w:rsidRPr="00C70BED" w14:paraId="47687852" w14:textId="77777777" w:rsidTr="007B2400">
        <w:tc>
          <w:tcPr>
            <w:tcW w:w="10116" w:type="dxa"/>
            <w:tcBorders>
              <w:top w:val="dashed" w:sz="4" w:space="0" w:color="auto"/>
              <w:bottom w:val="dashed" w:sz="4" w:space="0" w:color="auto"/>
            </w:tcBorders>
          </w:tcPr>
          <w:p w14:paraId="47687851" w14:textId="77777777" w:rsidR="001A0A5E" w:rsidRPr="00C70BED" w:rsidRDefault="001A0A5E" w:rsidP="007B2400">
            <w:pPr>
              <w:pStyle w:val="Heading3"/>
              <w:pBdr>
                <w:bottom w:val="none" w:sz="0" w:space="0" w:color="auto"/>
              </w:pBdr>
              <w:outlineLvl w:val="2"/>
              <w:rPr>
                <w:sz w:val="8"/>
              </w:rPr>
            </w:pPr>
          </w:p>
        </w:tc>
      </w:tr>
      <w:tr w:rsidR="001A0A5E" w:rsidRPr="00C70BED" w14:paraId="47687854" w14:textId="77777777" w:rsidTr="007B2400">
        <w:tc>
          <w:tcPr>
            <w:tcW w:w="10116" w:type="dxa"/>
            <w:tcBorders>
              <w:top w:val="dashed" w:sz="4" w:space="0" w:color="auto"/>
              <w:bottom w:val="dashed" w:sz="4" w:space="0" w:color="auto"/>
            </w:tcBorders>
          </w:tcPr>
          <w:p w14:paraId="47687853" w14:textId="77777777" w:rsidR="001A0A5E" w:rsidRPr="00C70BED" w:rsidRDefault="001A0A5E" w:rsidP="007B2400">
            <w:pPr>
              <w:pStyle w:val="Heading3"/>
              <w:pBdr>
                <w:bottom w:val="none" w:sz="0" w:space="0" w:color="auto"/>
              </w:pBdr>
              <w:outlineLvl w:val="2"/>
              <w:rPr>
                <w:sz w:val="8"/>
              </w:rPr>
            </w:pPr>
          </w:p>
        </w:tc>
      </w:tr>
      <w:tr w:rsidR="001A0A5E" w:rsidRPr="00C70BED" w14:paraId="47687856" w14:textId="77777777" w:rsidTr="007B2400">
        <w:tc>
          <w:tcPr>
            <w:tcW w:w="10116" w:type="dxa"/>
            <w:tcBorders>
              <w:top w:val="dashed" w:sz="4" w:space="0" w:color="auto"/>
              <w:bottom w:val="dashed" w:sz="4" w:space="0" w:color="auto"/>
            </w:tcBorders>
          </w:tcPr>
          <w:p w14:paraId="47687855" w14:textId="77777777" w:rsidR="001A0A5E" w:rsidRPr="00C70BED" w:rsidRDefault="001A0A5E" w:rsidP="007B2400">
            <w:pPr>
              <w:pStyle w:val="Heading3"/>
              <w:pBdr>
                <w:bottom w:val="none" w:sz="0" w:space="0" w:color="auto"/>
              </w:pBdr>
              <w:outlineLvl w:val="2"/>
              <w:rPr>
                <w:sz w:val="8"/>
              </w:rPr>
            </w:pPr>
          </w:p>
        </w:tc>
      </w:tr>
      <w:tr w:rsidR="001A0A5E" w:rsidRPr="00C70BED" w14:paraId="47687858" w14:textId="77777777" w:rsidTr="007B2400">
        <w:tc>
          <w:tcPr>
            <w:tcW w:w="10116" w:type="dxa"/>
            <w:tcBorders>
              <w:top w:val="dashed" w:sz="4" w:space="0" w:color="auto"/>
              <w:bottom w:val="dashed" w:sz="4" w:space="0" w:color="auto"/>
            </w:tcBorders>
          </w:tcPr>
          <w:p w14:paraId="47687857" w14:textId="77777777" w:rsidR="001A0A5E" w:rsidRPr="00C70BED" w:rsidRDefault="001A0A5E" w:rsidP="007B2400">
            <w:pPr>
              <w:pStyle w:val="Heading3"/>
              <w:pBdr>
                <w:bottom w:val="none" w:sz="0" w:space="0" w:color="auto"/>
              </w:pBdr>
              <w:outlineLvl w:val="2"/>
              <w:rPr>
                <w:sz w:val="8"/>
              </w:rPr>
            </w:pPr>
          </w:p>
        </w:tc>
      </w:tr>
      <w:tr w:rsidR="001A0A5E" w:rsidRPr="00C70BED" w14:paraId="4768785A" w14:textId="77777777" w:rsidTr="007B2400">
        <w:tc>
          <w:tcPr>
            <w:tcW w:w="10116" w:type="dxa"/>
            <w:tcBorders>
              <w:top w:val="dashed" w:sz="4" w:space="0" w:color="auto"/>
              <w:bottom w:val="dashed" w:sz="4" w:space="0" w:color="auto"/>
            </w:tcBorders>
          </w:tcPr>
          <w:p w14:paraId="47687859" w14:textId="77777777" w:rsidR="001A0A5E" w:rsidRPr="00C70BED" w:rsidRDefault="001A0A5E" w:rsidP="007B2400">
            <w:pPr>
              <w:pStyle w:val="Heading3"/>
              <w:pBdr>
                <w:bottom w:val="none" w:sz="0" w:space="0" w:color="auto"/>
              </w:pBdr>
              <w:outlineLvl w:val="2"/>
              <w:rPr>
                <w:sz w:val="8"/>
              </w:rPr>
            </w:pPr>
          </w:p>
        </w:tc>
      </w:tr>
      <w:tr w:rsidR="00C70BED" w:rsidRPr="00C70BED" w14:paraId="4768785C" w14:textId="77777777" w:rsidTr="007B2400">
        <w:tc>
          <w:tcPr>
            <w:tcW w:w="10116" w:type="dxa"/>
            <w:tcBorders>
              <w:top w:val="dashed" w:sz="4" w:space="0" w:color="auto"/>
              <w:bottom w:val="dashed" w:sz="4" w:space="0" w:color="auto"/>
            </w:tcBorders>
          </w:tcPr>
          <w:p w14:paraId="4768785B" w14:textId="77777777" w:rsidR="00C70BED" w:rsidRPr="00C70BED" w:rsidRDefault="00C70BED" w:rsidP="007B2400">
            <w:pPr>
              <w:pStyle w:val="Heading3"/>
              <w:pBdr>
                <w:bottom w:val="none" w:sz="0" w:space="0" w:color="auto"/>
              </w:pBdr>
              <w:outlineLvl w:val="2"/>
              <w:rPr>
                <w:sz w:val="8"/>
              </w:rPr>
            </w:pPr>
          </w:p>
        </w:tc>
      </w:tr>
      <w:tr w:rsidR="00C70BED" w:rsidRPr="00C70BED" w14:paraId="4768785E" w14:textId="77777777" w:rsidTr="007B2400">
        <w:tc>
          <w:tcPr>
            <w:tcW w:w="10116" w:type="dxa"/>
            <w:tcBorders>
              <w:top w:val="dashed" w:sz="4" w:space="0" w:color="auto"/>
              <w:bottom w:val="dashed" w:sz="4" w:space="0" w:color="auto"/>
            </w:tcBorders>
          </w:tcPr>
          <w:p w14:paraId="4768785D" w14:textId="77777777" w:rsidR="00C70BED" w:rsidRPr="00C70BED" w:rsidRDefault="00C70BED" w:rsidP="007B2400">
            <w:pPr>
              <w:pStyle w:val="Heading3"/>
              <w:pBdr>
                <w:bottom w:val="none" w:sz="0" w:space="0" w:color="auto"/>
              </w:pBdr>
              <w:outlineLvl w:val="2"/>
              <w:rPr>
                <w:sz w:val="8"/>
              </w:rPr>
            </w:pPr>
          </w:p>
        </w:tc>
      </w:tr>
      <w:tr w:rsidR="00C70BED" w:rsidRPr="00C70BED" w14:paraId="47687860" w14:textId="77777777" w:rsidTr="007B2400">
        <w:tc>
          <w:tcPr>
            <w:tcW w:w="10116" w:type="dxa"/>
            <w:tcBorders>
              <w:top w:val="dashed" w:sz="4" w:space="0" w:color="auto"/>
              <w:bottom w:val="dashed" w:sz="4" w:space="0" w:color="auto"/>
            </w:tcBorders>
          </w:tcPr>
          <w:p w14:paraId="4768785F" w14:textId="77777777" w:rsidR="00C70BED" w:rsidRPr="00C70BED" w:rsidRDefault="00C70BED" w:rsidP="007B2400">
            <w:pPr>
              <w:pStyle w:val="Heading3"/>
              <w:pBdr>
                <w:bottom w:val="none" w:sz="0" w:space="0" w:color="auto"/>
              </w:pBdr>
              <w:outlineLvl w:val="2"/>
              <w:rPr>
                <w:sz w:val="8"/>
              </w:rPr>
            </w:pPr>
          </w:p>
        </w:tc>
      </w:tr>
      <w:tr w:rsidR="00C70BED" w:rsidRPr="00C70BED" w14:paraId="47687862" w14:textId="77777777" w:rsidTr="007B2400">
        <w:tc>
          <w:tcPr>
            <w:tcW w:w="10116" w:type="dxa"/>
            <w:tcBorders>
              <w:top w:val="dashed" w:sz="4" w:space="0" w:color="auto"/>
              <w:bottom w:val="dashed" w:sz="4" w:space="0" w:color="auto"/>
            </w:tcBorders>
          </w:tcPr>
          <w:p w14:paraId="47687861" w14:textId="77777777" w:rsidR="00C70BED" w:rsidRPr="00C70BED" w:rsidRDefault="00C70BED" w:rsidP="007B2400">
            <w:pPr>
              <w:pStyle w:val="Heading3"/>
              <w:pBdr>
                <w:bottom w:val="none" w:sz="0" w:space="0" w:color="auto"/>
              </w:pBdr>
              <w:outlineLvl w:val="2"/>
              <w:rPr>
                <w:sz w:val="8"/>
              </w:rPr>
            </w:pPr>
          </w:p>
        </w:tc>
      </w:tr>
      <w:tr w:rsidR="001A0A5E" w:rsidRPr="00C70BED" w14:paraId="47687864" w14:textId="77777777" w:rsidTr="007B2400">
        <w:tc>
          <w:tcPr>
            <w:tcW w:w="10116" w:type="dxa"/>
            <w:tcBorders>
              <w:top w:val="dashed" w:sz="4" w:space="0" w:color="auto"/>
              <w:bottom w:val="dashed" w:sz="4" w:space="0" w:color="auto"/>
            </w:tcBorders>
          </w:tcPr>
          <w:p w14:paraId="47687863" w14:textId="77777777" w:rsidR="001A0A5E" w:rsidRPr="00C70BED" w:rsidRDefault="001A0A5E" w:rsidP="007B2400">
            <w:pPr>
              <w:pStyle w:val="Heading3"/>
              <w:pBdr>
                <w:bottom w:val="none" w:sz="0" w:space="0" w:color="auto"/>
              </w:pBdr>
              <w:outlineLvl w:val="2"/>
              <w:rPr>
                <w:sz w:val="8"/>
              </w:rPr>
            </w:pPr>
          </w:p>
        </w:tc>
      </w:tr>
      <w:tr w:rsidR="001A0A5E" w:rsidRPr="00C70BED" w14:paraId="47687866" w14:textId="77777777" w:rsidTr="007B2400">
        <w:tc>
          <w:tcPr>
            <w:tcW w:w="10116" w:type="dxa"/>
            <w:tcBorders>
              <w:top w:val="dashed" w:sz="4" w:space="0" w:color="auto"/>
              <w:bottom w:val="dashed" w:sz="4" w:space="0" w:color="auto"/>
            </w:tcBorders>
          </w:tcPr>
          <w:p w14:paraId="47687865" w14:textId="77777777" w:rsidR="001A0A5E" w:rsidRPr="00C70BED" w:rsidRDefault="001A0A5E" w:rsidP="007B2400">
            <w:pPr>
              <w:pStyle w:val="Heading3"/>
              <w:pBdr>
                <w:bottom w:val="none" w:sz="0" w:space="0" w:color="auto"/>
              </w:pBdr>
              <w:outlineLvl w:val="2"/>
              <w:rPr>
                <w:sz w:val="8"/>
              </w:rPr>
            </w:pPr>
          </w:p>
        </w:tc>
      </w:tr>
      <w:tr w:rsidR="001A0A5E" w:rsidRPr="00C70BED" w14:paraId="47687868" w14:textId="77777777" w:rsidTr="007B2400">
        <w:tc>
          <w:tcPr>
            <w:tcW w:w="10116" w:type="dxa"/>
            <w:tcBorders>
              <w:top w:val="dashed" w:sz="4" w:space="0" w:color="auto"/>
              <w:bottom w:val="dashed" w:sz="4" w:space="0" w:color="auto"/>
            </w:tcBorders>
          </w:tcPr>
          <w:p w14:paraId="47687867" w14:textId="77777777" w:rsidR="001A0A5E" w:rsidRPr="00C70BED" w:rsidRDefault="001A0A5E" w:rsidP="007B2400">
            <w:pPr>
              <w:pStyle w:val="Heading3"/>
              <w:pBdr>
                <w:bottom w:val="none" w:sz="0" w:space="0" w:color="auto"/>
              </w:pBdr>
              <w:outlineLvl w:val="2"/>
              <w:rPr>
                <w:sz w:val="8"/>
              </w:rPr>
            </w:pPr>
          </w:p>
        </w:tc>
      </w:tr>
      <w:tr w:rsidR="001A0A5E" w:rsidRPr="00C70BED" w14:paraId="4768786A" w14:textId="77777777" w:rsidTr="007B2400">
        <w:tc>
          <w:tcPr>
            <w:tcW w:w="10116" w:type="dxa"/>
            <w:tcBorders>
              <w:top w:val="dashed" w:sz="4" w:space="0" w:color="auto"/>
              <w:bottom w:val="dashed" w:sz="4" w:space="0" w:color="auto"/>
            </w:tcBorders>
          </w:tcPr>
          <w:p w14:paraId="47687869" w14:textId="77777777" w:rsidR="001A0A5E" w:rsidRPr="00C70BED" w:rsidRDefault="001A0A5E" w:rsidP="007B2400">
            <w:pPr>
              <w:pStyle w:val="Heading3"/>
              <w:pBdr>
                <w:bottom w:val="none" w:sz="0" w:space="0" w:color="auto"/>
              </w:pBdr>
              <w:outlineLvl w:val="2"/>
              <w:rPr>
                <w:sz w:val="8"/>
              </w:rPr>
            </w:pPr>
          </w:p>
        </w:tc>
      </w:tr>
      <w:tr w:rsidR="001A0A5E" w:rsidRPr="00C70BED" w14:paraId="4768786C" w14:textId="77777777" w:rsidTr="007B2400">
        <w:tc>
          <w:tcPr>
            <w:tcW w:w="10116" w:type="dxa"/>
            <w:tcBorders>
              <w:top w:val="dashed" w:sz="4" w:space="0" w:color="auto"/>
              <w:bottom w:val="dashed" w:sz="4" w:space="0" w:color="auto"/>
            </w:tcBorders>
          </w:tcPr>
          <w:p w14:paraId="4768786B" w14:textId="77777777" w:rsidR="001A0A5E" w:rsidRPr="00C70BED" w:rsidRDefault="001A0A5E" w:rsidP="007B2400">
            <w:pPr>
              <w:pStyle w:val="Heading3"/>
              <w:pBdr>
                <w:bottom w:val="none" w:sz="0" w:space="0" w:color="auto"/>
              </w:pBdr>
              <w:outlineLvl w:val="2"/>
              <w:rPr>
                <w:sz w:val="8"/>
              </w:rPr>
            </w:pPr>
          </w:p>
        </w:tc>
      </w:tr>
    </w:tbl>
    <w:p w14:paraId="4768786D" w14:textId="77777777" w:rsidR="006D5481" w:rsidRPr="00765B89" w:rsidRDefault="00042CDA" w:rsidP="006D5481">
      <w:pPr>
        <w:pStyle w:val="Heading3"/>
      </w:pPr>
      <w:r w:rsidRPr="00765B89">
        <w:br w:type="page"/>
      </w:r>
      <w:bookmarkStart w:id="39" w:name="_Toc534976194"/>
      <w:r w:rsidR="006D5481">
        <w:lastRenderedPageBreak/>
        <w:t>DIAGNOSTIC 18</w:t>
      </w:r>
      <w:r w:rsidR="006D5481" w:rsidRPr="00765B89">
        <w:t>: 7 Wastes - Inventory</w:t>
      </w:r>
      <w:bookmarkEnd w:id="39"/>
    </w:p>
    <w:p w14:paraId="4768786E" w14:textId="77777777" w:rsidR="006D5481" w:rsidRPr="00765B89" w:rsidRDefault="006D5481" w:rsidP="00A7542D">
      <w:r w:rsidRPr="00765B89">
        <w:t>How the work area is addressing the issue of batch size and inventory reduction.</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499"/>
        <w:gridCol w:w="1205"/>
        <w:gridCol w:w="1527"/>
        <w:gridCol w:w="2939"/>
      </w:tblGrid>
      <w:tr w:rsidR="006D5481" w:rsidRPr="00765B89" w14:paraId="47687874"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86F" w14:textId="77777777" w:rsidR="006D5481" w:rsidRPr="00765B89" w:rsidRDefault="006D5481" w:rsidP="00A7542D">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47687870" w14:textId="77777777" w:rsidR="006D5481" w:rsidRPr="00765B89" w:rsidRDefault="006D5481" w:rsidP="00A7542D">
            <w:pPr>
              <w:pStyle w:val="NoSpacing"/>
              <w:rPr>
                <w:lang w:val="en-GB"/>
              </w:rPr>
            </w:pPr>
            <w:r w:rsidRPr="00765B89">
              <w:rPr>
                <w:lang w:val="en-GB"/>
              </w:rPr>
              <w:t>1. Developer</w:t>
            </w:r>
          </w:p>
        </w:tc>
        <w:tc>
          <w:tcPr>
            <w:tcW w:w="1499" w:type="dxa"/>
            <w:tcBorders>
              <w:bottom w:val="single" w:sz="4" w:space="0" w:color="auto"/>
            </w:tcBorders>
            <w:shd w:val="clear" w:color="auto" w:fill="B8CCE4" w:themeFill="accent1" w:themeFillTint="66"/>
            <w:vAlign w:val="center"/>
          </w:tcPr>
          <w:p w14:paraId="47687871" w14:textId="77777777" w:rsidR="006D5481" w:rsidRPr="00765B89" w:rsidRDefault="006D5481" w:rsidP="00A7542D">
            <w:pPr>
              <w:pStyle w:val="NoSpacing"/>
              <w:rPr>
                <w:lang w:val="en-GB"/>
              </w:rPr>
            </w:pPr>
            <w:r w:rsidRPr="00765B89">
              <w:rPr>
                <w:lang w:val="en-GB"/>
              </w:rPr>
              <w:t>2. Performer</w:t>
            </w:r>
          </w:p>
        </w:tc>
        <w:tc>
          <w:tcPr>
            <w:tcW w:w="2732" w:type="dxa"/>
            <w:gridSpan w:val="2"/>
            <w:tcBorders>
              <w:bottom w:val="single" w:sz="4" w:space="0" w:color="auto"/>
            </w:tcBorders>
            <w:shd w:val="clear" w:color="auto" w:fill="B8CCE4" w:themeFill="accent1" w:themeFillTint="66"/>
            <w:vAlign w:val="center"/>
          </w:tcPr>
          <w:p w14:paraId="47687872" w14:textId="77777777" w:rsidR="006D5481" w:rsidRPr="00765B89" w:rsidRDefault="006D5481" w:rsidP="00A7542D">
            <w:pPr>
              <w:pStyle w:val="NoSpacing"/>
              <w:rPr>
                <w:lang w:val="en-GB"/>
              </w:rPr>
            </w:pPr>
            <w:r w:rsidRPr="00765B89">
              <w:rPr>
                <w:lang w:val="en-GB"/>
              </w:rPr>
              <w:t>3. Contender</w:t>
            </w:r>
          </w:p>
        </w:tc>
        <w:tc>
          <w:tcPr>
            <w:tcW w:w="2939" w:type="dxa"/>
            <w:tcBorders>
              <w:bottom w:val="single" w:sz="4" w:space="0" w:color="auto"/>
            </w:tcBorders>
            <w:shd w:val="clear" w:color="auto" w:fill="B8CCE4" w:themeFill="accent1" w:themeFillTint="66"/>
            <w:vAlign w:val="center"/>
          </w:tcPr>
          <w:p w14:paraId="47687873" w14:textId="77777777" w:rsidR="006D5481" w:rsidRPr="00765B89" w:rsidRDefault="006D5481" w:rsidP="00A7542D">
            <w:pPr>
              <w:pStyle w:val="NoSpacing"/>
              <w:rPr>
                <w:lang w:val="en-GB"/>
              </w:rPr>
            </w:pPr>
            <w:r w:rsidRPr="00765B89">
              <w:rPr>
                <w:lang w:val="en-GB"/>
              </w:rPr>
              <w:t>4. Benchmark</w:t>
            </w:r>
          </w:p>
        </w:tc>
      </w:tr>
      <w:tr w:rsidR="006D5481" w:rsidRPr="00765B89" w14:paraId="47687888" w14:textId="77777777" w:rsidTr="001A0A5E">
        <w:trPr>
          <w:trHeight w:val="2122"/>
        </w:trPr>
        <w:tc>
          <w:tcPr>
            <w:tcW w:w="1263" w:type="dxa"/>
            <w:gridSpan w:val="2"/>
            <w:shd w:val="clear" w:color="auto" w:fill="C0C0C0"/>
          </w:tcPr>
          <w:p w14:paraId="47687875" w14:textId="77777777" w:rsidR="006D5481" w:rsidRPr="00765B89" w:rsidRDefault="006D5481" w:rsidP="00A7542D">
            <w:pPr>
              <w:pStyle w:val="NoSpacing"/>
              <w:rPr>
                <w:sz w:val="16"/>
                <w:szCs w:val="16"/>
                <w:lang w:val="en-GB"/>
              </w:rPr>
            </w:pPr>
            <w:r w:rsidRPr="00765B89">
              <w:rPr>
                <w:sz w:val="16"/>
                <w:szCs w:val="16"/>
                <w:lang w:val="en-GB"/>
              </w:rPr>
              <w:t>Excessive waiting time, waiting for – people, parts, equipment, material and/or response from management</w:t>
            </w:r>
          </w:p>
        </w:tc>
        <w:tc>
          <w:tcPr>
            <w:tcW w:w="1457" w:type="dxa"/>
            <w:shd w:val="clear" w:color="auto" w:fill="C0C0C0"/>
          </w:tcPr>
          <w:p w14:paraId="47687876" w14:textId="77777777" w:rsidR="006D5481" w:rsidRPr="00765B89" w:rsidRDefault="006D5481" w:rsidP="00A7542D">
            <w:pPr>
              <w:pStyle w:val="NoSpacing"/>
              <w:rPr>
                <w:sz w:val="16"/>
                <w:szCs w:val="16"/>
                <w:lang w:val="en-GB"/>
              </w:rPr>
            </w:pPr>
            <w:r w:rsidRPr="00765B89">
              <w:rPr>
                <w:sz w:val="16"/>
                <w:szCs w:val="16"/>
                <w:lang w:val="en-GB"/>
              </w:rPr>
              <w:t>Batch sizing / classification understood, not yet defined</w:t>
            </w:r>
          </w:p>
          <w:p w14:paraId="47687877" w14:textId="77777777" w:rsidR="006D5481" w:rsidRPr="00765B89" w:rsidRDefault="006D5481" w:rsidP="00A7542D">
            <w:pPr>
              <w:pStyle w:val="NoSpacing"/>
              <w:rPr>
                <w:sz w:val="16"/>
                <w:szCs w:val="16"/>
                <w:lang w:val="en-GB"/>
              </w:rPr>
            </w:pPr>
            <w:r w:rsidRPr="00765B89">
              <w:rPr>
                <w:sz w:val="16"/>
                <w:szCs w:val="16"/>
                <w:lang w:val="en-GB"/>
              </w:rPr>
              <w:t>Product batch size/inventory reduction plan being developed</w:t>
            </w:r>
          </w:p>
          <w:p w14:paraId="47687878" w14:textId="77777777" w:rsidR="006D5481" w:rsidRPr="00765B89" w:rsidRDefault="006D5481" w:rsidP="00A7542D">
            <w:pPr>
              <w:pStyle w:val="NoSpacing"/>
              <w:rPr>
                <w:sz w:val="16"/>
                <w:szCs w:val="16"/>
                <w:lang w:val="en-GB"/>
              </w:rPr>
            </w:pPr>
            <w:r w:rsidRPr="00765B89">
              <w:rPr>
                <w:sz w:val="16"/>
                <w:szCs w:val="16"/>
                <w:lang w:val="en-GB"/>
              </w:rPr>
              <w:t>Kanban methods being considered.</w:t>
            </w:r>
          </w:p>
        </w:tc>
        <w:tc>
          <w:tcPr>
            <w:tcW w:w="1499" w:type="dxa"/>
            <w:shd w:val="clear" w:color="auto" w:fill="C0C0C0"/>
          </w:tcPr>
          <w:p w14:paraId="47687879" w14:textId="77777777" w:rsidR="006D5481" w:rsidRPr="00765B89" w:rsidRDefault="006D5481" w:rsidP="00A7542D">
            <w:pPr>
              <w:pStyle w:val="NoSpacing"/>
              <w:rPr>
                <w:sz w:val="16"/>
                <w:szCs w:val="16"/>
                <w:lang w:val="en-GB"/>
              </w:rPr>
            </w:pPr>
            <w:r w:rsidRPr="00765B89">
              <w:rPr>
                <w:sz w:val="16"/>
                <w:szCs w:val="16"/>
                <w:lang w:val="en-GB"/>
              </w:rPr>
              <w:t>Plan exists to change batch sizes to reflect A,B,C methodology</w:t>
            </w:r>
          </w:p>
          <w:p w14:paraId="4768787A" w14:textId="77777777" w:rsidR="006D5481" w:rsidRPr="00765B89" w:rsidRDefault="006D5481" w:rsidP="00A7542D">
            <w:pPr>
              <w:pStyle w:val="NoSpacing"/>
              <w:rPr>
                <w:sz w:val="16"/>
                <w:szCs w:val="16"/>
                <w:lang w:val="en-GB"/>
              </w:rPr>
            </w:pPr>
            <w:r w:rsidRPr="00765B89">
              <w:rPr>
                <w:sz w:val="16"/>
                <w:szCs w:val="16"/>
                <w:lang w:val="en-GB"/>
              </w:rPr>
              <w:t>A,B,C logic defined</w:t>
            </w:r>
          </w:p>
          <w:p w14:paraId="4768787B" w14:textId="77777777" w:rsidR="006D5481" w:rsidRPr="00765B89" w:rsidRDefault="006D5481" w:rsidP="00A7542D">
            <w:pPr>
              <w:pStyle w:val="NoSpacing"/>
              <w:rPr>
                <w:sz w:val="16"/>
                <w:szCs w:val="16"/>
                <w:lang w:val="en-GB"/>
              </w:rPr>
            </w:pPr>
            <w:r w:rsidRPr="00765B89">
              <w:rPr>
                <w:sz w:val="16"/>
                <w:szCs w:val="16"/>
                <w:lang w:val="en-GB"/>
              </w:rPr>
              <w:t>Inventory reduction plan deployed</w:t>
            </w:r>
          </w:p>
          <w:p w14:paraId="4768787C" w14:textId="77777777" w:rsidR="006D5481" w:rsidRPr="00765B89" w:rsidRDefault="006D5481" w:rsidP="00A7542D">
            <w:pPr>
              <w:pStyle w:val="NoSpacing"/>
              <w:rPr>
                <w:sz w:val="16"/>
                <w:szCs w:val="16"/>
                <w:lang w:val="en-GB"/>
              </w:rPr>
            </w:pPr>
            <w:r w:rsidRPr="00765B89">
              <w:rPr>
                <w:sz w:val="16"/>
                <w:szCs w:val="16"/>
                <w:lang w:val="en-GB"/>
              </w:rPr>
              <w:t>Some deployment of Kanban methods</w:t>
            </w:r>
          </w:p>
        </w:tc>
        <w:tc>
          <w:tcPr>
            <w:tcW w:w="2732" w:type="dxa"/>
            <w:gridSpan w:val="2"/>
            <w:shd w:val="clear" w:color="auto" w:fill="C0C0C0"/>
          </w:tcPr>
          <w:p w14:paraId="4768787D" w14:textId="77777777" w:rsidR="006D5481" w:rsidRPr="00765B89" w:rsidRDefault="006D5481" w:rsidP="00A7542D">
            <w:pPr>
              <w:pStyle w:val="NoSpacing"/>
              <w:rPr>
                <w:sz w:val="16"/>
                <w:szCs w:val="16"/>
                <w:lang w:val="en-GB"/>
              </w:rPr>
            </w:pPr>
            <w:r w:rsidRPr="00765B89">
              <w:rPr>
                <w:sz w:val="16"/>
                <w:szCs w:val="16"/>
                <w:lang w:val="en-GB"/>
              </w:rPr>
              <w:t>Minimum / planned inventory in  work or as stock</w:t>
            </w:r>
          </w:p>
          <w:p w14:paraId="4768787E" w14:textId="77777777" w:rsidR="006D5481" w:rsidRPr="00765B89" w:rsidRDefault="006D5481" w:rsidP="00A7542D">
            <w:pPr>
              <w:pStyle w:val="NoSpacing"/>
              <w:rPr>
                <w:sz w:val="16"/>
                <w:szCs w:val="16"/>
                <w:lang w:val="en-GB"/>
              </w:rPr>
            </w:pPr>
            <w:r w:rsidRPr="00765B89">
              <w:rPr>
                <w:sz w:val="16"/>
                <w:szCs w:val="16"/>
                <w:lang w:val="en-GB"/>
              </w:rPr>
              <w:t>A,B,C logic defined</w:t>
            </w:r>
          </w:p>
          <w:p w14:paraId="4768787F" w14:textId="77777777" w:rsidR="006D5481" w:rsidRPr="00765B89" w:rsidRDefault="006D5481" w:rsidP="00A7542D">
            <w:pPr>
              <w:pStyle w:val="NoSpacing"/>
              <w:rPr>
                <w:sz w:val="16"/>
                <w:szCs w:val="16"/>
                <w:lang w:val="en-GB"/>
              </w:rPr>
            </w:pPr>
            <w:r w:rsidRPr="00765B89">
              <w:rPr>
                <w:sz w:val="16"/>
                <w:szCs w:val="16"/>
                <w:lang w:val="en-GB"/>
              </w:rPr>
              <w:t>Topical plan in progress addressing batch size methodology in line with A,B,C approach</w:t>
            </w:r>
          </w:p>
          <w:p w14:paraId="47687880" w14:textId="77777777" w:rsidR="006D5481" w:rsidRPr="00765B89" w:rsidRDefault="006D5481" w:rsidP="00A7542D">
            <w:pPr>
              <w:pStyle w:val="NoSpacing"/>
              <w:rPr>
                <w:sz w:val="16"/>
                <w:szCs w:val="16"/>
                <w:lang w:val="en-GB"/>
              </w:rPr>
            </w:pPr>
            <w:r w:rsidRPr="00765B89">
              <w:rPr>
                <w:sz w:val="16"/>
                <w:szCs w:val="16"/>
                <w:lang w:val="en-GB"/>
              </w:rPr>
              <w:t>Plan in hand to align batch sizes delivered by Suppliers to  work usage (daily, weekly)</w:t>
            </w:r>
          </w:p>
          <w:p w14:paraId="47687881" w14:textId="77777777" w:rsidR="006D5481" w:rsidRPr="00765B89" w:rsidRDefault="006D5481" w:rsidP="00A7542D">
            <w:pPr>
              <w:pStyle w:val="NoSpacing"/>
              <w:rPr>
                <w:sz w:val="16"/>
                <w:szCs w:val="16"/>
                <w:lang w:val="en-GB"/>
              </w:rPr>
            </w:pPr>
            <w:r w:rsidRPr="00765B89">
              <w:rPr>
                <w:sz w:val="16"/>
                <w:szCs w:val="16"/>
                <w:lang w:val="en-GB"/>
              </w:rPr>
              <w:t>Significant gains recorded against inventory reduction plan</w:t>
            </w:r>
          </w:p>
          <w:p w14:paraId="47687882" w14:textId="77777777" w:rsidR="006D5481" w:rsidRPr="00765B89" w:rsidRDefault="006D5481" w:rsidP="00A7542D">
            <w:pPr>
              <w:pStyle w:val="NoSpacing"/>
              <w:rPr>
                <w:sz w:val="16"/>
                <w:szCs w:val="16"/>
                <w:lang w:val="en-GB"/>
              </w:rPr>
            </w:pPr>
            <w:r w:rsidRPr="00765B89">
              <w:rPr>
                <w:sz w:val="16"/>
                <w:szCs w:val="16"/>
                <w:lang w:val="en-GB"/>
              </w:rPr>
              <w:t>Significant deployment of Kanban methods e.g. direct line feed, two bin, max/min levels</w:t>
            </w:r>
          </w:p>
        </w:tc>
        <w:tc>
          <w:tcPr>
            <w:tcW w:w="2939" w:type="dxa"/>
            <w:shd w:val="clear" w:color="auto" w:fill="C0C0C0"/>
          </w:tcPr>
          <w:p w14:paraId="47687883" w14:textId="77777777" w:rsidR="006D5481" w:rsidRPr="00765B89" w:rsidRDefault="006D5481" w:rsidP="00A7542D">
            <w:pPr>
              <w:pStyle w:val="NoSpacing"/>
              <w:rPr>
                <w:sz w:val="16"/>
                <w:szCs w:val="16"/>
                <w:lang w:val="en-GB"/>
              </w:rPr>
            </w:pPr>
            <w:r w:rsidRPr="00765B89">
              <w:rPr>
                <w:sz w:val="16"/>
                <w:szCs w:val="16"/>
                <w:lang w:val="en-GB"/>
              </w:rPr>
              <w:t>Products are produced in pre-defined batch sizes (A,B,C categorisation, logic defined)</w:t>
            </w:r>
          </w:p>
          <w:p w14:paraId="47687884" w14:textId="77777777" w:rsidR="006D5481" w:rsidRPr="00765B89" w:rsidRDefault="006D5481" w:rsidP="00A7542D">
            <w:pPr>
              <w:pStyle w:val="NoSpacing"/>
              <w:rPr>
                <w:sz w:val="16"/>
                <w:szCs w:val="16"/>
                <w:lang w:val="en-GB"/>
              </w:rPr>
            </w:pPr>
            <w:r w:rsidRPr="00765B89">
              <w:rPr>
                <w:sz w:val="16"/>
                <w:szCs w:val="16"/>
                <w:lang w:val="en-GB"/>
              </w:rPr>
              <w:t>Only planned material and WIP in work area and planned finished goods/products held as stock</w:t>
            </w:r>
          </w:p>
          <w:p w14:paraId="47687885" w14:textId="77777777" w:rsidR="006D5481" w:rsidRPr="00765B89" w:rsidRDefault="006D5481" w:rsidP="00A7542D">
            <w:pPr>
              <w:pStyle w:val="NoSpacing"/>
              <w:rPr>
                <w:sz w:val="16"/>
                <w:szCs w:val="16"/>
                <w:lang w:val="en-GB"/>
              </w:rPr>
            </w:pPr>
            <w:r w:rsidRPr="00765B89">
              <w:rPr>
                <w:sz w:val="16"/>
                <w:szCs w:val="16"/>
                <w:lang w:val="en-GB"/>
              </w:rPr>
              <w:t>Agreed batch sizes delivered by Suppliers - aligned to work area usage (daily, weekly)</w:t>
            </w:r>
          </w:p>
          <w:p w14:paraId="47687886" w14:textId="77777777" w:rsidR="006D5481" w:rsidRPr="00765B89" w:rsidRDefault="006D5481" w:rsidP="00A7542D">
            <w:pPr>
              <w:pStyle w:val="NoSpacing"/>
              <w:rPr>
                <w:sz w:val="16"/>
                <w:szCs w:val="16"/>
                <w:lang w:val="en-GB"/>
              </w:rPr>
            </w:pPr>
            <w:r w:rsidRPr="00765B89">
              <w:rPr>
                <w:sz w:val="16"/>
                <w:szCs w:val="16"/>
                <w:lang w:val="en-GB"/>
              </w:rPr>
              <w:t>Inventory management process optimised to maintain gains</w:t>
            </w:r>
          </w:p>
          <w:p w14:paraId="47687887" w14:textId="77777777" w:rsidR="006D5481" w:rsidRPr="00765B89" w:rsidRDefault="006D5481" w:rsidP="00A7542D">
            <w:pPr>
              <w:pStyle w:val="NoSpacing"/>
              <w:rPr>
                <w:sz w:val="16"/>
                <w:szCs w:val="16"/>
                <w:lang w:val="en-GB"/>
              </w:rPr>
            </w:pPr>
            <w:r w:rsidRPr="00765B89">
              <w:rPr>
                <w:sz w:val="16"/>
                <w:szCs w:val="16"/>
                <w:lang w:val="en-GB"/>
              </w:rPr>
              <w:t>Customer and supplier Kanban agreements in place</w:t>
            </w:r>
          </w:p>
        </w:tc>
      </w:tr>
      <w:tr w:rsidR="001A0A5E" w:rsidRPr="00765B89" w14:paraId="47687898" w14:textId="77777777" w:rsidTr="001A0A5E">
        <w:trPr>
          <w:trHeight w:val="1029"/>
        </w:trPr>
        <w:tc>
          <w:tcPr>
            <w:tcW w:w="959" w:type="dxa"/>
            <w:tcBorders>
              <w:right w:val="single" w:sz="4" w:space="0" w:color="auto"/>
            </w:tcBorders>
            <w:shd w:val="clear" w:color="auto" w:fill="F2DBDB" w:themeFill="accent2" w:themeFillTint="33"/>
          </w:tcPr>
          <w:p w14:paraId="47687889" w14:textId="77777777" w:rsidR="001A0A5E" w:rsidRPr="009B351D" w:rsidRDefault="001A0A5E" w:rsidP="007B2400">
            <w:pPr>
              <w:pStyle w:val="NoSpacing"/>
              <w:jc w:val="center"/>
              <w:rPr>
                <w:szCs w:val="16"/>
              </w:rPr>
            </w:pPr>
          </w:p>
          <w:p w14:paraId="4768788A"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88B"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88C" w14:textId="77777777" w:rsidR="005819C2" w:rsidRDefault="005819C2" w:rsidP="005819C2">
            <w:pPr>
              <w:pStyle w:val="NoSpacing"/>
              <w:numPr>
                <w:ilvl w:val="0"/>
                <w:numId w:val="4"/>
              </w:numPr>
              <w:ind w:left="175" w:right="-57" w:hanging="141"/>
              <w:rPr>
                <w:sz w:val="16"/>
                <w:szCs w:val="16"/>
              </w:rPr>
            </w:pPr>
            <w:r w:rsidRPr="005819C2">
              <w:rPr>
                <w:sz w:val="16"/>
                <w:szCs w:val="16"/>
              </w:rPr>
              <w:t>Excessive WIP and material on shelves</w:t>
            </w:r>
            <w:r>
              <w:rPr>
                <w:sz w:val="16"/>
                <w:szCs w:val="16"/>
              </w:rPr>
              <w:t>, in lay-by stores or on floor</w:t>
            </w:r>
            <w:r>
              <w:rPr>
                <w:sz w:val="16"/>
                <w:szCs w:val="16"/>
              </w:rPr>
              <w:tab/>
            </w:r>
          </w:p>
          <w:p w14:paraId="4768788D" w14:textId="77777777" w:rsidR="005819C2" w:rsidRPr="005819C2" w:rsidRDefault="005819C2" w:rsidP="005819C2">
            <w:pPr>
              <w:pStyle w:val="NoSpacing"/>
              <w:numPr>
                <w:ilvl w:val="0"/>
                <w:numId w:val="4"/>
              </w:numPr>
              <w:ind w:left="175" w:right="-57" w:hanging="141"/>
              <w:rPr>
                <w:sz w:val="16"/>
                <w:szCs w:val="16"/>
              </w:rPr>
            </w:pPr>
            <w:r w:rsidRPr="005819C2">
              <w:rPr>
                <w:sz w:val="16"/>
                <w:szCs w:val="16"/>
              </w:rPr>
              <w:t>Amount of product in finished goods store or as stock</w:t>
            </w:r>
          </w:p>
          <w:p w14:paraId="4768788E" w14:textId="77777777" w:rsidR="005819C2" w:rsidRDefault="005819C2" w:rsidP="005819C2">
            <w:pPr>
              <w:pStyle w:val="NoSpacing"/>
              <w:numPr>
                <w:ilvl w:val="0"/>
                <w:numId w:val="4"/>
              </w:numPr>
              <w:ind w:left="175" w:right="-57" w:hanging="141"/>
              <w:rPr>
                <w:sz w:val="16"/>
                <w:szCs w:val="16"/>
              </w:rPr>
            </w:pPr>
            <w:r w:rsidRPr="005819C2">
              <w:rPr>
                <w:sz w:val="16"/>
                <w:szCs w:val="16"/>
              </w:rPr>
              <w:t>Use of Kanban mechan</w:t>
            </w:r>
            <w:r>
              <w:rPr>
                <w:sz w:val="16"/>
                <w:szCs w:val="16"/>
              </w:rPr>
              <w:t>isms (e.g. 2 Bin, Min/Max, DLF)</w:t>
            </w:r>
          </w:p>
          <w:p w14:paraId="4768788F" w14:textId="77777777" w:rsidR="005819C2" w:rsidRDefault="005819C2" w:rsidP="005819C2">
            <w:pPr>
              <w:pStyle w:val="NoSpacing"/>
              <w:numPr>
                <w:ilvl w:val="0"/>
                <w:numId w:val="4"/>
              </w:numPr>
              <w:ind w:left="175" w:right="-57" w:hanging="141"/>
              <w:rPr>
                <w:sz w:val="16"/>
                <w:szCs w:val="16"/>
              </w:rPr>
            </w:pPr>
            <w:r w:rsidRPr="005819C2">
              <w:rPr>
                <w:sz w:val="16"/>
                <w:szCs w:val="16"/>
              </w:rPr>
              <w:t>Visual dis</w:t>
            </w:r>
            <w:r>
              <w:rPr>
                <w:sz w:val="16"/>
                <w:szCs w:val="16"/>
              </w:rPr>
              <w:t>play of Inventory in work area</w:t>
            </w:r>
          </w:p>
          <w:p w14:paraId="47687890" w14:textId="77777777" w:rsidR="005819C2" w:rsidRPr="005819C2" w:rsidRDefault="005819C2" w:rsidP="005819C2">
            <w:pPr>
              <w:pStyle w:val="NoSpacing"/>
              <w:numPr>
                <w:ilvl w:val="0"/>
                <w:numId w:val="4"/>
              </w:numPr>
              <w:ind w:left="175" w:right="-57" w:hanging="141"/>
              <w:rPr>
                <w:sz w:val="16"/>
                <w:szCs w:val="16"/>
              </w:rPr>
            </w:pPr>
            <w:r w:rsidRPr="005819C2">
              <w:rPr>
                <w:sz w:val="16"/>
                <w:szCs w:val="16"/>
              </w:rPr>
              <w:t>EBQ / EOQ methodology</w:t>
            </w:r>
          </w:p>
          <w:p w14:paraId="47687891" w14:textId="77777777" w:rsidR="001A0A5E" w:rsidRPr="005819C2" w:rsidRDefault="005819C2" w:rsidP="005819C2">
            <w:pPr>
              <w:pStyle w:val="NoSpacing"/>
              <w:numPr>
                <w:ilvl w:val="0"/>
                <w:numId w:val="4"/>
              </w:numPr>
              <w:ind w:left="175" w:right="-57" w:hanging="141"/>
              <w:rPr>
                <w:sz w:val="16"/>
                <w:szCs w:val="16"/>
              </w:rPr>
            </w:pPr>
            <w:r w:rsidRPr="005819C2">
              <w:rPr>
                <w:sz w:val="16"/>
                <w:szCs w:val="16"/>
              </w:rPr>
              <w:t>Batc</w:t>
            </w:r>
            <w:r>
              <w:rPr>
                <w:sz w:val="16"/>
                <w:szCs w:val="16"/>
              </w:rPr>
              <w:t>h sizes delivered by supplier</w:t>
            </w:r>
            <w:r>
              <w:rPr>
                <w:sz w:val="16"/>
                <w:szCs w:val="16"/>
              </w:rPr>
              <w:tab/>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892" w14:textId="77777777" w:rsidR="005819C2" w:rsidRPr="005819C2" w:rsidRDefault="005819C2" w:rsidP="005819C2">
            <w:pPr>
              <w:pStyle w:val="NoSpacing"/>
              <w:numPr>
                <w:ilvl w:val="0"/>
                <w:numId w:val="5"/>
              </w:numPr>
              <w:ind w:left="175" w:hanging="141"/>
              <w:rPr>
                <w:sz w:val="16"/>
                <w:szCs w:val="16"/>
              </w:rPr>
            </w:pPr>
            <w:r w:rsidRPr="005819C2">
              <w:rPr>
                <w:sz w:val="16"/>
                <w:szCs w:val="16"/>
              </w:rPr>
              <w:t>Supplier Delivery Agreements</w:t>
            </w:r>
          </w:p>
          <w:p w14:paraId="47687893" w14:textId="77777777" w:rsidR="005819C2" w:rsidRPr="005819C2" w:rsidRDefault="005819C2" w:rsidP="005819C2">
            <w:pPr>
              <w:pStyle w:val="NoSpacing"/>
              <w:numPr>
                <w:ilvl w:val="0"/>
                <w:numId w:val="5"/>
              </w:numPr>
              <w:ind w:left="175" w:hanging="141"/>
              <w:rPr>
                <w:sz w:val="16"/>
                <w:szCs w:val="16"/>
              </w:rPr>
            </w:pPr>
            <w:r w:rsidRPr="005819C2">
              <w:rPr>
                <w:sz w:val="16"/>
                <w:szCs w:val="16"/>
              </w:rPr>
              <w:t>Vendor Managed Inventory</w:t>
            </w:r>
          </w:p>
          <w:p w14:paraId="47687894" w14:textId="77777777" w:rsidR="005819C2" w:rsidRPr="005819C2" w:rsidRDefault="005819C2" w:rsidP="005819C2">
            <w:pPr>
              <w:pStyle w:val="NoSpacing"/>
              <w:numPr>
                <w:ilvl w:val="0"/>
                <w:numId w:val="5"/>
              </w:numPr>
              <w:ind w:left="175" w:hanging="141"/>
              <w:rPr>
                <w:sz w:val="16"/>
                <w:szCs w:val="16"/>
              </w:rPr>
            </w:pPr>
            <w:r w:rsidRPr="005819C2">
              <w:rPr>
                <w:sz w:val="16"/>
                <w:szCs w:val="16"/>
              </w:rPr>
              <w:t>Communication of customer schedule</w:t>
            </w:r>
          </w:p>
          <w:p w14:paraId="47687895" w14:textId="77777777" w:rsidR="005819C2" w:rsidRPr="005819C2" w:rsidRDefault="005819C2" w:rsidP="005819C2">
            <w:pPr>
              <w:pStyle w:val="NoSpacing"/>
              <w:numPr>
                <w:ilvl w:val="0"/>
                <w:numId w:val="5"/>
              </w:numPr>
              <w:ind w:left="175" w:hanging="141"/>
              <w:rPr>
                <w:sz w:val="16"/>
                <w:szCs w:val="16"/>
              </w:rPr>
            </w:pPr>
            <w:r w:rsidRPr="005819C2">
              <w:rPr>
                <w:sz w:val="16"/>
                <w:szCs w:val="16"/>
              </w:rPr>
              <w:t>Number of different products in work area</w:t>
            </w:r>
          </w:p>
          <w:p w14:paraId="47687896" w14:textId="77777777" w:rsidR="005819C2" w:rsidRPr="005819C2" w:rsidRDefault="005819C2" w:rsidP="005819C2">
            <w:pPr>
              <w:pStyle w:val="NoSpacing"/>
              <w:numPr>
                <w:ilvl w:val="0"/>
                <w:numId w:val="5"/>
              </w:numPr>
              <w:ind w:left="175" w:hanging="141"/>
              <w:rPr>
                <w:sz w:val="16"/>
                <w:szCs w:val="16"/>
              </w:rPr>
            </w:pPr>
            <w:r w:rsidRPr="005819C2">
              <w:rPr>
                <w:sz w:val="16"/>
                <w:szCs w:val="16"/>
              </w:rPr>
              <w:t xml:space="preserve">One piece production                                                                          </w:t>
            </w:r>
          </w:p>
          <w:p w14:paraId="47687897" w14:textId="77777777" w:rsidR="001A0A5E" w:rsidRPr="00765B89" w:rsidRDefault="005819C2" w:rsidP="005819C2">
            <w:pPr>
              <w:pStyle w:val="NoSpacing"/>
              <w:numPr>
                <w:ilvl w:val="0"/>
                <w:numId w:val="5"/>
              </w:numPr>
              <w:ind w:left="175" w:hanging="141"/>
              <w:rPr>
                <w:sz w:val="16"/>
                <w:szCs w:val="16"/>
              </w:rPr>
            </w:pPr>
            <w:r w:rsidRPr="005819C2">
              <w:rPr>
                <w:sz w:val="16"/>
                <w:szCs w:val="16"/>
              </w:rPr>
              <w:t xml:space="preserve">A,B,C </w:t>
            </w:r>
            <w:proofErr w:type="spellStart"/>
            <w:r w:rsidRPr="005819C2">
              <w:rPr>
                <w:sz w:val="16"/>
                <w:szCs w:val="16"/>
              </w:rPr>
              <w:t>categorisation</w:t>
            </w:r>
            <w:proofErr w:type="spellEnd"/>
            <w:r w:rsidRPr="005819C2">
              <w:rPr>
                <w:sz w:val="16"/>
                <w:szCs w:val="16"/>
              </w:rPr>
              <w:t xml:space="preserve"> by value/item count: typically A class = 70%/10%, B class = 25%/30%, C class = 5%/60%</w:t>
            </w:r>
          </w:p>
        </w:tc>
      </w:tr>
    </w:tbl>
    <w:p w14:paraId="47687899" w14:textId="77777777" w:rsidR="006D5481" w:rsidRDefault="006D5481" w:rsidP="00A7542D">
      <w:pPr>
        <w:rPr>
          <w:rFonts w:ascii="Times New Roman" w:hAnsi="Times New Roman"/>
          <w:sz w:val="20"/>
          <w:szCs w:val="20"/>
        </w:rPr>
      </w:pPr>
    </w:p>
    <w:p w14:paraId="4768789A" w14:textId="77777777" w:rsidR="001A0A5E" w:rsidRPr="00765B89" w:rsidRDefault="001A0A5E"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C70BED" w14:paraId="4768789C" w14:textId="77777777" w:rsidTr="007B2400">
        <w:tc>
          <w:tcPr>
            <w:tcW w:w="10116" w:type="dxa"/>
            <w:tcBorders>
              <w:top w:val="dashed" w:sz="4" w:space="0" w:color="auto"/>
              <w:bottom w:val="dashed" w:sz="4" w:space="0" w:color="auto"/>
            </w:tcBorders>
          </w:tcPr>
          <w:p w14:paraId="4768789B" w14:textId="77777777" w:rsidR="001A0A5E" w:rsidRPr="00C70BED" w:rsidRDefault="001A0A5E" w:rsidP="007B2400">
            <w:pPr>
              <w:pStyle w:val="Heading3"/>
              <w:pBdr>
                <w:bottom w:val="none" w:sz="0" w:space="0" w:color="auto"/>
              </w:pBdr>
              <w:outlineLvl w:val="2"/>
              <w:rPr>
                <w:sz w:val="8"/>
              </w:rPr>
            </w:pPr>
          </w:p>
        </w:tc>
      </w:tr>
      <w:tr w:rsidR="001A0A5E" w:rsidRPr="00C70BED" w14:paraId="4768789E" w14:textId="77777777" w:rsidTr="007B2400">
        <w:tc>
          <w:tcPr>
            <w:tcW w:w="10116" w:type="dxa"/>
            <w:tcBorders>
              <w:top w:val="dashed" w:sz="4" w:space="0" w:color="auto"/>
              <w:bottom w:val="dashed" w:sz="4" w:space="0" w:color="auto"/>
            </w:tcBorders>
          </w:tcPr>
          <w:p w14:paraId="4768789D" w14:textId="77777777" w:rsidR="001A0A5E" w:rsidRPr="00C70BED" w:rsidRDefault="001A0A5E" w:rsidP="007B2400">
            <w:pPr>
              <w:pStyle w:val="Heading3"/>
              <w:pBdr>
                <w:bottom w:val="none" w:sz="0" w:space="0" w:color="auto"/>
              </w:pBdr>
              <w:outlineLvl w:val="2"/>
              <w:rPr>
                <w:sz w:val="8"/>
              </w:rPr>
            </w:pPr>
          </w:p>
        </w:tc>
      </w:tr>
      <w:tr w:rsidR="001A0A5E" w:rsidRPr="00C70BED" w14:paraId="476878A0" w14:textId="77777777" w:rsidTr="007B2400">
        <w:tc>
          <w:tcPr>
            <w:tcW w:w="10116" w:type="dxa"/>
            <w:tcBorders>
              <w:top w:val="dashed" w:sz="4" w:space="0" w:color="auto"/>
              <w:bottom w:val="dashed" w:sz="4" w:space="0" w:color="auto"/>
            </w:tcBorders>
          </w:tcPr>
          <w:p w14:paraId="4768789F" w14:textId="77777777" w:rsidR="001A0A5E" w:rsidRPr="00C70BED" w:rsidRDefault="001A0A5E" w:rsidP="007B2400">
            <w:pPr>
              <w:pStyle w:val="Heading3"/>
              <w:pBdr>
                <w:bottom w:val="none" w:sz="0" w:space="0" w:color="auto"/>
              </w:pBdr>
              <w:outlineLvl w:val="2"/>
              <w:rPr>
                <w:sz w:val="8"/>
              </w:rPr>
            </w:pPr>
          </w:p>
        </w:tc>
      </w:tr>
      <w:tr w:rsidR="001A0A5E" w:rsidRPr="00C70BED" w14:paraId="476878A2" w14:textId="77777777" w:rsidTr="007B2400">
        <w:tc>
          <w:tcPr>
            <w:tcW w:w="10116" w:type="dxa"/>
            <w:tcBorders>
              <w:top w:val="dashed" w:sz="4" w:space="0" w:color="auto"/>
              <w:bottom w:val="dashed" w:sz="4" w:space="0" w:color="auto"/>
            </w:tcBorders>
          </w:tcPr>
          <w:p w14:paraId="476878A1" w14:textId="77777777" w:rsidR="001A0A5E" w:rsidRPr="00C70BED" w:rsidRDefault="001A0A5E" w:rsidP="007B2400">
            <w:pPr>
              <w:pStyle w:val="Heading3"/>
              <w:pBdr>
                <w:bottom w:val="none" w:sz="0" w:space="0" w:color="auto"/>
              </w:pBdr>
              <w:outlineLvl w:val="2"/>
              <w:rPr>
                <w:sz w:val="8"/>
              </w:rPr>
            </w:pPr>
          </w:p>
        </w:tc>
      </w:tr>
      <w:tr w:rsidR="001A0A5E" w:rsidRPr="00C70BED" w14:paraId="476878A4" w14:textId="77777777" w:rsidTr="007B2400">
        <w:tc>
          <w:tcPr>
            <w:tcW w:w="10116" w:type="dxa"/>
            <w:tcBorders>
              <w:top w:val="dashed" w:sz="4" w:space="0" w:color="auto"/>
              <w:bottom w:val="dashed" w:sz="4" w:space="0" w:color="auto"/>
            </w:tcBorders>
          </w:tcPr>
          <w:p w14:paraId="476878A3" w14:textId="77777777" w:rsidR="001A0A5E" w:rsidRPr="00C70BED" w:rsidRDefault="001A0A5E" w:rsidP="007B2400">
            <w:pPr>
              <w:pStyle w:val="Heading3"/>
              <w:pBdr>
                <w:bottom w:val="none" w:sz="0" w:space="0" w:color="auto"/>
              </w:pBdr>
              <w:outlineLvl w:val="2"/>
              <w:rPr>
                <w:sz w:val="8"/>
              </w:rPr>
            </w:pPr>
          </w:p>
        </w:tc>
      </w:tr>
      <w:tr w:rsidR="001A0A5E" w:rsidRPr="00C70BED" w14:paraId="476878A6" w14:textId="77777777" w:rsidTr="007B2400">
        <w:tc>
          <w:tcPr>
            <w:tcW w:w="10116" w:type="dxa"/>
            <w:tcBorders>
              <w:top w:val="dashed" w:sz="4" w:space="0" w:color="auto"/>
              <w:bottom w:val="dashed" w:sz="4" w:space="0" w:color="auto"/>
            </w:tcBorders>
          </w:tcPr>
          <w:p w14:paraId="476878A5" w14:textId="77777777" w:rsidR="001A0A5E" w:rsidRPr="00C70BED" w:rsidRDefault="001A0A5E" w:rsidP="007B2400">
            <w:pPr>
              <w:pStyle w:val="Heading3"/>
              <w:pBdr>
                <w:bottom w:val="none" w:sz="0" w:space="0" w:color="auto"/>
              </w:pBdr>
              <w:outlineLvl w:val="2"/>
              <w:rPr>
                <w:sz w:val="8"/>
              </w:rPr>
            </w:pPr>
          </w:p>
        </w:tc>
      </w:tr>
      <w:tr w:rsidR="001A0A5E" w:rsidRPr="00C70BED" w14:paraId="476878A8" w14:textId="77777777" w:rsidTr="007B2400">
        <w:tc>
          <w:tcPr>
            <w:tcW w:w="10116" w:type="dxa"/>
            <w:tcBorders>
              <w:top w:val="dashed" w:sz="4" w:space="0" w:color="auto"/>
              <w:bottom w:val="dashed" w:sz="4" w:space="0" w:color="auto"/>
            </w:tcBorders>
          </w:tcPr>
          <w:p w14:paraId="476878A7" w14:textId="77777777" w:rsidR="001A0A5E" w:rsidRPr="00C70BED" w:rsidRDefault="001A0A5E" w:rsidP="007B2400">
            <w:pPr>
              <w:pStyle w:val="Heading3"/>
              <w:pBdr>
                <w:bottom w:val="none" w:sz="0" w:space="0" w:color="auto"/>
              </w:pBdr>
              <w:outlineLvl w:val="2"/>
              <w:rPr>
                <w:sz w:val="8"/>
              </w:rPr>
            </w:pPr>
          </w:p>
        </w:tc>
      </w:tr>
      <w:tr w:rsidR="001A0A5E" w:rsidRPr="00C70BED" w14:paraId="476878AA" w14:textId="77777777" w:rsidTr="007B2400">
        <w:tc>
          <w:tcPr>
            <w:tcW w:w="10116" w:type="dxa"/>
            <w:tcBorders>
              <w:top w:val="dashed" w:sz="4" w:space="0" w:color="auto"/>
              <w:bottom w:val="dashed" w:sz="4" w:space="0" w:color="auto"/>
            </w:tcBorders>
          </w:tcPr>
          <w:p w14:paraId="476878A9" w14:textId="77777777" w:rsidR="001A0A5E" w:rsidRPr="00C70BED" w:rsidRDefault="001A0A5E" w:rsidP="007B2400">
            <w:pPr>
              <w:pStyle w:val="Heading3"/>
              <w:pBdr>
                <w:bottom w:val="none" w:sz="0" w:space="0" w:color="auto"/>
              </w:pBdr>
              <w:outlineLvl w:val="2"/>
              <w:rPr>
                <w:sz w:val="8"/>
              </w:rPr>
            </w:pPr>
          </w:p>
        </w:tc>
      </w:tr>
      <w:tr w:rsidR="001A0A5E" w:rsidRPr="00C70BED" w14:paraId="476878AC" w14:textId="77777777" w:rsidTr="007B2400">
        <w:tc>
          <w:tcPr>
            <w:tcW w:w="10116" w:type="dxa"/>
            <w:tcBorders>
              <w:top w:val="dashed" w:sz="4" w:space="0" w:color="auto"/>
              <w:bottom w:val="dashed" w:sz="4" w:space="0" w:color="auto"/>
            </w:tcBorders>
          </w:tcPr>
          <w:p w14:paraId="476878AB" w14:textId="77777777" w:rsidR="001A0A5E" w:rsidRPr="00C70BED" w:rsidRDefault="001A0A5E" w:rsidP="007B2400">
            <w:pPr>
              <w:pStyle w:val="Heading3"/>
              <w:pBdr>
                <w:bottom w:val="none" w:sz="0" w:space="0" w:color="auto"/>
              </w:pBdr>
              <w:outlineLvl w:val="2"/>
              <w:rPr>
                <w:sz w:val="8"/>
              </w:rPr>
            </w:pPr>
          </w:p>
        </w:tc>
      </w:tr>
      <w:tr w:rsidR="00C70BED" w:rsidRPr="00C70BED" w14:paraId="476878AE" w14:textId="77777777" w:rsidTr="007B2400">
        <w:tc>
          <w:tcPr>
            <w:tcW w:w="10116" w:type="dxa"/>
            <w:tcBorders>
              <w:top w:val="dashed" w:sz="4" w:space="0" w:color="auto"/>
              <w:bottom w:val="dashed" w:sz="4" w:space="0" w:color="auto"/>
            </w:tcBorders>
          </w:tcPr>
          <w:p w14:paraId="476878AD" w14:textId="77777777" w:rsidR="00C70BED" w:rsidRPr="00C70BED" w:rsidRDefault="00C70BED" w:rsidP="007B2400">
            <w:pPr>
              <w:pStyle w:val="Heading3"/>
              <w:pBdr>
                <w:bottom w:val="none" w:sz="0" w:space="0" w:color="auto"/>
              </w:pBdr>
              <w:outlineLvl w:val="2"/>
              <w:rPr>
                <w:sz w:val="8"/>
              </w:rPr>
            </w:pPr>
          </w:p>
        </w:tc>
      </w:tr>
      <w:tr w:rsidR="00C70BED" w:rsidRPr="00C70BED" w14:paraId="476878B0" w14:textId="77777777" w:rsidTr="007B2400">
        <w:tc>
          <w:tcPr>
            <w:tcW w:w="10116" w:type="dxa"/>
            <w:tcBorders>
              <w:top w:val="dashed" w:sz="4" w:space="0" w:color="auto"/>
              <w:bottom w:val="dashed" w:sz="4" w:space="0" w:color="auto"/>
            </w:tcBorders>
          </w:tcPr>
          <w:p w14:paraId="476878AF" w14:textId="77777777" w:rsidR="00C70BED" w:rsidRPr="00C70BED" w:rsidRDefault="00C70BED" w:rsidP="007B2400">
            <w:pPr>
              <w:pStyle w:val="Heading3"/>
              <w:pBdr>
                <w:bottom w:val="none" w:sz="0" w:space="0" w:color="auto"/>
              </w:pBdr>
              <w:outlineLvl w:val="2"/>
              <w:rPr>
                <w:sz w:val="8"/>
              </w:rPr>
            </w:pPr>
          </w:p>
        </w:tc>
      </w:tr>
      <w:tr w:rsidR="00C70BED" w:rsidRPr="00C70BED" w14:paraId="476878B2" w14:textId="77777777" w:rsidTr="007B2400">
        <w:tc>
          <w:tcPr>
            <w:tcW w:w="10116" w:type="dxa"/>
            <w:tcBorders>
              <w:top w:val="dashed" w:sz="4" w:space="0" w:color="auto"/>
              <w:bottom w:val="dashed" w:sz="4" w:space="0" w:color="auto"/>
            </w:tcBorders>
          </w:tcPr>
          <w:p w14:paraId="476878B1" w14:textId="77777777" w:rsidR="00C70BED" w:rsidRPr="00C70BED" w:rsidRDefault="00C70BED" w:rsidP="007B2400">
            <w:pPr>
              <w:pStyle w:val="Heading3"/>
              <w:pBdr>
                <w:bottom w:val="none" w:sz="0" w:space="0" w:color="auto"/>
              </w:pBdr>
              <w:outlineLvl w:val="2"/>
              <w:rPr>
                <w:sz w:val="8"/>
              </w:rPr>
            </w:pPr>
          </w:p>
        </w:tc>
      </w:tr>
      <w:tr w:rsidR="00C70BED" w:rsidRPr="00C70BED" w14:paraId="476878B4" w14:textId="77777777" w:rsidTr="007B2400">
        <w:tc>
          <w:tcPr>
            <w:tcW w:w="10116" w:type="dxa"/>
            <w:tcBorders>
              <w:top w:val="dashed" w:sz="4" w:space="0" w:color="auto"/>
              <w:bottom w:val="dashed" w:sz="4" w:space="0" w:color="auto"/>
            </w:tcBorders>
          </w:tcPr>
          <w:p w14:paraId="476878B3" w14:textId="77777777" w:rsidR="00C70BED" w:rsidRPr="00C70BED" w:rsidRDefault="00C70BED" w:rsidP="007B2400">
            <w:pPr>
              <w:pStyle w:val="Heading3"/>
              <w:pBdr>
                <w:bottom w:val="none" w:sz="0" w:space="0" w:color="auto"/>
              </w:pBdr>
              <w:outlineLvl w:val="2"/>
              <w:rPr>
                <w:sz w:val="8"/>
              </w:rPr>
            </w:pPr>
          </w:p>
        </w:tc>
      </w:tr>
      <w:tr w:rsidR="001A0A5E" w:rsidRPr="00C70BED" w14:paraId="476878B6" w14:textId="77777777" w:rsidTr="007B2400">
        <w:tc>
          <w:tcPr>
            <w:tcW w:w="10116" w:type="dxa"/>
            <w:tcBorders>
              <w:top w:val="dashed" w:sz="4" w:space="0" w:color="auto"/>
              <w:bottom w:val="dashed" w:sz="4" w:space="0" w:color="auto"/>
            </w:tcBorders>
          </w:tcPr>
          <w:p w14:paraId="476878B5" w14:textId="77777777" w:rsidR="001A0A5E" w:rsidRPr="00C70BED" w:rsidRDefault="001A0A5E" w:rsidP="007B2400">
            <w:pPr>
              <w:pStyle w:val="Heading3"/>
              <w:pBdr>
                <w:bottom w:val="none" w:sz="0" w:space="0" w:color="auto"/>
              </w:pBdr>
              <w:outlineLvl w:val="2"/>
              <w:rPr>
                <w:sz w:val="8"/>
              </w:rPr>
            </w:pPr>
          </w:p>
        </w:tc>
      </w:tr>
      <w:tr w:rsidR="001A0A5E" w:rsidRPr="00C70BED" w14:paraId="476878B8" w14:textId="77777777" w:rsidTr="007B2400">
        <w:tc>
          <w:tcPr>
            <w:tcW w:w="10116" w:type="dxa"/>
            <w:tcBorders>
              <w:top w:val="dashed" w:sz="4" w:space="0" w:color="auto"/>
              <w:bottom w:val="dashed" w:sz="4" w:space="0" w:color="auto"/>
            </w:tcBorders>
          </w:tcPr>
          <w:p w14:paraId="476878B7" w14:textId="77777777" w:rsidR="001A0A5E" w:rsidRPr="00C70BED" w:rsidRDefault="001A0A5E" w:rsidP="007B2400">
            <w:pPr>
              <w:pStyle w:val="Heading3"/>
              <w:pBdr>
                <w:bottom w:val="none" w:sz="0" w:space="0" w:color="auto"/>
              </w:pBdr>
              <w:outlineLvl w:val="2"/>
              <w:rPr>
                <w:sz w:val="8"/>
              </w:rPr>
            </w:pPr>
          </w:p>
        </w:tc>
      </w:tr>
      <w:tr w:rsidR="001A0A5E" w:rsidRPr="00C70BED" w14:paraId="476878BA" w14:textId="77777777" w:rsidTr="007B2400">
        <w:tc>
          <w:tcPr>
            <w:tcW w:w="10116" w:type="dxa"/>
            <w:tcBorders>
              <w:top w:val="dashed" w:sz="4" w:space="0" w:color="auto"/>
              <w:bottom w:val="dashed" w:sz="4" w:space="0" w:color="auto"/>
            </w:tcBorders>
          </w:tcPr>
          <w:p w14:paraId="476878B9" w14:textId="77777777" w:rsidR="001A0A5E" w:rsidRPr="00C70BED" w:rsidRDefault="001A0A5E" w:rsidP="007B2400">
            <w:pPr>
              <w:pStyle w:val="Heading3"/>
              <w:pBdr>
                <w:bottom w:val="none" w:sz="0" w:space="0" w:color="auto"/>
              </w:pBdr>
              <w:outlineLvl w:val="2"/>
              <w:rPr>
                <w:sz w:val="8"/>
              </w:rPr>
            </w:pPr>
          </w:p>
        </w:tc>
      </w:tr>
      <w:tr w:rsidR="001A0A5E" w:rsidRPr="00C70BED" w14:paraId="476878BC" w14:textId="77777777" w:rsidTr="007B2400">
        <w:tc>
          <w:tcPr>
            <w:tcW w:w="10116" w:type="dxa"/>
            <w:tcBorders>
              <w:top w:val="dashed" w:sz="4" w:space="0" w:color="auto"/>
              <w:bottom w:val="dashed" w:sz="4" w:space="0" w:color="auto"/>
            </w:tcBorders>
          </w:tcPr>
          <w:p w14:paraId="476878BB" w14:textId="77777777" w:rsidR="001A0A5E" w:rsidRPr="00C70BED" w:rsidRDefault="001A0A5E" w:rsidP="007B2400">
            <w:pPr>
              <w:pStyle w:val="Heading3"/>
              <w:pBdr>
                <w:bottom w:val="none" w:sz="0" w:space="0" w:color="auto"/>
              </w:pBdr>
              <w:outlineLvl w:val="2"/>
              <w:rPr>
                <w:sz w:val="8"/>
              </w:rPr>
            </w:pPr>
          </w:p>
        </w:tc>
      </w:tr>
      <w:tr w:rsidR="001A0A5E" w:rsidRPr="00C70BED" w14:paraId="476878BE" w14:textId="77777777" w:rsidTr="007B2400">
        <w:tc>
          <w:tcPr>
            <w:tcW w:w="10116" w:type="dxa"/>
            <w:tcBorders>
              <w:top w:val="dashed" w:sz="4" w:space="0" w:color="auto"/>
              <w:bottom w:val="dashed" w:sz="4" w:space="0" w:color="auto"/>
            </w:tcBorders>
          </w:tcPr>
          <w:p w14:paraId="476878BD" w14:textId="77777777" w:rsidR="001A0A5E" w:rsidRPr="00C70BED" w:rsidRDefault="001A0A5E" w:rsidP="007B2400">
            <w:pPr>
              <w:pStyle w:val="Heading3"/>
              <w:pBdr>
                <w:bottom w:val="none" w:sz="0" w:space="0" w:color="auto"/>
              </w:pBdr>
              <w:outlineLvl w:val="2"/>
              <w:rPr>
                <w:sz w:val="8"/>
              </w:rPr>
            </w:pPr>
          </w:p>
        </w:tc>
      </w:tr>
    </w:tbl>
    <w:p w14:paraId="476878BF" w14:textId="77777777" w:rsidR="00042CDA" w:rsidRPr="00765B89" w:rsidRDefault="006D5481" w:rsidP="006D5481">
      <w:pPr>
        <w:pStyle w:val="Heading3"/>
      </w:pPr>
      <w:r w:rsidRPr="00765B89">
        <w:br w:type="page"/>
      </w:r>
      <w:bookmarkStart w:id="40" w:name="_Toc534976195"/>
      <w:r>
        <w:lastRenderedPageBreak/>
        <w:t>DIAGNOSTIC 19</w:t>
      </w:r>
      <w:r w:rsidR="00042CDA" w:rsidRPr="00765B89">
        <w:t xml:space="preserve">: 7 Wastes </w:t>
      </w:r>
      <w:r w:rsidR="006D558E" w:rsidRPr="00765B89">
        <w:t xml:space="preserve">- </w:t>
      </w:r>
      <w:r w:rsidR="00042CDA" w:rsidRPr="00765B89">
        <w:t>Overproduction</w:t>
      </w:r>
      <w:bookmarkEnd w:id="40"/>
    </w:p>
    <w:p w14:paraId="476878C0" w14:textId="77777777" w:rsidR="00042CDA" w:rsidRPr="00765B89" w:rsidRDefault="00042CDA" w:rsidP="00A7542D">
      <w:r w:rsidRPr="00765B89">
        <w:t>How the work area matches supply with customer demand.</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641"/>
        <w:gridCol w:w="1063"/>
        <w:gridCol w:w="1328"/>
        <w:gridCol w:w="3137"/>
      </w:tblGrid>
      <w:tr w:rsidR="00042CDA" w:rsidRPr="00765B89" w14:paraId="476878C6"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8C1" w14:textId="77777777" w:rsidR="00042CDA" w:rsidRPr="00765B89" w:rsidRDefault="00B930D5" w:rsidP="00A7542D">
            <w:pPr>
              <w:pStyle w:val="NoSpacing"/>
              <w:rPr>
                <w:lang w:val="en-GB"/>
              </w:rPr>
            </w:pPr>
            <w:r w:rsidRPr="00765B89">
              <w:rPr>
                <w:lang w:val="en-GB"/>
              </w:rPr>
              <w:t xml:space="preserve">0. </w:t>
            </w:r>
            <w:r w:rsidR="00042CDA" w:rsidRPr="00765B89">
              <w:rPr>
                <w:lang w:val="en-GB"/>
              </w:rPr>
              <w:t>Learner</w:t>
            </w:r>
          </w:p>
        </w:tc>
        <w:tc>
          <w:tcPr>
            <w:tcW w:w="1457" w:type="dxa"/>
            <w:tcBorders>
              <w:bottom w:val="single" w:sz="4" w:space="0" w:color="auto"/>
            </w:tcBorders>
            <w:shd w:val="clear" w:color="auto" w:fill="B8CCE4" w:themeFill="accent1" w:themeFillTint="66"/>
            <w:vAlign w:val="center"/>
          </w:tcPr>
          <w:p w14:paraId="476878C2" w14:textId="77777777" w:rsidR="00042CDA" w:rsidRPr="00765B89" w:rsidRDefault="00B930D5" w:rsidP="00A7542D">
            <w:pPr>
              <w:pStyle w:val="NoSpacing"/>
              <w:rPr>
                <w:lang w:val="en-GB"/>
              </w:rPr>
            </w:pPr>
            <w:r w:rsidRPr="00765B89">
              <w:rPr>
                <w:lang w:val="en-GB"/>
              </w:rPr>
              <w:t xml:space="preserve">1. </w:t>
            </w:r>
            <w:r w:rsidR="00042CDA" w:rsidRPr="00765B89">
              <w:rPr>
                <w:lang w:val="en-GB"/>
              </w:rPr>
              <w:t>Developer</w:t>
            </w:r>
          </w:p>
        </w:tc>
        <w:tc>
          <w:tcPr>
            <w:tcW w:w="1641" w:type="dxa"/>
            <w:tcBorders>
              <w:bottom w:val="single" w:sz="4" w:space="0" w:color="auto"/>
            </w:tcBorders>
            <w:shd w:val="clear" w:color="auto" w:fill="B8CCE4" w:themeFill="accent1" w:themeFillTint="66"/>
            <w:vAlign w:val="center"/>
          </w:tcPr>
          <w:p w14:paraId="476878C3" w14:textId="77777777" w:rsidR="00042CDA" w:rsidRPr="00765B89" w:rsidRDefault="00B930D5" w:rsidP="00A7542D">
            <w:pPr>
              <w:pStyle w:val="NoSpacing"/>
              <w:rPr>
                <w:lang w:val="en-GB"/>
              </w:rPr>
            </w:pPr>
            <w:r w:rsidRPr="00765B89">
              <w:rPr>
                <w:lang w:val="en-GB"/>
              </w:rPr>
              <w:t>2.</w:t>
            </w:r>
            <w:r w:rsidR="00042CDA" w:rsidRPr="00765B89">
              <w:rPr>
                <w:lang w:val="en-GB"/>
              </w:rPr>
              <w:t xml:space="preserve"> Performer</w:t>
            </w:r>
          </w:p>
        </w:tc>
        <w:tc>
          <w:tcPr>
            <w:tcW w:w="2391" w:type="dxa"/>
            <w:gridSpan w:val="2"/>
            <w:tcBorders>
              <w:bottom w:val="single" w:sz="4" w:space="0" w:color="auto"/>
            </w:tcBorders>
            <w:shd w:val="clear" w:color="auto" w:fill="B8CCE4" w:themeFill="accent1" w:themeFillTint="66"/>
            <w:vAlign w:val="center"/>
          </w:tcPr>
          <w:p w14:paraId="476878C4" w14:textId="77777777" w:rsidR="00042CDA" w:rsidRPr="00765B89" w:rsidRDefault="00B930D5" w:rsidP="00A7542D">
            <w:pPr>
              <w:pStyle w:val="NoSpacing"/>
              <w:rPr>
                <w:lang w:val="en-GB"/>
              </w:rPr>
            </w:pPr>
            <w:r w:rsidRPr="00765B89">
              <w:rPr>
                <w:lang w:val="en-GB"/>
              </w:rPr>
              <w:t xml:space="preserve">3. </w:t>
            </w:r>
            <w:r w:rsidR="00042CDA" w:rsidRPr="00765B89">
              <w:rPr>
                <w:lang w:val="en-GB"/>
              </w:rPr>
              <w:t>Contender</w:t>
            </w:r>
          </w:p>
        </w:tc>
        <w:tc>
          <w:tcPr>
            <w:tcW w:w="3137" w:type="dxa"/>
            <w:tcBorders>
              <w:bottom w:val="single" w:sz="4" w:space="0" w:color="auto"/>
            </w:tcBorders>
            <w:shd w:val="clear" w:color="auto" w:fill="B8CCE4" w:themeFill="accent1" w:themeFillTint="66"/>
            <w:vAlign w:val="center"/>
          </w:tcPr>
          <w:p w14:paraId="476878C5" w14:textId="77777777" w:rsidR="00042CDA" w:rsidRPr="00765B89" w:rsidRDefault="00B930D5" w:rsidP="00A7542D">
            <w:pPr>
              <w:pStyle w:val="NoSpacing"/>
              <w:rPr>
                <w:lang w:val="en-GB"/>
              </w:rPr>
            </w:pPr>
            <w:r w:rsidRPr="00765B89">
              <w:rPr>
                <w:lang w:val="en-GB"/>
              </w:rPr>
              <w:t xml:space="preserve">4. </w:t>
            </w:r>
            <w:r w:rsidR="00042CDA" w:rsidRPr="00765B89">
              <w:rPr>
                <w:lang w:val="en-GB"/>
              </w:rPr>
              <w:t>Benchmark</w:t>
            </w:r>
          </w:p>
        </w:tc>
      </w:tr>
      <w:tr w:rsidR="00042CDA" w:rsidRPr="00765B89" w14:paraId="476878D9" w14:textId="77777777" w:rsidTr="001A0A5E">
        <w:trPr>
          <w:trHeight w:val="2122"/>
        </w:trPr>
        <w:tc>
          <w:tcPr>
            <w:tcW w:w="1263" w:type="dxa"/>
            <w:gridSpan w:val="2"/>
            <w:shd w:val="clear" w:color="auto" w:fill="C0C0C0"/>
          </w:tcPr>
          <w:p w14:paraId="476878C7" w14:textId="77777777" w:rsidR="00042CDA" w:rsidRPr="00765B89" w:rsidRDefault="00042CDA" w:rsidP="00A7542D">
            <w:pPr>
              <w:pStyle w:val="NoSpacing"/>
              <w:rPr>
                <w:sz w:val="16"/>
                <w:szCs w:val="16"/>
                <w:lang w:val="en-GB"/>
              </w:rPr>
            </w:pPr>
            <w:r w:rsidRPr="00765B89">
              <w:rPr>
                <w:sz w:val="16"/>
                <w:szCs w:val="16"/>
                <w:lang w:val="en-GB"/>
              </w:rPr>
              <w:t>Excessive products are produced to cover for scrap/wastage, future requirements, and a "just in case” philosophy adopted</w:t>
            </w:r>
          </w:p>
        </w:tc>
        <w:tc>
          <w:tcPr>
            <w:tcW w:w="1457" w:type="dxa"/>
            <w:shd w:val="clear" w:color="auto" w:fill="C0C0C0"/>
          </w:tcPr>
          <w:p w14:paraId="476878C8" w14:textId="77777777" w:rsidR="00042CDA" w:rsidRPr="00765B89" w:rsidRDefault="00042CDA" w:rsidP="00A7542D">
            <w:pPr>
              <w:pStyle w:val="NoSpacing"/>
              <w:rPr>
                <w:sz w:val="16"/>
                <w:szCs w:val="16"/>
                <w:lang w:val="en-GB"/>
              </w:rPr>
            </w:pPr>
            <w:r w:rsidRPr="00765B89">
              <w:rPr>
                <w:sz w:val="16"/>
                <w:szCs w:val="16"/>
                <w:lang w:val="en-GB"/>
              </w:rPr>
              <w:t>Waste due to overproduction understood, and identified</w:t>
            </w:r>
          </w:p>
          <w:p w14:paraId="476878C9" w14:textId="77777777" w:rsidR="00042CDA" w:rsidRPr="00765B89" w:rsidRDefault="00042CDA" w:rsidP="00A7542D">
            <w:pPr>
              <w:pStyle w:val="NoSpacing"/>
              <w:rPr>
                <w:sz w:val="16"/>
                <w:szCs w:val="16"/>
                <w:lang w:val="en-GB"/>
              </w:rPr>
            </w:pPr>
            <w:r w:rsidRPr="00765B89">
              <w:rPr>
                <w:sz w:val="16"/>
                <w:szCs w:val="16"/>
                <w:lang w:val="en-GB"/>
              </w:rPr>
              <w:t>Improvement plans being developed</w:t>
            </w:r>
          </w:p>
        </w:tc>
        <w:tc>
          <w:tcPr>
            <w:tcW w:w="1641" w:type="dxa"/>
            <w:shd w:val="clear" w:color="auto" w:fill="C0C0C0"/>
          </w:tcPr>
          <w:p w14:paraId="476878CA" w14:textId="77777777" w:rsidR="00042CDA" w:rsidRPr="00765B89" w:rsidRDefault="00042CDA" w:rsidP="00A7542D">
            <w:pPr>
              <w:pStyle w:val="NoSpacing"/>
              <w:rPr>
                <w:sz w:val="16"/>
                <w:szCs w:val="16"/>
                <w:lang w:val="en-GB"/>
              </w:rPr>
            </w:pPr>
            <w:r w:rsidRPr="00765B89">
              <w:rPr>
                <w:sz w:val="16"/>
                <w:szCs w:val="16"/>
                <w:lang w:val="en-GB"/>
              </w:rPr>
              <w:t>Overproduction observed</w:t>
            </w:r>
          </w:p>
          <w:p w14:paraId="476878CB" w14:textId="77777777" w:rsidR="00042CDA" w:rsidRPr="00765B89" w:rsidRDefault="00042CDA" w:rsidP="00A7542D">
            <w:pPr>
              <w:pStyle w:val="NoSpacing"/>
              <w:rPr>
                <w:sz w:val="16"/>
                <w:szCs w:val="16"/>
                <w:lang w:val="en-GB"/>
              </w:rPr>
            </w:pPr>
            <w:r w:rsidRPr="00765B89">
              <w:rPr>
                <w:sz w:val="16"/>
                <w:szCs w:val="16"/>
                <w:lang w:val="en-GB"/>
              </w:rPr>
              <w:t>Scrap/wastage allowances built into production plan</w:t>
            </w:r>
          </w:p>
          <w:p w14:paraId="476878CC" w14:textId="77777777" w:rsidR="00042CDA" w:rsidRPr="00765B89" w:rsidRDefault="00042CDA" w:rsidP="00A7542D">
            <w:pPr>
              <w:pStyle w:val="NoSpacing"/>
              <w:rPr>
                <w:sz w:val="16"/>
                <w:szCs w:val="16"/>
                <w:lang w:val="en-GB"/>
              </w:rPr>
            </w:pPr>
            <w:r w:rsidRPr="00765B89">
              <w:rPr>
                <w:sz w:val="16"/>
                <w:szCs w:val="16"/>
                <w:lang w:val="en-GB"/>
              </w:rPr>
              <w:t>Some excess product in finished parts store and as WIP</w:t>
            </w:r>
          </w:p>
          <w:p w14:paraId="476878CD" w14:textId="77777777" w:rsidR="00042CDA" w:rsidRPr="00765B89" w:rsidRDefault="00042CDA" w:rsidP="00A7542D">
            <w:pPr>
              <w:pStyle w:val="NoSpacing"/>
              <w:rPr>
                <w:sz w:val="16"/>
                <w:szCs w:val="16"/>
                <w:lang w:val="en-GB"/>
              </w:rPr>
            </w:pPr>
            <w:r w:rsidRPr="00765B89">
              <w:rPr>
                <w:sz w:val="16"/>
                <w:szCs w:val="16"/>
                <w:lang w:val="en-GB"/>
              </w:rPr>
              <w:t>Improvement plans exist at managerial level</w:t>
            </w:r>
          </w:p>
          <w:p w14:paraId="476878CE" w14:textId="77777777" w:rsidR="00042CDA" w:rsidRPr="00765B89" w:rsidRDefault="00042CDA" w:rsidP="00A7542D">
            <w:pPr>
              <w:pStyle w:val="NoSpacing"/>
              <w:rPr>
                <w:sz w:val="16"/>
                <w:szCs w:val="16"/>
                <w:lang w:val="en-GB"/>
              </w:rPr>
            </w:pPr>
            <w:r w:rsidRPr="00765B89">
              <w:rPr>
                <w:sz w:val="16"/>
                <w:szCs w:val="16"/>
                <w:lang w:val="en-GB"/>
              </w:rPr>
              <w:t>Majority of production not synchronised with customer schedule</w:t>
            </w:r>
          </w:p>
        </w:tc>
        <w:tc>
          <w:tcPr>
            <w:tcW w:w="2391" w:type="dxa"/>
            <w:gridSpan w:val="2"/>
            <w:shd w:val="clear" w:color="auto" w:fill="C0C0C0"/>
          </w:tcPr>
          <w:p w14:paraId="476878CF" w14:textId="77777777" w:rsidR="00042CDA" w:rsidRPr="00765B89" w:rsidRDefault="00042CDA" w:rsidP="00A7542D">
            <w:pPr>
              <w:pStyle w:val="NoSpacing"/>
              <w:rPr>
                <w:sz w:val="16"/>
                <w:szCs w:val="16"/>
                <w:lang w:val="en-GB"/>
              </w:rPr>
            </w:pPr>
            <w:r w:rsidRPr="00765B89">
              <w:rPr>
                <w:sz w:val="16"/>
                <w:szCs w:val="16"/>
                <w:lang w:val="en-GB"/>
              </w:rPr>
              <w:t>Some overproduction observed but generally in line with customer requirement and build rate</w:t>
            </w:r>
          </w:p>
          <w:p w14:paraId="476878D0" w14:textId="77777777" w:rsidR="00042CDA" w:rsidRPr="00765B89" w:rsidRDefault="00042CDA" w:rsidP="00A7542D">
            <w:pPr>
              <w:pStyle w:val="NoSpacing"/>
              <w:rPr>
                <w:sz w:val="16"/>
                <w:szCs w:val="16"/>
                <w:lang w:val="en-GB"/>
              </w:rPr>
            </w:pPr>
            <w:r w:rsidRPr="00765B89">
              <w:rPr>
                <w:sz w:val="16"/>
                <w:szCs w:val="16"/>
                <w:lang w:val="en-GB"/>
              </w:rPr>
              <w:t>Scrap/wastage allowances built into production batches, but being gradually reduced</w:t>
            </w:r>
          </w:p>
          <w:p w14:paraId="476878D1" w14:textId="77777777" w:rsidR="00042CDA" w:rsidRPr="00765B89" w:rsidRDefault="00042CDA" w:rsidP="00A7542D">
            <w:pPr>
              <w:pStyle w:val="NoSpacing"/>
              <w:rPr>
                <w:sz w:val="16"/>
                <w:szCs w:val="16"/>
                <w:lang w:val="en-GB"/>
              </w:rPr>
            </w:pPr>
            <w:r w:rsidRPr="00765B89">
              <w:rPr>
                <w:sz w:val="16"/>
                <w:szCs w:val="16"/>
                <w:lang w:val="en-GB"/>
              </w:rPr>
              <w:t>The external supply chain is being developed to be ‘Just in Time’</w:t>
            </w:r>
          </w:p>
          <w:p w14:paraId="476878D2" w14:textId="77777777" w:rsidR="00042CDA" w:rsidRPr="00765B89" w:rsidRDefault="00042CDA" w:rsidP="00A7542D">
            <w:pPr>
              <w:pStyle w:val="NoSpacing"/>
              <w:rPr>
                <w:sz w:val="16"/>
                <w:szCs w:val="16"/>
                <w:lang w:val="en-GB"/>
              </w:rPr>
            </w:pPr>
            <w:r w:rsidRPr="00765B89">
              <w:rPr>
                <w:sz w:val="16"/>
                <w:szCs w:val="16"/>
                <w:lang w:val="en-GB"/>
              </w:rPr>
              <w:t>Internal supply synchronised and driven by MRP</w:t>
            </w:r>
          </w:p>
          <w:p w14:paraId="476878D3" w14:textId="77777777" w:rsidR="00042CDA" w:rsidRPr="00765B89" w:rsidRDefault="00042CDA" w:rsidP="00A7542D">
            <w:pPr>
              <w:pStyle w:val="NoSpacing"/>
              <w:rPr>
                <w:sz w:val="16"/>
                <w:szCs w:val="16"/>
                <w:lang w:val="en-GB"/>
              </w:rPr>
            </w:pPr>
            <w:r w:rsidRPr="00765B89">
              <w:rPr>
                <w:sz w:val="16"/>
                <w:szCs w:val="16"/>
                <w:lang w:val="en-GB"/>
              </w:rPr>
              <w:t>Team involvement in improvement plans</w:t>
            </w:r>
          </w:p>
        </w:tc>
        <w:tc>
          <w:tcPr>
            <w:tcW w:w="3137" w:type="dxa"/>
            <w:shd w:val="clear" w:color="auto" w:fill="C0C0C0"/>
          </w:tcPr>
          <w:p w14:paraId="476878D4" w14:textId="77777777" w:rsidR="00042CDA" w:rsidRPr="00765B89" w:rsidRDefault="00042CDA" w:rsidP="00A7542D">
            <w:pPr>
              <w:pStyle w:val="NoSpacing"/>
              <w:rPr>
                <w:sz w:val="16"/>
                <w:szCs w:val="16"/>
                <w:lang w:val="en-GB"/>
              </w:rPr>
            </w:pPr>
            <w:r w:rsidRPr="00765B89">
              <w:rPr>
                <w:sz w:val="16"/>
                <w:szCs w:val="16"/>
                <w:lang w:val="en-GB"/>
              </w:rPr>
              <w:t>Product quantities per day, week or month are manufactured in accordance with customer schedule and build rate</w:t>
            </w:r>
          </w:p>
          <w:p w14:paraId="476878D5" w14:textId="77777777" w:rsidR="00042CDA" w:rsidRPr="00765B89" w:rsidRDefault="00042CDA" w:rsidP="00A7542D">
            <w:pPr>
              <w:pStyle w:val="NoSpacing"/>
              <w:rPr>
                <w:sz w:val="16"/>
                <w:szCs w:val="16"/>
                <w:lang w:val="en-GB"/>
              </w:rPr>
            </w:pPr>
            <w:r w:rsidRPr="00765B89">
              <w:rPr>
                <w:sz w:val="16"/>
                <w:szCs w:val="16"/>
                <w:lang w:val="en-GB"/>
              </w:rPr>
              <w:t>Minimum / planned inventory in finished parts store</w:t>
            </w:r>
          </w:p>
          <w:p w14:paraId="476878D6" w14:textId="77777777" w:rsidR="00042CDA" w:rsidRPr="00765B89" w:rsidRDefault="00042CDA" w:rsidP="00A7542D">
            <w:pPr>
              <w:pStyle w:val="NoSpacing"/>
              <w:rPr>
                <w:sz w:val="16"/>
                <w:szCs w:val="16"/>
                <w:lang w:val="en-GB"/>
              </w:rPr>
            </w:pPr>
            <w:r w:rsidRPr="00765B89">
              <w:rPr>
                <w:sz w:val="16"/>
                <w:szCs w:val="16"/>
                <w:lang w:val="en-GB"/>
              </w:rPr>
              <w:t>Customer / Company / Supplier interface, synchronised as ‘Just in Time’</w:t>
            </w:r>
          </w:p>
          <w:p w14:paraId="476878D7" w14:textId="77777777" w:rsidR="00042CDA" w:rsidRPr="00765B89" w:rsidRDefault="00042CDA" w:rsidP="00A7542D">
            <w:pPr>
              <w:pStyle w:val="NoSpacing"/>
              <w:rPr>
                <w:sz w:val="16"/>
                <w:szCs w:val="16"/>
                <w:lang w:val="en-GB"/>
              </w:rPr>
            </w:pPr>
            <w:r w:rsidRPr="00765B89">
              <w:rPr>
                <w:sz w:val="16"/>
                <w:szCs w:val="16"/>
                <w:lang w:val="en-GB"/>
              </w:rPr>
              <w:t>Internal supply synchronised and driven by MRP</w:t>
            </w:r>
          </w:p>
          <w:p w14:paraId="476878D8" w14:textId="77777777" w:rsidR="00042CDA" w:rsidRPr="00765B89" w:rsidRDefault="00042CDA" w:rsidP="00A7542D">
            <w:pPr>
              <w:pStyle w:val="NoSpacing"/>
              <w:rPr>
                <w:sz w:val="16"/>
                <w:szCs w:val="16"/>
                <w:lang w:val="en-GB"/>
              </w:rPr>
            </w:pPr>
            <w:r w:rsidRPr="00765B89">
              <w:rPr>
                <w:sz w:val="16"/>
                <w:szCs w:val="16"/>
                <w:lang w:val="en-GB"/>
              </w:rPr>
              <w:t>Zero scrap/wastage allowance</w:t>
            </w:r>
          </w:p>
        </w:tc>
      </w:tr>
      <w:tr w:rsidR="001A0A5E" w:rsidRPr="00765B89" w14:paraId="476878E5" w14:textId="77777777" w:rsidTr="005819C2">
        <w:trPr>
          <w:trHeight w:val="881"/>
        </w:trPr>
        <w:tc>
          <w:tcPr>
            <w:tcW w:w="959" w:type="dxa"/>
            <w:tcBorders>
              <w:right w:val="single" w:sz="4" w:space="0" w:color="auto"/>
            </w:tcBorders>
            <w:shd w:val="clear" w:color="auto" w:fill="F2DBDB" w:themeFill="accent2" w:themeFillTint="33"/>
          </w:tcPr>
          <w:p w14:paraId="476878DA" w14:textId="77777777" w:rsidR="001A0A5E" w:rsidRPr="005819C2" w:rsidRDefault="001A0A5E" w:rsidP="007B2400">
            <w:pPr>
              <w:pStyle w:val="NoSpacing"/>
              <w:jc w:val="center"/>
              <w:rPr>
                <w:sz w:val="16"/>
                <w:szCs w:val="16"/>
              </w:rPr>
            </w:pPr>
          </w:p>
          <w:p w14:paraId="476878DB"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8DC"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8DD" w14:textId="77777777" w:rsidR="005819C2" w:rsidRDefault="005819C2" w:rsidP="005819C2">
            <w:pPr>
              <w:pStyle w:val="NoSpacing"/>
              <w:numPr>
                <w:ilvl w:val="0"/>
                <w:numId w:val="4"/>
              </w:numPr>
              <w:ind w:left="175" w:right="-57" w:hanging="141"/>
              <w:rPr>
                <w:sz w:val="16"/>
                <w:szCs w:val="16"/>
              </w:rPr>
            </w:pPr>
            <w:r w:rsidRPr="005819C2">
              <w:rPr>
                <w:sz w:val="16"/>
                <w:szCs w:val="16"/>
              </w:rPr>
              <w:t>Alignment of Customer o</w:t>
            </w:r>
            <w:r>
              <w:rPr>
                <w:sz w:val="16"/>
                <w:szCs w:val="16"/>
              </w:rPr>
              <w:t>rder against actual production</w:t>
            </w:r>
          </w:p>
          <w:p w14:paraId="476878DE" w14:textId="77777777" w:rsidR="005819C2" w:rsidRPr="005819C2" w:rsidRDefault="005819C2" w:rsidP="005819C2">
            <w:pPr>
              <w:pStyle w:val="NoSpacing"/>
              <w:numPr>
                <w:ilvl w:val="0"/>
                <w:numId w:val="4"/>
              </w:numPr>
              <w:ind w:left="175" w:right="-57" w:hanging="141"/>
              <w:rPr>
                <w:sz w:val="16"/>
                <w:szCs w:val="16"/>
              </w:rPr>
            </w:pPr>
            <w:r w:rsidRPr="005819C2">
              <w:rPr>
                <w:sz w:val="16"/>
                <w:szCs w:val="16"/>
              </w:rPr>
              <w:t>Communication of Customer schedule/build rate</w:t>
            </w:r>
          </w:p>
          <w:p w14:paraId="476878DF" w14:textId="77777777" w:rsidR="005819C2" w:rsidRDefault="005819C2" w:rsidP="005819C2">
            <w:pPr>
              <w:pStyle w:val="NoSpacing"/>
              <w:numPr>
                <w:ilvl w:val="0"/>
                <w:numId w:val="4"/>
              </w:numPr>
              <w:ind w:left="175" w:right="-57" w:hanging="141"/>
              <w:rPr>
                <w:sz w:val="16"/>
                <w:szCs w:val="16"/>
              </w:rPr>
            </w:pPr>
            <w:r w:rsidRPr="005819C2">
              <w:rPr>
                <w:sz w:val="16"/>
                <w:szCs w:val="16"/>
              </w:rPr>
              <w:t>Products ma</w:t>
            </w:r>
            <w:r>
              <w:rPr>
                <w:sz w:val="16"/>
                <w:szCs w:val="16"/>
              </w:rPr>
              <w:t>de in advance of requirements</w:t>
            </w:r>
          </w:p>
          <w:p w14:paraId="476878E0" w14:textId="77777777" w:rsidR="001A0A5E" w:rsidRPr="005819C2" w:rsidRDefault="005819C2" w:rsidP="005819C2">
            <w:pPr>
              <w:pStyle w:val="NoSpacing"/>
              <w:numPr>
                <w:ilvl w:val="0"/>
                <w:numId w:val="4"/>
              </w:numPr>
              <w:ind w:left="175" w:right="-57" w:hanging="141"/>
              <w:rPr>
                <w:sz w:val="16"/>
                <w:szCs w:val="16"/>
              </w:rPr>
            </w:pPr>
            <w:r w:rsidRPr="005819C2">
              <w:rPr>
                <w:sz w:val="16"/>
                <w:szCs w:val="16"/>
              </w:rPr>
              <w:t>Re-order mechanisms (customer &amp; supplier)</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8E1" w14:textId="77777777" w:rsidR="005819C2" w:rsidRPr="005819C2" w:rsidRDefault="005819C2" w:rsidP="005819C2">
            <w:pPr>
              <w:pStyle w:val="NoSpacing"/>
              <w:numPr>
                <w:ilvl w:val="0"/>
                <w:numId w:val="5"/>
              </w:numPr>
              <w:ind w:left="175" w:hanging="141"/>
              <w:rPr>
                <w:sz w:val="16"/>
                <w:szCs w:val="16"/>
              </w:rPr>
            </w:pPr>
            <w:r w:rsidRPr="005819C2">
              <w:rPr>
                <w:sz w:val="16"/>
                <w:szCs w:val="16"/>
              </w:rPr>
              <w:t>Products in finished goods store</w:t>
            </w:r>
          </w:p>
          <w:p w14:paraId="476878E2" w14:textId="77777777" w:rsidR="005819C2" w:rsidRPr="005819C2" w:rsidRDefault="005819C2" w:rsidP="005819C2">
            <w:pPr>
              <w:pStyle w:val="NoSpacing"/>
              <w:numPr>
                <w:ilvl w:val="0"/>
                <w:numId w:val="5"/>
              </w:numPr>
              <w:ind w:left="175" w:hanging="141"/>
              <w:rPr>
                <w:sz w:val="16"/>
                <w:szCs w:val="16"/>
              </w:rPr>
            </w:pPr>
            <w:r>
              <w:rPr>
                <w:sz w:val="16"/>
                <w:szCs w:val="16"/>
              </w:rPr>
              <w:t>Redundant stock</w:t>
            </w:r>
          </w:p>
          <w:p w14:paraId="476878E3" w14:textId="77777777" w:rsidR="005819C2" w:rsidRPr="005819C2" w:rsidRDefault="005819C2" w:rsidP="005819C2">
            <w:pPr>
              <w:pStyle w:val="NoSpacing"/>
              <w:numPr>
                <w:ilvl w:val="0"/>
                <w:numId w:val="5"/>
              </w:numPr>
              <w:ind w:left="175" w:hanging="141"/>
              <w:rPr>
                <w:sz w:val="16"/>
                <w:szCs w:val="16"/>
              </w:rPr>
            </w:pPr>
            <w:r w:rsidRPr="005819C2">
              <w:rPr>
                <w:sz w:val="16"/>
                <w:szCs w:val="16"/>
              </w:rPr>
              <w:t>Built in scrap/wastage allowances</w:t>
            </w:r>
          </w:p>
          <w:p w14:paraId="476878E4" w14:textId="77777777" w:rsidR="001A0A5E" w:rsidRPr="00765B89" w:rsidRDefault="005819C2" w:rsidP="005819C2">
            <w:pPr>
              <w:pStyle w:val="NoSpacing"/>
              <w:numPr>
                <w:ilvl w:val="0"/>
                <w:numId w:val="5"/>
              </w:numPr>
              <w:ind w:left="175" w:hanging="141"/>
              <w:rPr>
                <w:sz w:val="16"/>
                <w:szCs w:val="16"/>
              </w:rPr>
            </w:pPr>
            <w:r w:rsidRPr="005819C2">
              <w:rPr>
                <w:sz w:val="16"/>
                <w:szCs w:val="16"/>
              </w:rPr>
              <w:t>EBQ / EOQ methodology</w:t>
            </w:r>
          </w:p>
        </w:tc>
      </w:tr>
    </w:tbl>
    <w:p w14:paraId="476878E6" w14:textId="77777777" w:rsidR="006926C1" w:rsidRDefault="006926C1" w:rsidP="00A7542D">
      <w:pPr>
        <w:rPr>
          <w:rFonts w:ascii="Times New Roman" w:hAnsi="Times New Roman"/>
          <w:sz w:val="20"/>
          <w:szCs w:val="20"/>
        </w:rPr>
      </w:pPr>
    </w:p>
    <w:p w14:paraId="476878E7" w14:textId="77777777" w:rsidR="00D97695" w:rsidRPr="00765B89" w:rsidRDefault="00D97695"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1A0A5E" w:rsidRPr="00C70BED" w14:paraId="476878E9" w14:textId="77777777" w:rsidTr="007B2400">
        <w:tc>
          <w:tcPr>
            <w:tcW w:w="10116" w:type="dxa"/>
            <w:tcBorders>
              <w:top w:val="dashed" w:sz="4" w:space="0" w:color="auto"/>
              <w:bottom w:val="dashed" w:sz="4" w:space="0" w:color="auto"/>
            </w:tcBorders>
          </w:tcPr>
          <w:p w14:paraId="476878E8" w14:textId="77777777" w:rsidR="001A0A5E" w:rsidRPr="00C70BED" w:rsidRDefault="001A0A5E" w:rsidP="007B2400">
            <w:pPr>
              <w:pStyle w:val="Heading3"/>
              <w:pBdr>
                <w:bottom w:val="none" w:sz="0" w:space="0" w:color="auto"/>
              </w:pBdr>
              <w:outlineLvl w:val="2"/>
              <w:rPr>
                <w:sz w:val="8"/>
              </w:rPr>
            </w:pPr>
          </w:p>
        </w:tc>
      </w:tr>
      <w:tr w:rsidR="001A0A5E" w:rsidRPr="00C70BED" w14:paraId="476878EB" w14:textId="77777777" w:rsidTr="007B2400">
        <w:tc>
          <w:tcPr>
            <w:tcW w:w="10116" w:type="dxa"/>
            <w:tcBorders>
              <w:top w:val="dashed" w:sz="4" w:space="0" w:color="auto"/>
              <w:bottom w:val="dashed" w:sz="4" w:space="0" w:color="auto"/>
            </w:tcBorders>
          </w:tcPr>
          <w:p w14:paraId="476878EA" w14:textId="77777777" w:rsidR="001A0A5E" w:rsidRPr="00C70BED" w:rsidRDefault="001A0A5E" w:rsidP="007B2400">
            <w:pPr>
              <w:pStyle w:val="Heading3"/>
              <w:pBdr>
                <w:bottom w:val="none" w:sz="0" w:space="0" w:color="auto"/>
              </w:pBdr>
              <w:outlineLvl w:val="2"/>
              <w:rPr>
                <w:sz w:val="8"/>
              </w:rPr>
            </w:pPr>
          </w:p>
        </w:tc>
      </w:tr>
      <w:tr w:rsidR="001A0A5E" w:rsidRPr="00C70BED" w14:paraId="476878ED" w14:textId="77777777" w:rsidTr="007B2400">
        <w:tc>
          <w:tcPr>
            <w:tcW w:w="10116" w:type="dxa"/>
            <w:tcBorders>
              <w:top w:val="dashed" w:sz="4" w:space="0" w:color="auto"/>
              <w:bottom w:val="dashed" w:sz="4" w:space="0" w:color="auto"/>
            </w:tcBorders>
          </w:tcPr>
          <w:p w14:paraId="476878EC" w14:textId="77777777" w:rsidR="001A0A5E" w:rsidRPr="00C70BED" w:rsidRDefault="001A0A5E" w:rsidP="007B2400">
            <w:pPr>
              <w:pStyle w:val="Heading3"/>
              <w:pBdr>
                <w:bottom w:val="none" w:sz="0" w:space="0" w:color="auto"/>
              </w:pBdr>
              <w:outlineLvl w:val="2"/>
              <w:rPr>
                <w:sz w:val="8"/>
              </w:rPr>
            </w:pPr>
          </w:p>
        </w:tc>
      </w:tr>
      <w:tr w:rsidR="001A0A5E" w:rsidRPr="00C70BED" w14:paraId="476878EF" w14:textId="77777777" w:rsidTr="007B2400">
        <w:tc>
          <w:tcPr>
            <w:tcW w:w="10116" w:type="dxa"/>
            <w:tcBorders>
              <w:top w:val="dashed" w:sz="4" w:space="0" w:color="auto"/>
              <w:bottom w:val="dashed" w:sz="4" w:space="0" w:color="auto"/>
            </w:tcBorders>
          </w:tcPr>
          <w:p w14:paraId="476878EE" w14:textId="77777777" w:rsidR="001A0A5E" w:rsidRPr="00C70BED" w:rsidRDefault="001A0A5E" w:rsidP="007B2400">
            <w:pPr>
              <w:pStyle w:val="Heading3"/>
              <w:pBdr>
                <w:bottom w:val="none" w:sz="0" w:space="0" w:color="auto"/>
              </w:pBdr>
              <w:outlineLvl w:val="2"/>
              <w:rPr>
                <w:sz w:val="8"/>
              </w:rPr>
            </w:pPr>
          </w:p>
        </w:tc>
      </w:tr>
      <w:tr w:rsidR="001A0A5E" w:rsidRPr="00C70BED" w14:paraId="476878F1" w14:textId="77777777" w:rsidTr="007B2400">
        <w:tc>
          <w:tcPr>
            <w:tcW w:w="10116" w:type="dxa"/>
            <w:tcBorders>
              <w:top w:val="dashed" w:sz="4" w:space="0" w:color="auto"/>
              <w:bottom w:val="dashed" w:sz="4" w:space="0" w:color="auto"/>
            </w:tcBorders>
          </w:tcPr>
          <w:p w14:paraId="476878F0" w14:textId="77777777" w:rsidR="001A0A5E" w:rsidRPr="00C70BED" w:rsidRDefault="001A0A5E" w:rsidP="007B2400">
            <w:pPr>
              <w:pStyle w:val="Heading3"/>
              <w:pBdr>
                <w:bottom w:val="none" w:sz="0" w:space="0" w:color="auto"/>
              </w:pBdr>
              <w:outlineLvl w:val="2"/>
              <w:rPr>
                <w:sz w:val="8"/>
              </w:rPr>
            </w:pPr>
          </w:p>
        </w:tc>
      </w:tr>
      <w:tr w:rsidR="001A0A5E" w:rsidRPr="00C70BED" w14:paraId="476878F3" w14:textId="77777777" w:rsidTr="007B2400">
        <w:tc>
          <w:tcPr>
            <w:tcW w:w="10116" w:type="dxa"/>
            <w:tcBorders>
              <w:top w:val="dashed" w:sz="4" w:space="0" w:color="auto"/>
              <w:bottom w:val="dashed" w:sz="4" w:space="0" w:color="auto"/>
            </w:tcBorders>
          </w:tcPr>
          <w:p w14:paraId="476878F2" w14:textId="77777777" w:rsidR="001A0A5E" w:rsidRPr="00C70BED" w:rsidRDefault="001A0A5E" w:rsidP="007B2400">
            <w:pPr>
              <w:pStyle w:val="Heading3"/>
              <w:pBdr>
                <w:bottom w:val="none" w:sz="0" w:space="0" w:color="auto"/>
              </w:pBdr>
              <w:outlineLvl w:val="2"/>
              <w:rPr>
                <w:sz w:val="8"/>
              </w:rPr>
            </w:pPr>
          </w:p>
        </w:tc>
      </w:tr>
      <w:tr w:rsidR="001A0A5E" w:rsidRPr="00C70BED" w14:paraId="476878F5" w14:textId="77777777" w:rsidTr="007B2400">
        <w:tc>
          <w:tcPr>
            <w:tcW w:w="10116" w:type="dxa"/>
            <w:tcBorders>
              <w:top w:val="dashed" w:sz="4" w:space="0" w:color="auto"/>
              <w:bottom w:val="dashed" w:sz="4" w:space="0" w:color="auto"/>
            </w:tcBorders>
          </w:tcPr>
          <w:p w14:paraId="476878F4" w14:textId="77777777" w:rsidR="001A0A5E" w:rsidRPr="00C70BED" w:rsidRDefault="001A0A5E" w:rsidP="007B2400">
            <w:pPr>
              <w:pStyle w:val="Heading3"/>
              <w:pBdr>
                <w:bottom w:val="none" w:sz="0" w:space="0" w:color="auto"/>
              </w:pBdr>
              <w:outlineLvl w:val="2"/>
              <w:rPr>
                <w:sz w:val="8"/>
              </w:rPr>
            </w:pPr>
          </w:p>
        </w:tc>
      </w:tr>
      <w:tr w:rsidR="001A0A5E" w:rsidRPr="00C70BED" w14:paraId="476878F7" w14:textId="77777777" w:rsidTr="007B2400">
        <w:tc>
          <w:tcPr>
            <w:tcW w:w="10116" w:type="dxa"/>
            <w:tcBorders>
              <w:top w:val="dashed" w:sz="4" w:space="0" w:color="auto"/>
              <w:bottom w:val="dashed" w:sz="4" w:space="0" w:color="auto"/>
            </w:tcBorders>
          </w:tcPr>
          <w:p w14:paraId="476878F6" w14:textId="77777777" w:rsidR="001A0A5E" w:rsidRPr="00C70BED" w:rsidRDefault="001A0A5E" w:rsidP="007B2400">
            <w:pPr>
              <w:pStyle w:val="Heading3"/>
              <w:pBdr>
                <w:bottom w:val="none" w:sz="0" w:space="0" w:color="auto"/>
              </w:pBdr>
              <w:outlineLvl w:val="2"/>
              <w:rPr>
                <w:sz w:val="8"/>
              </w:rPr>
            </w:pPr>
          </w:p>
        </w:tc>
      </w:tr>
      <w:tr w:rsidR="001A0A5E" w:rsidRPr="00C70BED" w14:paraId="476878F9" w14:textId="77777777" w:rsidTr="007B2400">
        <w:tc>
          <w:tcPr>
            <w:tcW w:w="10116" w:type="dxa"/>
            <w:tcBorders>
              <w:top w:val="dashed" w:sz="4" w:space="0" w:color="auto"/>
              <w:bottom w:val="dashed" w:sz="4" w:space="0" w:color="auto"/>
            </w:tcBorders>
          </w:tcPr>
          <w:p w14:paraId="476878F8" w14:textId="77777777" w:rsidR="001A0A5E" w:rsidRPr="00C70BED" w:rsidRDefault="001A0A5E" w:rsidP="007B2400">
            <w:pPr>
              <w:pStyle w:val="Heading3"/>
              <w:pBdr>
                <w:bottom w:val="none" w:sz="0" w:space="0" w:color="auto"/>
              </w:pBdr>
              <w:outlineLvl w:val="2"/>
              <w:rPr>
                <w:sz w:val="8"/>
              </w:rPr>
            </w:pPr>
          </w:p>
        </w:tc>
      </w:tr>
      <w:tr w:rsidR="001A0A5E" w:rsidRPr="00C70BED" w14:paraId="476878FB" w14:textId="77777777" w:rsidTr="007B2400">
        <w:tc>
          <w:tcPr>
            <w:tcW w:w="10116" w:type="dxa"/>
            <w:tcBorders>
              <w:top w:val="dashed" w:sz="4" w:space="0" w:color="auto"/>
              <w:bottom w:val="dashed" w:sz="4" w:space="0" w:color="auto"/>
            </w:tcBorders>
          </w:tcPr>
          <w:p w14:paraId="476878FA" w14:textId="77777777" w:rsidR="001A0A5E" w:rsidRPr="00C70BED" w:rsidRDefault="001A0A5E" w:rsidP="007B2400">
            <w:pPr>
              <w:pStyle w:val="Heading3"/>
              <w:pBdr>
                <w:bottom w:val="none" w:sz="0" w:space="0" w:color="auto"/>
              </w:pBdr>
              <w:outlineLvl w:val="2"/>
              <w:rPr>
                <w:sz w:val="8"/>
              </w:rPr>
            </w:pPr>
          </w:p>
        </w:tc>
      </w:tr>
      <w:tr w:rsidR="001A0A5E" w:rsidRPr="00C70BED" w14:paraId="476878FD" w14:textId="77777777" w:rsidTr="007B2400">
        <w:tc>
          <w:tcPr>
            <w:tcW w:w="10116" w:type="dxa"/>
            <w:tcBorders>
              <w:top w:val="dashed" w:sz="4" w:space="0" w:color="auto"/>
              <w:bottom w:val="dashed" w:sz="4" w:space="0" w:color="auto"/>
            </w:tcBorders>
          </w:tcPr>
          <w:p w14:paraId="476878FC" w14:textId="77777777" w:rsidR="001A0A5E" w:rsidRPr="00C70BED" w:rsidRDefault="001A0A5E" w:rsidP="007B2400">
            <w:pPr>
              <w:pStyle w:val="Heading3"/>
              <w:pBdr>
                <w:bottom w:val="none" w:sz="0" w:space="0" w:color="auto"/>
              </w:pBdr>
              <w:outlineLvl w:val="2"/>
              <w:rPr>
                <w:sz w:val="8"/>
              </w:rPr>
            </w:pPr>
          </w:p>
        </w:tc>
      </w:tr>
      <w:tr w:rsidR="00C70BED" w:rsidRPr="00C70BED" w14:paraId="476878FF" w14:textId="77777777" w:rsidTr="007B2400">
        <w:tc>
          <w:tcPr>
            <w:tcW w:w="10116" w:type="dxa"/>
            <w:tcBorders>
              <w:top w:val="dashed" w:sz="4" w:space="0" w:color="auto"/>
              <w:bottom w:val="dashed" w:sz="4" w:space="0" w:color="auto"/>
            </w:tcBorders>
          </w:tcPr>
          <w:p w14:paraId="476878FE" w14:textId="77777777" w:rsidR="00C70BED" w:rsidRPr="00C70BED" w:rsidRDefault="00C70BED" w:rsidP="007B2400">
            <w:pPr>
              <w:pStyle w:val="Heading3"/>
              <w:pBdr>
                <w:bottom w:val="none" w:sz="0" w:space="0" w:color="auto"/>
              </w:pBdr>
              <w:outlineLvl w:val="2"/>
              <w:rPr>
                <w:sz w:val="8"/>
              </w:rPr>
            </w:pPr>
          </w:p>
        </w:tc>
      </w:tr>
      <w:tr w:rsidR="00C70BED" w:rsidRPr="00C70BED" w14:paraId="47687901" w14:textId="77777777" w:rsidTr="007B2400">
        <w:tc>
          <w:tcPr>
            <w:tcW w:w="10116" w:type="dxa"/>
            <w:tcBorders>
              <w:top w:val="dashed" w:sz="4" w:space="0" w:color="auto"/>
              <w:bottom w:val="dashed" w:sz="4" w:space="0" w:color="auto"/>
            </w:tcBorders>
          </w:tcPr>
          <w:p w14:paraId="47687900" w14:textId="77777777" w:rsidR="00C70BED" w:rsidRPr="00C70BED" w:rsidRDefault="00C70BED" w:rsidP="007B2400">
            <w:pPr>
              <w:pStyle w:val="Heading3"/>
              <w:pBdr>
                <w:bottom w:val="none" w:sz="0" w:space="0" w:color="auto"/>
              </w:pBdr>
              <w:outlineLvl w:val="2"/>
              <w:rPr>
                <w:sz w:val="8"/>
              </w:rPr>
            </w:pPr>
          </w:p>
        </w:tc>
      </w:tr>
      <w:tr w:rsidR="00C70BED" w:rsidRPr="00C70BED" w14:paraId="47687903" w14:textId="77777777" w:rsidTr="007B2400">
        <w:tc>
          <w:tcPr>
            <w:tcW w:w="10116" w:type="dxa"/>
            <w:tcBorders>
              <w:top w:val="dashed" w:sz="4" w:space="0" w:color="auto"/>
              <w:bottom w:val="dashed" w:sz="4" w:space="0" w:color="auto"/>
            </w:tcBorders>
          </w:tcPr>
          <w:p w14:paraId="47687902" w14:textId="77777777" w:rsidR="00C70BED" w:rsidRPr="00C70BED" w:rsidRDefault="00C70BED" w:rsidP="007B2400">
            <w:pPr>
              <w:pStyle w:val="Heading3"/>
              <w:pBdr>
                <w:bottom w:val="none" w:sz="0" w:space="0" w:color="auto"/>
              </w:pBdr>
              <w:outlineLvl w:val="2"/>
              <w:rPr>
                <w:sz w:val="8"/>
              </w:rPr>
            </w:pPr>
          </w:p>
        </w:tc>
      </w:tr>
      <w:tr w:rsidR="00C70BED" w:rsidRPr="00C70BED" w14:paraId="47687905" w14:textId="77777777" w:rsidTr="007B2400">
        <w:tc>
          <w:tcPr>
            <w:tcW w:w="10116" w:type="dxa"/>
            <w:tcBorders>
              <w:top w:val="dashed" w:sz="4" w:space="0" w:color="auto"/>
              <w:bottom w:val="dashed" w:sz="4" w:space="0" w:color="auto"/>
            </w:tcBorders>
          </w:tcPr>
          <w:p w14:paraId="47687904" w14:textId="77777777" w:rsidR="00C70BED" w:rsidRPr="00C70BED" w:rsidRDefault="00C70BED" w:rsidP="007B2400">
            <w:pPr>
              <w:pStyle w:val="Heading3"/>
              <w:pBdr>
                <w:bottom w:val="none" w:sz="0" w:space="0" w:color="auto"/>
              </w:pBdr>
              <w:outlineLvl w:val="2"/>
              <w:rPr>
                <w:sz w:val="8"/>
              </w:rPr>
            </w:pPr>
          </w:p>
        </w:tc>
      </w:tr>
      <w:tr w:rsidR="001A0A5E" w:rsidRPr="00C70BED" w14:paraId="47687907" w14:textId="77777777" w:rsidTr="007B2400">
        <w:tc>
          <w:tcPr>
            <w:tcW w:w="10116" w:type="dxa"/>
            <w:tcBorders>
              <w:top w:val="dashed" w:sz="4" w:space="0" w:color="auto"/>
              <w:bottom w:val="dashed" w:sz="4" w:space="0" w:color="auto"/>
            </w:tcBorders>
          </w:tcPr>
          <w:p w14:paraId="47687906" w14:textId="77777777" w:rsidR="001A0A5E" w:rsidRPr="00C70BED" w:rsidRDefault="001A0A5E" w:rsidP="007B2400">
            <w:pPr>
              <w:pStyle w:val="Heading3"/>
              <w:pBdr>
                <w:bottom w:val="none" w:sz="0" w:space="0" w:color="auto"/>
              </w:pBdr>
              <w:outlineLvl w:val="2"/>
              <w:rPr>
                <w:sz w:val="8"/>
              </w:rPr>
            </w:pPr>
          </w:p>
        </w:tc>
      </w:tr>
      <w:tr w:rsidR="001A0A5E" w:rsidRPr="00C70BED" w14:paraId="47687909" w14:textId="77777777" w:rsidTr="007B2400">
        <w:tc>
          <w:tcPr>
            <w:tcW w:w="10116" w:type="dxa"/>
            <w:tcBorders>
              <w:top w:val="dashed" w:sz="4" w:space="0" w:color="auto"/>
              <w:bottom w:val="dashed" w:sz="4" w:space="0" w:color="auto"/>
            </w:tcBorders>
          </w:tcPr>
          <w:p w14:paraId="47687908" w14:textId="77777777" w:rsidR="001A0A5E" w:rsidRPr="00C70BED" w:rsidRDefault="001A0A5E" w:rsidP="007B2400">
            <w:pPr>
              <w:pStyle w:val="Heading3"/>
              <w:pBdr>
                <w:bottom w:val="none" w:sz="0" w:space="0" w:color="auto"/>
              </w:pBdr>
              <w:outlineLvl w:val="2"/>
              <w:rPr>
                <w:sz w:val="8"/>
              </w:rPr>
            </w:pPr>
          </w:p>
        </w:tc>
      </w:tr>
      <w:tr w:rsidR="001A0A5E" w:rsidRPr="00C70BED" w14:paraId="4768790B" w14:textId="77777777" w:rsidTr="007B2400">
        <w:tc>
          <w:tcPr>
            <w:tcW w:w="10116" w:type="dxa"/>
            <w:tcBorders>
              <w:top w:val="dashed" w:sz="4" w:space="0" w:color="auto"/>
              <w:bottom w:val="dashed" w:sz="4" w:space="0" w:color="auto"/>
            </w:tcBorders>
          </w:tcPr>
          <w:p w14:paraId="4768790A" w14:textId="77777777" w:rsidR="001A0A5E" w:rsidRPr="00C70BED" w:rsidRDefault="001A0A5E" w:rsidP="007B2400">
            <w:pPr>
              <w:pStyle w:val="Heading3"/>
              <w:pBdr>
                <w:bottom w:val="none" w:sz="0" w:space="0" w:color="auto"/>
              </w:pBdr>
              <w:outlineLvl w:val="2"/>
              <w:rPr>
                <w:sz w:val="8"/>
              </w:rPr>
            </w:pPr>
          </w:p>
        </w:tc>
      </w:tr>
      <w:tr w:rsidR="001A0A5E" w:rsidRPr="00C70BED" w14:paraId="4768790D" w14:textId="77777777" w:rsidTr="007B2400">
        <w:tc>
          <w:tcPr>
            <w:tcW w:w="10116" w:type="dxa"/>
            <w:tcBorders>
              <w:top w:val="dashed" w:sz="4" w:space="0" w:color="auto"/>
              <w:bottom w:val="dashed" w:sz="4" w:space="0" w:color="auto"/>
            </w:tcBorders>
          </w:tcPr>
          <w:p w14:paraId="4768790C" w14:textId="77777777" w:rsidR="001A0A5E" w:rsidRPr="00C70BED" w:rsidRDefault="001A0A5E" w:rsidP="007B2400">
            <w:pPr>
              <w:pStyle w:val="Heading3"/>
              <w:pBdr>
                <w:bottom w:val="none" w:sz="0" w:space="0" w:color="auto"/>
              </w:pBdr>
              <w:outlineLvl w:val="2"/>
              <w:rPr>
                <w:sz w:val="8"/>
              </w:rPr>
            </w:pPr>
          </w:p>
        </w:tc>
      </w:tr>
    </w:tbl>
    <w:p w14:paraId="4768790E" w14:textId="77777777" w:rsidR="00CF6FAB" w:rsidRPr="00765B89" w:rsidRDefault="00042CDA" w:rsidP="006D5481">
      <w:pPr>
        <w:pStyle w:val="Heading3"/>
      </w:pPr>
      <w:r w:rsidRPr="00765B89">
        <w:br w:type="page"/>
      </w:r>
      <w:r w:rsidR="006D5481" w:rsidRPr="00765B89">
        <w:lastRenderedPageBreak/>
        <w:t xml:space="preserve"> </w:t>
      </w:r>
      <w:bookmarkStart w:id="41" w:name="_Toc534976196"/>
      <w:r w:rsidR="00CF6FAB" w:rsidRPr="00765B89">
        <w:t>DIAGNOSTIC 20: Kanban</w:t>
      </w:r>
      <w:bookmarkEnd w:id="41"/>
    </w:p>
    <w:p w14:paraId="4768790F" w14:textId="77777777" w:rsidR="00CF6FAB" w:rsidRPr="00765B89" w:rsidRDefault="00CF6FAB" w:rsidP="00A7542D">
      <w:r w:rsidRPr="00765B89">
        <w:t>How the work area employs the techniques of Kanban.</w:t>
      </w:r>
    </w:p>
    <w:tbl>
      <w:tblPr>
        <w:tblStyle w:val="TableGrid"/>
        <w:tblpPr w:leftFromText="180" w:rightFromText="180" w:vertAnchor="text" w:horzAnchor="margin" w:tblpX="108" w:tblpY="28"/>
        <w:tblW w:w="0" w:type="auto"/>
        <w:tblLook w:val="01E0" w:firstRow="1" w:lastRow="1" w:firstColumn="1" w:lastColumn="1" w:noHBand="0" w:noVBand="0"/>
      </w:tblPr>
      <w:tblGrid>
        <w:gridCol w:w="959"/>
        <w:gridCol w:w="304"/>
        <w:gridCol w:w="1457"/>
        <w:gridCol w:w="1499"/>
        <w:gridCol w:w="1205"/>
        <w:gridCol w:w="1388"/>
        <w:gridCol w:w="3077"/>
      </w:tblGrid>
      <w:tr w:rsidR="00CF6FAB" w:rsidRPr="00765B89" w14:paraId="47687915" w14:textId="77777777" w:rsidTr="001A0A5E">
        <w:trPr>
          <w:trHeight w:val="413"/>
        </w:trPr>
        <w:tc>
          <w:tcPr>
            <w:tcW w:w="1263" w:type="dxa"/>
            <w:gridSpan w:val="2"/>
            <w:tcBorders>
              <w:bottom w:val="single" w:sz="4" w:space="0" w:color="auto"/>
            </w:tcBorders>
            <w:shd w:val="clear" w:color="auto" w:fill="B8CCE4" w:themeFill="accent1" w:themeFillTint="66"/>
            <w:vAlign w:val="center"/>
          </w:tcPr>
          <w:p w14:paraId="47687910" w14:textId="77777777" w:rsidR="00CF6FAB" w:rsidRPr="00765B89" w:rsidRDefault="00CF6FAB" w:rsidP="00A7542D">
            <w:pPr>
              <w:pStyle w:val="NoSpacing"/>
              <w:rPr>
                <w:lang w:val="en-GB"/>
              </w:rPr>
            </w:pPr>
            <w:r w:rsidRPr="00765B89">
              <w:rPr>
                <w:lang w:val="en-GB"/>
              </w:rPr>
              <w:t>0. Learner</w:t>
            </w:r>
          </w:p>
        </w:tc>
        <w:tc>
          <w:tcPr>
            <w:tcW w:w="1457" w:type="dxa"/>
            <w:tcBorders>
              <w:bottom w:val="single" w:sz="4" w:space="0" w:color="auto"/>
            </w:tcBorders>
            <w:shd w:val="clear" w:color="auto" w:fill="B8CCE4" w:themeFill="accent1" w:themeFillTint="66"/>
            <w:vAlign w:val="center"/>
          </w:tcPr>
          <w:p w14:paraId="47687911" w14:textId="77777777" w:rsidR="00CF6FAB" w:rsidRPr="00765B89" w:rsidRDefault="00CF6FAB" w:rsidP="00A7542D">
            <w:pPr>
              <w:pStyle w:val="NoSpacing"/>
              <w:rPr>
                <w:lang w:val="en-GB"/>
              </w:rPr>
            </w:pPr>
            <w:r w:rsidRPr="00765B89">
              <w:rPr>
                <w:lang w:val="en-GB"/>
              </w:rPr>
              <w:t>1. Developer</w:t>
            </w:r>
          </w:p>
        </w:tc>
        <w:tc>
          <w:tcPr>
            <w:tcW w:w="1499" w:type="dxa"/>
            <w:tcBorders>
              <w:bottom w:val="single" w:sz="4" w:space="0" w:color="auto"/>
            </w:tcBorders>
            <w:shd w:val="clear" w:color="auto" w:fill="B8CCE4" w:themeFill="accent1" w:themeFillTint="66"/>
            <w:vAlign w:val="center"/>
          </w:tcPr>
          <w:p w14:paraId="47687912" w14:textId="77777777" w:rsidR="00CF6FAB" w:rsidRPr="00765B89" w:rsidRDefault="00CF6FAB" w:rsidP="00A7542D">
            <w:pPr>
              <w:pStyle w:val="NoSpacing"/>
              <w:rPr>
                <w:lang w:val="en-GB"/>
              </w:rPr>
            </w:pPr>
            <w:r w:rsidRPr="00765B89">
              <w:rPr>
                <w:lang w:val="en-GB"/>
              </w:rPr>
              <w:t>2. Performer</w:t>
            </w:r>
          </w:p>
        </w:tc>
        <w:tc>
          <w:tcPr>
            <w:tcW w:w="2593" w:type="dxa"/>
            <w:gridSpan w:val="2"/>
            <w:tcBorders>
              <w:bottom w:val="single" w:sz="4" w:space="0" w:color="auto"/>
            </w:tcBorders>
            <w:shd w:val="clear" w:color="auto" w:fill="B8CCE4" w:themeFill="accent1" w:themeFillTint="66"/>
            <w:vAlign w:val="center"/>
          </w:tcPr>
          <w:p w14:paraId="47687913" w14:textId="77777777" w:rsidR="00CF6FAB" w:rsidRPr="00765B89" w:rsidRDefault="00CF6FAB" w:rsidP="00A7542D">
            <w:pPr>
              <w:pStyle w:val="NoSpacing"/>
              <w:rPr>
                <w:lang w:val="en-GB"/>
              </w:rPr>
            </w:pPr>
            <w:r w:rsidRPr="00765B89">
              <w:rPr>
                <w:lang w:val="en-GB"/>
              </w:rPr>
              <w:t>3. Contender</w:t>
            </w:r>
          </w:p>
        </w:tc>
        <w:tc>
          <w:tcPr>
            <w:tcW w:w="3077" w:type="dxa"/>
            <w:tcBorders>
              <w:bottom w:val="single" w:sz="4" w:space="0" w:color="auto"/>
            </w:tcBorders>
            <w:shd w:val="clear" w:color="auto" w:fill="B8CCE4" w:themeFill="accent1" w:themeFillTint="66"/>
            <w:vAlign w:val="center"/>
          </w:tcPr>
          <w:p w14:paraId="47687914" w14:textId="77777777" w:rsidR="00CF6FAB" w:rsidRPr="00765B89" w:rsidRDefault="00CF6FAB" w:rsidP="00A7542D">
            <w:pPr>
              <w:pStyle w:val="NoSpacing"/>
              <w:rPr>
                <w:lang w:val="en-GB"/>
              </w:rPr>
            </w:pPr>
            <w:r w:rsidRPr="00765B89">
              <w:rPr>
                <w:lang w:val="en-GB"/>
              </w:rPr>
              <w:t>4. Benchmark</w:t>
            </w:r>
          </w:p>
        </w:tc>
      </w:tr>
      <w:tr w:rsidR="00CF6FAB" w:rsidRPr="00765B89" w14:paraId="47687923" w14:textId="77777777" w:rsidTr="001A0A5E">
        <w:trPr>
          <w:trHeight w:val="2122"/>
        </w:trPr>
        <w:tc>
          <w:tcPr>
            <w:tcW w:w="1263" w:type="dxa"/>
            <w:gridSpan w:val="2"/>
            <w:shd w:val="clear" w:color="auto" w:fill="C0C0C0"/>
          </w:tcPr>
          <w:p w14:paraId="47687916" w14:textId="77777777" w:rsidR="00CF6FAB" w:rsidRPr="00765B89" w:rsidRDefault="00CF6FAB" w:rsidP="00A7542D">
            <w:pPr>
              <w:pStyle w:val="NoSpacing"/>
              <w:rPr>
                <w:sz w:val="16"/>
                <w:szCs w:val="16"/>
                <w:lang w:val="en-GB"/>
              </w:rPr>
            </w:pPr>
            <w:r w:rsidRPr="00765B89">
              <w:rPr>
                <w:sz w:val="16"/>
                <w:szCs w:val="16"/>
                <w:lang w:val="en-GB"/>
              </w:rPr>
              <w:t>No / little use of Kanban mechanisms</w:t>
            </w:r>
          </w:p>
        </w:tc>
        <w:tc>
          <w:tcPr>
            <w:tcW w:w="1457" w:type="dxa"/>
            <w:shd w:val="clear" w:color="auto" w:fill="C0C0C0"/>
          </w:tcPr>
          <w:p w14:paraId="47687917" w14:textId="77777777" w:rsidR="00CF6FAB" w:rsidRPr="00765B89" w:rsidRDefault="00CF6FAB" w:rsidP="00A7542D">
            <w:pPr>
              <w:pStyle w:val="NoSpacing"/>
              <w:rPr>
                <w:sz w:val="16"/>
                <w:szCs w:val="16"/>
                <w:lang w:val="en-GB"/>
              </w:rPr>
            </w:pPr>
            <w:r w:rsidRPr="00765B89">
              <w:rPr>
                <w:sz w:val="16"/>
                <w:szCs w:val="16"/>
                <w:lang w:val="en-GB"/>
              </w:rPr>
              <w:t>Benefits of Kanban understood, application being planned</w:t>
            </w:r>
          </w:p>
        </w:tc>
        <w:tc>
          <w:tcPr>
            <w:tcW w:w="1499" w:type="dxa"/>
            <w:shd w:val="clear" w:color="auto" w:fill="C0C0C0"/>
          </w:tcPr>
          <w:p w14:paraId="47687918" w14:textId="77777777" w:rsidR="00CF6FAB" w:rsidRPr="00765B89" w:rsidRDefault="00CF6FAB" w:rsidP="00A7542D">
            <w:pPr>
              <w:pStyle w:val="NoSpacing"/>
              <w:rPr>
                <w:sz w:val="16"/>
                <w:szCs w:val="16"/>
                <w:lang w:val="en-GB"/>
              </w:rPr>
            </w:pPr>
            <w:r w:rsidRPr="00765B89">
              <w:rPr>
                <w:sz w:val="16"/>
                <w:szCs w:val="16"/>
                <w:lang w:val="en-GB"/>
              </w:rPr>
              <w:t>Some use of Kanban techniques</w:t>
            </w:r>
          </w:p>
          <w:p w14:paraId="47687919" w14:textId="77777777" w:rsidR="00CF6FAB" w:rsidRPr="00765B89" w:rsidRDefault="00CF6FAB" w:rsidP="00A7542D">
            <w:pPr>
              <w:pStyle w:val="NoSpacing"/>
              <w:rPr>
                <w:sz w:val="16"/>
                <w:szCs w:val="16"/>
                <w:lang w:val="en-GB"/>
              </w:rPr>
            </w:pPr>
            <w:r w:rsidRPr="00765B89">
              <w:rPr>
                <w:sz w:val="16"/>
                <w:szCs w:val="16"/>
                <w:lang w:val="en-GB"/>
              </w:rPr>
              <w:t>Scope for further opportunities recognised, plan for additional deployment being prepared</w:t>
            </w:r>
          </w:p>
        </w:tc>
        <w:tc>
          <w:tcPr>
            <w:tcW w:w="2593" w:type="dxa"/>
            <w:gridSpan w:val="2"/>
            <w:shd w:val="clear" w:color="auto" w:fill="C0C0C0"/>
          </w:tcPr>
          <w:p w14:paraId="4768791A" w14:textId="77777777" w:rsidR="00CF6FAB" w:rsidRPr="00765B89" w:rsidRDefault="00CF6FAB" w:rsidP="00A7542D">
            <w:pPr>
              <w:pStyle w:val="NoSpacing"/>
              <w:rPr>
                <w:sz w:val="16"/>
                <w:szCs w:val="16"/>
                <w:lang w:val="en-GB"/>
              </w:rPr>
            </w:pPr>
            <w:r w:rsidRPr="00765B89">
              <w:rPr>
                <w:sz w:val="16"/>
                <w:szCs w:val="16"/>
                <w:lang w:val="en-GB"/>
              </w:rPr>
              <w:t>Kanban applied to most areas within the supply chain (internal and external)</w:t>
            </w:r>
          </w:p>
          <w:p w14:paraId="4768791B" w14:textId="77777777" w:rsidR="00CF6FAB" w:rsidRPr="00765B89" w:rsidRDefault="00CF6FAB" w:rsidP="00A7542D">
            <w:pPr>
              <w:pStyle w:val="NoSpacing"/>
              <w:rPr>
                <w:sz w:val="16"/>
                <w:szCs w:val="16"/>
                <w:lang w:val="en-GB"/>
              </w:rPr>
            </w:pPr>
            <w:r w:rsidRPr="00765B89">
              <w:rPr>
                <w:sz w:val="16"/>
                <w:szCs w:val="16"/>
                <w:lang w:val="en-GB"/>
              </w:rPr>
              <w:t>Customer and lower tier supplier agreements being prepared</w:t>
            </w:r>
          </w:p>
          <w:p w14:paraId="4768791C" w14:textId="77777777" w:rsidR="00CF6FAB" w:rsidRPr="00765B89" w:rsidRDefault="00CF6FAB" w:rsidP="00A7542D">
            <w:pPr>
              <w:pStyle w:val="NoSpacing"/>
              <w:rPr>
                <w:sz w:val="16"/>
                <w:szCs w:val="16"/>
                <w:lang w:val="en-GB"/>
              </w:rPr>
            </w:pPr>
            <w:r w:rsidRPr="00765B89">
              <w:rPr>
                <w:sz w:val="16"/>
                <w:szCs w:val="16"/>
                <w:lang w:val="en-GB"/>
              </w:rPr>
              <w:t>Some use of mechanism on non-product inventories (e.g.. consumables)</w:t>
            </w:r>
          </w:p>
          <w:p w14:paraId="4768791D" w14:textId="77777777" w:rsidR="00CF6FAB" w:rsidRPr="00765B89" w:rsidRDefault="00CF6FAB" w:rsidP="00A7542D">
            <w:pPr>
              <w:pStyle w:val="NoSpacing"/>
              <w:rPr>
                <w:sz w:val="16"/>
                <w:szCs w:val="16"/>
                <w:lang w:val="en-GB"/>
              </w:rPr>
            </w:pPr>
            <w:r w:rsidRPr="00765B89">
              <w:rPr>
                <w:sz w:val="16"/>
                <w:szCs w:val="16"/>
                <w:lang w:val="en-GB"/>
              </w:rPr>
              <w:t>Scope for further opportunities recognised, plan exists for additional deployment</w:t>
            </w:r>
          </w:p>
        </w:tc>
        <w:tc>
          <w:tcPr>
            <w:tcW w:w="3077" w:type="dxa"/>
            <w:shd w:val="clear" w:color="auto" w:fill="C0C0C0"/>
          </w:tcPr>
          <w:p w14:paraId="4768791E" w14:textId="77777777" w:rsidR="00CF6FAB" w:rsidRPr="00765B89" w:rsidRDefault="00CF6FAB" w:rsidP="00A7542D">
            <w:pPr>
              <w:pStyle w:val="NoSpacing"/>
              <w:rPr>
                <w:sz w:val="16"/>
                <w:szCs w:val="16"/>
                <w:lang w:val="en-GB"/>
              </w:rPr>
            </w:pPr>
            <w:r w:rsidRPr="00765B89">
              <w:rPr>
                <w:sz w:val="16"/>
                <w:szCs w:val="16"/>
                <w:lang w:val="en-GB"/>
              </w:rPr>
              <w:t>Supply and demand synchronised via use of appropriate Kanban techniques</w:t>
            </w:r>
          </w:p>
          <w:p w14:paraId="4768791F" w14:textId="77777777" w:rsidR="00CF6FAB" w:rsidRPr="00765B89" w:rsidRDefault="00CF6FAB" w:rsidP="00A7542D">
            <w:pPr>
              <w:pStyle w:val="NoSpacing"/>
              <w:rPr>
                <w:sz w:val="16"/>
                <w:szCs w:val="16"/>
                <w:lang w:val="en-GB"/>
              </w:rPr>
            </w:pPr>
            <w:r w:rsidRPr="00765B89">
              <w:rPr>
                <w:sz w:val="16"/>
                <w:szCs w:val="16"/>
                <w:lang w:val="en-GB"/>
              </w:rPr>
              <w:t>Kanban applied to all areas within the supply chain (internal and external)</w:t>
            </w:r>
          </w:p>
          <w:p w14:paraId="47687920" w14:textId="77777777" w:rsidR="00CF6FAB" w:rsidRPr="00765B89" w:rsidRDefault="00CF6FAB" w:rsidP="00A7542D">
            <w:pPr>
              <w:pStyle w:val="NoSpacing"/>
              <w:rPr>
                <w:sz w:val="16"/>
                <w:szCs w:val="16"/>
                <w:lang w:val="en-GB"/>
              </w:rPr>
            </w:pPr>
            <w:r w:rsidRPr="00765B89">
              <w:rPr>
                <w:sz w:val="16"/>
                <w:szCs w:val="16"/>
                <w:lang w:val="en-GB"/>
              </w:rPr>
              <w:t>Customer and supplier agreements in place</w:t>
            </w:r>
          </w:p>
          <w:p w14:paraId="47687921" w14:textId="77777777" w:rsidR="00CF6FAB" w:rsidRPr="00765B89" w:rsidRDefault="00CF6FAB" w:rsidP="00A7542D">
            <w:pPr>
              <w:pStyle w:val="NoSpacing"/>
              <w:rPr>
                <w:sz w:val="16"/>
                <w:szCs w:val="16"/>
                <w:lang w:val="en-GB"/>
              </w:rPr>
            </w:pPr>
            <w:r w:rsidRPr="00765B89">
              <w:rPr>
                <w:sz w:val="16"/>
                <w:szCs w:val="16"/>
                <w:lang w:val="en-GB"/>
              </w:rPr>
              <w:t>Extensive use of Kanban techniques on non-product inventories (e.g. consumables)</w:t>
            </w:r>
          </w:p>
          <w:p w14:paraId="47687922" w14:textId="77777777" w:rsidR="00CF6FAB" w:rsidRPr="00765B89" w:rsidRDefault="00CF6FAB" w:rsidP="00A7542D">
            <w:pPr>
              <w:pStyle w:val="NoSpacing"/>
              <w:rPr>
                <w:sz w:val="16"/>
                <w:szCs w:val="16"/>
                <w:lang w:val="en-GB"/>
              </w:rPr>
            </w:pPr>
            <w:r w:rsidRPr="00765B89">
              <w:rPr>
                <w:sz w:val="16"/>
                <w:szCs w:val="16"/>
                <w:lang w:val="en-GB"/>
              </w:rPr>
              <w:t>All in work area trained in Kanban techniques</w:t>
            </w:r>
          </w:p>
        </w:tc>
      </w:tr>
      <w:tr w:rsidR="001A0A5E" w:rsidRPr="00765B89" w14:paraId="4768792E" w14:textId="77777777" w:rsidTr="001A0A5E">
        <w:trPr>
          <w:trHeight w:val="1029"/>
        </w:trPr>
        <w:tc>
          <w:tcPr>
            <w:tcW w:w="959" w:type="dxa"/>
            <w:tcBorders>
              <w:right w:val="single" w:sz="4" w:space="0" w:color="auto"/>
            </w:tcBorders>
            <w:shd w:val="clear" w:color="auto" w:fill="F2DBDB" w:themeFill="accent2" w:themeFillTint="33"/>
          </w:tcPr>
          <w:p w14:paraId="47687924" w14:textId="77777777" w:rsidR="001A0A5E" w:rsidRPr="009B351D" w:rsidRDefault="001A0A5E" w:rsidP="007B2400">
            <w:pPr>
              <w:pStyle w:val="NoSpacing"/>
              <w:jc w:val="center"/>
              <w:rPr>
                <w:szCs w:val="16"/>
              </w:rPr>
            </w:pPr>
          </w:p>
          <w:p w14:paraId="47687925" w14:textId="77777777" w:rsidR="001A0A5E" w:rsidRPr="009B351D" w:rsidRDefault="001A0A5E" w:rsidP="007B2400">
            <w:pPr>
              <w:pStyle w:val="NoSpacing"/>
              <w:shd w:val="clear" w:color="auto" w:fill="F2DBDB" w:themeFill="accent2" w:themeFillTint="33"/>
              <w:jc w:val="center"/>
              <w:rPr>
                <w:szCs w:val="16"/>
              </w:rPr>
            </w:pPr>
            <w:r w:rsidRPr="009B351D">
              <w:rPr>
                <w:szCs w:val="16"/>
              </w:rPr>
              <w:t>Look</w:t>
            </w:r>
          </w:p>
          <w:p w14:paraId="47687926" w14:textId="77777777" w:rsidR="001A0A5E" w:rsidRPr="00765B89" w:rsidRDefault="001A0A5E" w:rsidP="007B2400">
            <w:pPr>
              <w:pStyle w:val="NoSpacing"/>
              <w:shd w:val="clear" w:color="auto" w:fill="F2DBDB" w:themeFill="accent2" w:themeFillTint="33"/>
              <w:jc w:val="center"/>
              <w:rPr>
                <w:sz w:val="16"/>
                <w:szCs w:val="16"/>
              </w:rPr>
            </w:pPr>
            <w:r w:rsidRPr="009B351D">
              <w:rPr>
                <w:szCs w:val="16"/>
              </w:rPr>
              <w:t>For:</w:t>
            </w:r>
          </w:p>
        </w:tc>
        <w:tc>
          <w:tcPr>
            <w:tcW w:w="4465" w:type="dxa"/>
            <w:gridSpan w:val="4"/>
            <w:tcBorders>
              <w:top w:val="single" w:sz="4" w:space="0" w:color="auto"/>
              <w:left w:val="single" w:sz="4" w:space="0" w:color="auto"/>
              <w:bottom w:val="single" w:sz="4" w:space="0" w:color="auto"/>
              <w:right w:val="nil"/>
            </w:tcBorders>
            <w:shd w:val="clear" w:color="auto" w:fill="F2F2F2" w:themeFill="background1" w:themeFillShade="F2"/>
          </w:tcPr>
          <w:p w14:paraId="47687927" w14:textId="77777777" w:rsidR="005819C2" w:rsidRPr="005819C2" w:rsidRDefault="005819C2" w:rsidP="00792484">
            <w:pPr>
              <w:pStyle w:val="NoSpacing"/>
              <w:numPr>
                <w:ilvl w:val="0"/>
                <w:numId w:val="4"/>
              </w:numPr>
              <w:ind w:left="175" w:right="-57" w:hanging="141"/>
              <w:rPr>
                <w:sz w:val="16"/>
                <w:szCs w:val="16"/>
              </w:rPr>
            </w:pPr>
            <w:r w:rsidRPr="005819C2">
              <w:rPr>
                <w:sz w:val="16"/>
                <w:szCs w:val="16"/>
              </w:rPr>
              <w:t>Visible Kanban triggers (footprint, max/min, 2 bin, Kanban card, supermarket system)</w:t>
            </w:r>
          </w:p>
          <w:p w14:paraId="47687928" w14:textId="77777777" w:rsidR="00792484" w:rsidRDefault="005819C2" w:rsidP="00792484">
            <w:pPr>
              <w:pStyle w:val="NoSpacing"/>
              <w:numPr>
                <w:ilvl w:val="0"/>
                <w:numId w:val="4"/>
              </w:numPr>
              <w:ind w:left="175" w:right="-57" w:hanging="141"/>
              <w:rPr>
                <w:sz w:val="16"/>
                <w:szCs w:val="16"/>
              </w:rPr>
            </w:pPr>
            <w:r w:rsidRPr="005819C2">
              <w:rPr>
                <w:sz w:val="16"/>
                <w:szCs w:val="16"/>
              </w:rPr>
              <w:t>Production &amp; Non-production applications (e.g. fixi</w:t>
            </w:r>
            <w:r w:rsidR="00792484">
              <w:rPr>
                <w:sz w:val="16"/>
                <w:szCs w:val="16"/>
              </w:rPr>
              <w:t>ngs / fastenings, consumables)</w:t>
            </w:r>
          </w:p>
          <w:p w14:paraId="47687929" w14:textId="77777777" w:rsidR="001A0A5E" w:rsidRPr="00792484" w:rsidRDefault="005819C2" w:rsidP="00792484">
            <w:pPr>
              <w:pStyle w:val="NoSpacing"/>
              <w:numPr>
                <w:ilvl w:val="0"/>
                <w:numId w:val="4"/>
              </w:numPr>
              <w:ind w:left="175" w:right="-57" w:hanging="141"/>
              <w:rPr>
                <w:sz w:val="16"/>
                <w:szCs w:val="16"/>
              </w:rPr>
            </w:pPr>
            <w:r w:rsidRPr="005819C2">
              <w:rPr>
                <w:sz w:val="16"/>
                <w:szCs w:val="16"/>
              </w:rPr>
              <w:t>Customer and Supplier agreements</w:t>
            </w:r>
          </w:p>
        </w:tc>
        <w:tc>
          <w:tcPr>
            <w:tcW w:w="4465"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768792A" w14:textId="77777777" w:rsidR="00792484" w:rsidRPr="00792484" w:rsidRDefault="00792484" w:rsidP="00792484">
            <w:pPr>
              <w:pStyle w:val="NoSpacing"/>
              <w:numPr>
                <w:ilvl w:val="0"/>
                <w:numId w:val="5"/>
              </w:numPr>
              <w:ind w:left="175" w:hanging="141"/>
              <w:rPr>
                <w:sz w:val="16"/>
                <w:szCs w:val="16"/>
              </w:rPr>
            </w:pPr>
            <w:r w:rsidRPr="00792484">
              <w:rPr>
                <w:sz w:val="16"/>
                <w:szCs w:val="16"/>
              </w:rPr>
              <w:t>Lead-time reduction</w:t>
            </w:r>
          </w:p>
          <w:p w14:paraId="4768792B" w14:textId="77777777" w:rsidR="00792484" w:rsidRPr="00792484" w:rsidRDefault="00792484" w:rsidP="00792484">
            <w:pPr>
              <w:pStyle w:val="NoSpacing"/>
              <w:numPr>
                <w:ilvl w:val="0"/>
                <w:numId w:val="5"/>
              </w:numPr>
              <w:ind w:left="175" w:hanging="141"/>
              <w:rPr>
                <w:sz w:val="16"/>
                <w:szCs w:val="16"/>
              </w:rPr>
            </w:pPr>
            <w:r w:rsidRPr="00792484">
              <w:rPr>
                <w:sz w:val="16"/>
                <w:szCs w:val="16"/>
              </w:rPr>
              <w:t>Re-order mechanisms</w:t>
            </w:r>
          </w:p>
          <w:p w14:paraId="4768792C" w14:textId="77777777" w:rsidR="00792484" w:rsidRPr="00792484" w:rsidRDefault="00792484" w:rsidP="00792484">
            <w:pPr>
              <w:pStyle w:val="NoSpacing"/>
              <w:numPr>
                <w:ilvl w:val="0"/>
                <w:numId w:val="5"/>
              </w:numPr>
              <w:ind w:left="175" w:hanging="141"/>
              <w:rPr>
                <w:sz w:val="16"/>
                <w:szCs w:val="16"/>
              </w:rPr>
            </w:pPr>
            <w:r w:rsidRPr="00792484">
              <w:rPr>
                <w:sz w:val="16"/>
                <w:szCs w:val="16"/>
              </w:rPr>
              <w:t>Training Material</w:t>
            </w:r>
          </w:p>
          <w:p w14:paraId="4768792D" w14:textId="77777777" w:rsidR="001A0A5E" w:rsidRPr="00765B89" w:rsidRDefault="00792484" w:rsidP="00792484">
            <w:pPr>
              <w:pStyle w:val="NoSpacing"/>
              <w:numPr>
                <w:ilvl w:val="0"/>
                <w:numId w:val="5"/>
              </w:numPr>
              <w:ind w:left="175" w:hanging="141"/>
              <w:rPr>
                <w:sz w:val="16"/>
                <w:szCs w:val="16"/>
              </w:rPr>
            </w:pPr>
            <w:r w:rsidRPr="00792484">
              <w:rPr>
                <w:sz w:val="16"/>
                <w:szCs w:val="16"/>
              </w:rPr>
              <w:t>Use of Vendor Managed Inventory</w:t>
            </w:r>
          </w:p>
        </w:tc>
      </w:tr>
    </w:tbl>
    <w:p w14:paraId="4768792F" w14:textId="77777777" w:rsidR="00360CC7" w:rsidRDefault="00360CC7" w:rsidP="00A7542D">
      <w:pPr>
        <w:rPr>
          <w:rFonts w:ascii="Times New Roman" w:hAnsi="Times New Roman"/>
          <w:sz w:val="20"/>
          <w:szCs w:val="20"/>
        </w:rPr>
      </w:pPr>
    </w:p>
    <w:p w14:paraId="47687930" w14:textId="77777777" w:rsidR="00D97695" w:rsidRPr="00765B89" w:rsidRDefault="00D97695" w:rsidP="00A7542D">
      <w:pPr>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D97695" w:rsidRPr="00C70BED" w14:paraId="47687932" w14:textId="77777777" w:rsidTr="007B2400">
        <w:tc>
          <w:tcPr>
            <w:tcW w:w="10116" w:type="dxa"/>
            <w:tcBorders>
              <w:top w:val="dashed" w:sz="4" w:space="0" w:color="auto"/>
              <w:bottom w:val="dashed" w:sz="4" w:space="0" w:color="auto"/>
            </w:tcBorders>
          </w:tcPr>
          <w:p w14:paraId="47687931" w14:textId="77777777" w:rsidR="00D97695" w:rsidRPr="00C70BED" w:rsidRDefault="00D97695" w:rsidP="007B2400">
            <w:pPr>
              <w:pStyle w:val="Heading3"/>
              <w:pBdr>
                <w:bottom w:val="none" w:sz="0" w:space="0" w:color="auto"/>
              </w:pBdr>
              <w:outlineLvl w:val="2"/>
              <w:rPr>
                <w:sz w:val="8"/>
              </w:rPr>
            </w:pPr>
          </w:p>
        </w:tc>
      </w:tr>
      <w:tr w:rsidR="00D97695" w:rsidRPr="00C70BED" w14:paraId="47687934" w14:textId="77777777" w:rsidTr="007B2400">
        <w:tc>
          <w:tcPr>
            <w:tcW w:w="10116" w:type="dxa"/>
            <w:tcBorders>
              <w:top w:val="dashed" w:sz="4" w:space="0" w:color="auto"/>
              <w:bottom w:val="dashed" w:sz="4" w:space="0" w:color="auto"/>
            </w:tcBorders>
          </w:tcPr>
          <w:p w14:paraId="47687933" w14:textId="77777777" w:rsidR="00D97695" w:rsidRPr="00C70BED" w:rsidRDefault="00D97695" w:rsidP="007B2400">
            <w:pPr>
              <w:pStyle w:val="Heading3"/>
              <w:pBdr>
                <w:bottom w:val="none" w:sz="0" w:space="0" w:color="auto"/>
              </w:pBdr>
              <w:outlineLvl w:val="2"/>
              <w:rPr>
                <w:sz w:val="8"/>
              </w:rPr>
            </w:pPr>
          </w:p>
        </w:tc>
      </w:tr>
      <w:tr w:rsidR="00D97695" w:rsidRPr="00C70BED" w14:paraId="47687936" w14:textId="77777777" w:rsidTr="007B2400">
        <w:tc>
          <w:tcPr>
            <w:tcW w:w="10116" w:type="dxa"/>
            <w:tcBorders>
              <w:top w:val="dashed" w:sz="4" w:space="0" w:color="auto"/>
              <w:bottom w:val="dashed" w:sz="4" w:space="0" w:color="auto"/>
            </w:tcBorders>
          </w:tcPr>
          <w:p w14:paraId="47687935" w14:textId="77777777" w:rsidR="00D97695" w:rsidRPr="00C70BED" w:rsidRDefault="00D97695" w:rsidP="007B2400">
            <w:pPr>
              <w:pStyle w:val="Heading3"/>
              <w:pBdr>
                <w:bottom w:val="none" w:sz="0" w:space="0" w:color="auto"/>
              </w:pBdr>
              <w:outlineLvl w:val="2"/>
              <w:rPr>
                <w:sz w:val="8"/>
              </w:rPr>
            </w:pPr>
          </w:p>
        </w:tc>
      </w:tr>
      <w:tr w:rsidR="00D97695" w:rsidRPr="00C70BED" w14:paraId="47687938" w14:textId="77777777" w:rsidTr="007B2400">
        <w:tc>
          <w:tcPr>
            <w:tcW w:w="10116" w:type="dxa"/>
            <w:tcBorders>
              <w:top w:val="dashed" w:sz="4" w:space="0" w:color="auto"/>
              <w:bottom w:val="dashed" w:sz="4" w:space="0" w:color="auto"/>
            </w:tcBorders>
          </w:tcPr>
          <w:p w14:paraId="47687937" w14:textId="77777777" w:rsidR="00D97695" w:rsidRPr="00C70BED" w:rsidRDefault="00D97695" w:rsidP="007B2400">
            <w:pPr>
              <w:pStyle w:val="Heading3"/>
              <w:pBdr>
                <w:bottom w:val="none" w:sz="0" w:space="0" w:color="auto"/>
              </w:pBdr>
              <w:outlineLvl w:val="2"/>
              <w:rPr>
                <w:sz w:val="8"/>
              </w:rPr>
            </w:pPr>
          </w:p>
        </w:tc>
      </w:tr>
      <w:tr w:rsidR="00D97695" w:rsidRPr="00C70BED" w14:paraId="4768793A" w14:textId="77777777" w:rsidTr="007B2400">
        <w:tc>
          <w:tcPr>
            <w:tcW w:w="10116" w:type="dxa"/>
            <w:tcBorders>
              <w:top w:val="dashed" w:sz="4" w:space="0" w:color="auto"/>
              <w:bottom w:val="dashed" w:sz="4" w:space="0" w:color="auto"/>
            </w:tcBorders>
          </w:tcPr>
          <w:p w14:paraId="47687939" w14:textId="77777777" w:rsidR="00D97695" w:rsidRPr="00C70BED" w:rsidRDefault="00D97695" w:rsidP="007B2400">
            <w:pPr>
              <w:pStyle w:val="Heading3"/>
              <w:pBdr>
                <w:bottom w:val="none" w:sz="0" w:space="0" w:color="auto"/>
              </w:pBdr>
              <w:outlineLvl w:val="2"/>
              <w:rPr>
                <w:sz w:val="8"/>
              </w:rPr>
            </w:pPr>
          </w:p>
        </w:tc>
      </w:tr>
      <w:tr w:rsidR="00D97695" w:rsidRPr="00C70BED" w14:paraId="4768793C" w14:textId="77777777" w:rsidTr="007B2400">
        <w:tc>
          <w:tcPr>
            <w:tcW w:w="10116" w:type="dxa"/>
            <w:tcBorders>
              <w:top w:val="dashed" w:sz="4" w:space="0" w:color="auto"/>
              <w:bottom w:val="dashed" w:sz="4" w:space="0" w:color="auto"/>
            </w:tcBorders>
          </w:tcPr>
          <w:p w14:paraId="4768793B" w14:textId="77777777" w:rsidR="00D97695" w:rsidRPr="00C70BED" w:rsidRDefault="00D97695" w:rsidP="007B2400">
            <w:pPr>
              <w:pStyle w:val="Heading3"/>
              <w:pBdr>
                <w:bottom w:val="none" w:sz="0" w:space="0" w:color="auto"/>
              </w:pBdr>
              <w:outlineLvl w:val="2"/>
              <w:rPr>
                <w:sz w:val="8"/>
              </w:rPr>
            </w:pPr>
          </w:p>
        </w:tc>
      </w:tr>
      <w:tr w:rsidR="00D97695" w:rsidRPr="00C70BED" w14:paraId="4768793E" w14:textId="77777777" w:rsidTr="007B2400">
        <w:tc>
          <w:tcPr>
            <w:tcW w:w="10116" w:type="dxa"/>
            <w:tcBorders>
              <w:top w:val="dashed" w:sz="4" w:space="0" w:color="auto"/>
              <w:bottom w:val="dashed" w:sz="4" w:space="0" w:color="auto"/>
            </w:tcBorders>
          </w:tcPr>
          <w:p w14:paraId="4768793D" w14:textId="77777777" w:rsidR="00D97695" w:rsidRPr="00C70BED" w:rsidRDefault="00D97695" w:rsidP="007B2400">
            <w:pPr>
              <w:pStyle w:val="Heading3"/>
              <w:pBdr>
                <w:bottom w:val="none" w:sz="0" w:space="0" w:color="auto"/>
              </w:pBdr>
              <w:outlineLvl w:val="2"/>
              <w:rPr>
                <w:sz w:val="8"/>
              </w:rPr>
            </w:pPr>
          </w:p>
        </w:tc>
      </w:tr>
      <w:tr w:rsidR="00D97695" w:rsidRPr="00C70BED" w14:paraId="47687940" w14:textId="77777777" w:rsidTr="007B2400">
        <w:tc>
          <w:tcPr>
            <w:tcW w:w="10116" w:type="dxa"/>
            <w:tcBorders>
              <w:top w:val="dashed" w:sz="4" w:space="0" w:color="auto"/>
              <w:bottom w:val="dashed" w:sz="4" w:space="0" w:color="auto"/>
            </w:tcBorders>
          </w:tcPr>
          <w:p w14:paraId="4768793F" w14:textId="77777777" w:rsidR="00D97695" w:rsidRPr="00C70BED" w:rsidRDefault="00D97695" w:rsidP="007B2400">
            <w:pPr>
              <w:pStyle w:val="Heading3"/>
              <w:pBdr>
                <w:bottom w:val="none" w:sz="0" w:space="0" w:color="auto"/>
              </w:pBdr>
              <w:outlineLvl w:val="2"/>
              <w:rPr>
                <w:sz w:val="8"/>
              </w:rPr>
            </w:pPr>
          </w:p>
        </w:tc>
      </w:tr>
      <w:tr w:rsidR="00D97695" w:rsidRPr="00C70BED" w14:paraId="47687942" w14:textId="77777777" w:rsidTr="007B2400">
        <w:tc>
          <w:tcPr>
            <w:tcW w:w="10116" w:type="dxa"/>
            <w:tcBorders>
              <w:top w:val="dashed" w:sz="4" w:space="0" w:color="auto"/>
              <w:bottom w:val="dashed" w:sz="4" w:space="0" w:color="auto"/>
            </w:tcBorders>
          </w:tcPr>
          <w:p w14:paraId="47687941" w14:textId="77777777" w:rsidR="00D97695" w:rsidRPr="00C70BED" w:rsidRDefault="00D97695" w:rsidP="007B2400">
            <w:pPr>
              <w:pStyle w:val="Heading3"/>
              <w:pBdr>
                <w:bottom w:val="none" w:sz="0" w:space="0" w:color="auto"/>
              </w:pBdr>
              <w:outlineLvl w:val="2"/>
              <w:rPr>
                <w:sz w:val="8"/>
              </w:rPr>
            </w:pPr>
          </w:p>
        </w:tc>
      </w:tr>
      <w:tr w:rsidR="00D97695" w:rsidRPr="00C70BED" w14:paraId="47687944" w14:textId="77777777" w:rsidTr="007B2400">
        <w:tc>
          <w:tcPr>
            <w:tcW w:w="10116" w:type="dxa"/>
            <w:tcBorders>
              <w:top w:val="dashed" w:sz="4" w:space="0" w:color="auto"/>
              <w:bottom w:val="dashed" w:sz="4" w:space="0" w:color="auto"/>
            </w:tcBorders>
          </w:tcPr>
          <w:p w14:paraId="47687943" w14:textId="77777777" w:rsidR="00D97695" w:rsidRPr="00C70BED" w:rsidRDefault="00D97695" w:rsidP="007B2400">
            <w:pPr>
              <w:pStyle w:val="Heading3"/>
              <w:pBdr>
                <w:bottom w:val="none" w:sz="0" w:space="0" w:color="auto"/>
              </w:pBdr>
              <w:outlineLvl w:val="2"/>
              <w:rPr>
                <w:sz w:val="8"/>
              </w:rPr>
            </w:pPr>
          </w:p>
        </w:tc>
      </w:tr>
      <w:tr w:rsidR="00D97695" w:rsidRPr="00C70BED" w14:paraId="47687946" w14:textId="77777777" w:rsidTr="007B2400">
        <w:tc>
          <w:tcPr>
            <w:tcW w:w="10116" w:type="dxa"/>
            <w:tcBorders>
              <w:top w:val="dashed" w:sz="4" w:space="0" w:color="auto"/>
              <w:bottom w:val="dashed" w:sz="4" w:space="0" w:color="auto"/>
            </w:tcBorders>
          </w:tcPr>
          <w:p w14:paraId="47687945" w14:textId="77777777" w:rsidR="00D97695" w:rsidRPr="00C70BED" w:rsidRDefault="00D97695" w:rsidP="007B2400">
            <w:pPr>
              <w:pStyle w:val="Heading3"/>
              <w:pBdr>
                <w:bottom w:val="none" w:sz="0" w:space="0" w:color="auto"/>
              </w:pBdr>
              <w:outlineLvl w:val="2"/>
              <w:rPr>
                <w:sz w:val="8"/>
              </w:rPr>
            </w:pPr>
          </w:p>
        </w:tc>
      </w:tr>
      <w:tr w:rsidR="00D97695" w:rsidRPr="00C70BED" w14:paraId="47687948" w14:textId="77777777" w:rsidTr="007B2400">
        <w:tc>
          <w:tcPr>
            <w:tcW w:w="10116" w:type="dxa"/>
            <w:tcBorders>
              <w:top w:val="dashed" w:sz="4" w:space="0" w:color="auto"/>
              <w:bottom w:val="dashed" w:sz="4" w:space="0" w:color="auto"/>
            </w:tcBorders>
          </w:tcPr>
          <w:p w14:paraId="47687947" w14:textId="77777777" w:rsidR="00D97695" w:rsidRPr="00C70BED" w:rsidRDefault="00D97695" w:rsidP="007B2400">
            <w:pPr>
              <w:pStyle w:val="Heading3"/>
              <w:pBdr>
                <w:bottom w:val="none" w:sz="0" w:space="0" w:color="auto"/>
              </w:pBdr>
              <w:outlineLvl w:val="2"/>
              <w:rPr>
                <w:sz w:val="8"/>
              </w:rPr>
            </w:pPr>
          </w:p>
        </w:tc>
      </w:tr>
      <w:tr w:rsidR="00C70BED" w:rsidRPr="00C70BED" w14:paraId="4768794A" w14:textId="77777777" w:rsidTr="007B2400">
        <w:tc>
          <w:tcPr>
            <w:tcW w:w="10116" w:type="dxa"/>
            <w:tcBorders>
              <w:top w:val="dashed" w:sz="4" w:space="0" w:color="auto"/>
              <w:bottom w:val="dashed" w:sz="4" w:space="0" w:color="auto"/>
            </w:tcBorders>
          </w:tcPr>
          <w:p w14:paraId="47687949" w14:textId="77777777" w:rsidR="00C70BED" w:rsidRPr="00C70BED" w:rsidRDefault="00C70BED" w:rsidP="007B2400">
            <w:pPr>
              <w:pStyle w:val="Heading3"/>
              <w:pBdr>
                <w:bottom w:val="none" w:sz="0" w:space="0" w:color="auto"/>
              </w:pBdr>
              <w:outlineLvl w:val="2"/>
              <w:rPr>
                <w:sz w:val="8"/>
              </w:rPr>
            </w:pPr>
          </w:p>
        </w:tc>
      </w:tr>
      <w:tr w:rsidR="00C70BED" w:rsidRPr="00C70BED" w14:paraId="4768794C" w14:textId="77777777" w:rsidTr="007B2400">
        <w:tc>
          <w:tcPr>
            <w:tcW w:w="10116" w:type="dxa"/>
            <w:tcBorders>
              <w:top w:val="dashed" w:sz="4" w:space="0" w:color="auto"/>
              <w:bottom w:val="dashed" w:sz="4" w:space="0" w:color="auto"/>
            </w:tcBorders>
          </w:tcPr>
          <w:p w14:paraId="4768794B" w14:textId="77777777" w:rsidR="00C70BED" w:rsidRPr="00C70BED" w:rsidRDefault="00C70BED" w:rsidP="007B2400">
            <w:pPr>
              <w:pStyle w:val="Heading3"/>
              <w:pBdr>
                <w:bottom w:val="none" w:sz="0" w:space="0" w:color="auto"/>
              </w:pBdr>
              <w:outlineLvl w:val="2"/>
              <w:rPr>
                <w:sz w:val="8"/>
              </w:rPr>
            </w:pPr>
          </w:p>
        </w:tc>
      </w:tr>
      <w:tr w:rsidR="00C70BED" w:rsidRPr="00C70BED" w14:paraId="4768794E" w14:textId="77777777" w:rsidTr="007B2400">
        <w:tc>
          <w:tcPr>
            <w:tcW w:w="10116" w:type="dxa"/>
            <w:tcBorders>
              <w:top w:val="dashed" w:sz="4" w:space="0" w:color="auto"/>
              <w:bottom w:val="dashed" w:sz="4" w:space="0" w:color="auto"/>
            </w:tcBorders>
          </w:tcPr>
          <w:p w14:paraId="4768794D" w14:textId="77777777" w:rsidR="00C70BED" w:rsidRPr="00C70BED" w:rsidRDefault="00C70BED" w:rsidP="007B2400">
            <w:pPr>
              <w:pStyle w:val="Heading3"/>
              <w:pBdr>
                <w:bottom w:val="none" w:sz="0" w:space="0" w:color="auto"/>
              </w:pBdr>
              <w:outlineLvl w:val="2"/>
              <w:rPr>
                <w:sz w:val="8"/>
              </w:rPr>
            </w:pPr>
          </w:p>
        </w:tc>
      </w:tr>
      <w:tr w:rsidR="00C70BED" w:rsidRPr="00C70BED" w14:paraId="47687950" w14:textId="77777777" w:rsidTr="007B2400">
        <w:tc>
          <w:tcPr>
            <w:tcW w:w="10116" w:type="dxa"/>
            <w:tcBorders>
              <w:top w:val="dashed" w:sz="4" w:space="0" w:color="auto"/>
              <w:bottom w:val="dashed" w:sz="4" w:space="0" w:color="auto"/>
            </w:tcBorders>
          </w:tcPr>
          <w:p w14:paraId="4768794F" w14:textId="77777777" w:rsidR="00C70BED" w:rsidRPr="00C70BED" w:rsidRDefault="00C70BED" w:rsidP="007B2400">
            <w:pPr>
              <w:pStyle w:val="Heading3"/>
              <w:pBdr>
                <w:bottom w:val="none" w:sz="0" w:space="0" w:color="auto"/>
              </w:pBdr>
              <w:outlineLvl w:val="2"/>
              <w:rPr>
                <w:sz w:val="8"/>
              </w:rPr>
            </w:pPr>
          </w:p>
        </w:tc>
      </w:tr>
      <w:tr w:rsidR="00D97695" w:rsidRPr="00C70BED" w14:paraId="47687952" w14:textId="77777777" w:rsidTr="007B2400">
        <w:tc>
          <w:tcPr>
            <w:tcW w:w="10116" w:type="dxa"/>
            <w:tcBorders>
              <w:top w:val="dashed" w:sz="4" w:space="0" w:color="auto"/>
              <w:bottom w:val="dashed" w:sz="4" w:space="0" w:color="auto"/>
            </w:tcBorders>
          </w:tcPr>
          <w:p w14:paraId="47687951" w14:textId="77777777" w:rsidR="00D97695" w:rsidRPr="00C70BED" w:rsidRDefault="00D97695" w:rsidP="007B2400">
            <w:pPr>
              <w:pStyle w:val="Heading3"/>
              <w:pBdr>
                <w:bottom w:val="none" w:sz="0" w:space="0" w:color="auto"/>
              </w:pBdr>
              <w:outlineLvl w:val="2"/>
              <w:rPr>
                <w:sz w:val="8"/>
              </w:rPr>
            </w:pPr>
          </w:p>
        </w:tc>
      </w:tr>
      <w:tr w:rsidR="00381B8C" w:rsidRPr="00C70BED" w14:paraId="47687954" w14:textId="77777777" w:rsidTr="007B2400">
        <w:tc>
          <w:tcPr>
            <w:tcW w:w="10116" w:type="dxa"/>
            <w:tcBorders>
              <w:top w:val="dashed" w:sz="4" w:space="0" w:color="auto"/>
              <w:bottom w:val="dashed" w:sz="4" w:space="0" w:color="auto"/>
            </w:tcBorders>
          </w:tcPr>
          <w:p w14:paraId="47687953" w14:textId="77777777" w:rsidR="00381B8C" w:rsidRPr="00C70BED" w:rsidRDefault="00381B8C" w:rsidP="007B2400">
            <w:pPr>
              <w:pStyle w:val="Heading3"/>
              <w:pBdr>
                <w:bottom w:val="none" w:sz="0" w:space="0" w:color="auto"/>
              </w:pBdr>
              <w:outlineLvl w:val="2"/>
              <w:rPr>
                <w:sz w:val="8"/>
              </w:rPr>
            </w:pPr>
          </w:p>
        </w:tc>
      </w:tr>
      <w:tr w:rsidR="00D97695" w:rsidRPr="00C70BED" w14:paraId="47687956" w14:textId="77777777" w:rsidTr="007B2400">
        <w:tc>
          <w:tcPr>
            <w:tcW w:w="10116" w:type="dxa"/>
            <w:tcBorders>
              <w:top w:val="dashed" w:sz="4" w:space="0" w:color="auto"/>
              <w:bottom w:val="dashed" w:sz="4" w:space="0" w:color="auto"/>
            </w:tcBorders>
          </w:tcPr>
          <w:p w14:paraId="47687955" w14:textId="77777777" w:rsidR="00D97695" w:rsidRPr="00C70BED" w:rsidRDefault="00D97695" w:rsidP="007B2400">
            <w:pPr>
              <w:pStyle w:val="Heading3"/>
              <w:pBdr>
                <w:bottom w:val="none" w:sz="0" w:space="0" w:color="auto"/>
              </w:pBdr>
              <w:outlineLvl w:val="2"/>
              <w:rPr>
                <w:sz w:val="8"/>
              </w:rPr>
            </w:pPr>
          </w:p>
        </w:tc>
      </w:tr>
      <w:tr w:rsidR="00D97695" w:rsidRPr="00C70BED" w14:paraId="47687958" w14:textId="77777777" w:rsidTr="007B2400">
        <w:tc>
          <w:tcPr>
            <w:tcW w:w="10116" w:type="dxa"/>
            <w:tcBorders>
              <w:top w:val="dashed" w:sz="4" w:space="0" w:color="auto"/>
              <w:bottom w:val="dashed" w:sz="4" w:space="0" w:color="auto"/>
            </w:tcBorders>
          </w:tcPr>
          <w:p w14:paraId="47687957" w14:textId="77777777" w:rsidR="00D97695" w:rsidRPr="00C70BED" w:rsidRDefault="00D97695" w:rsidP="007B2400">
            <w:pPr>
              <w:pStyle w:val="Heading3"/>
              <w:pBdr>
                <w:bottom w:val="none" w:sz="0" w:space="0" w:color="auto"/>
              </w:pBdr>
              <w:outlineLvl w:val="2"/>
              <w:rPr>
                <w:sz w:val="8"/>
              </w:rPr>
            </w:pPr>
          </w:p>
        </w:tc>
      </w:tr>
      <w:tr w:rsidR="00D97695" w:rsidRPr="00C70BED" w14:paraId="4768795A" w14:textId="77777777" w:rsidTr="007B2400">
        <w:tc>
          <w:tcPr>
            <w:tcW w:w="10116" w:type="dxa"/>
            <w:tcBorders>
              <w:top w:val="dashed" w:sz="4" w:space="0" w:color="auto"/>
              <w:bottom w:val="dashed" w:sz="4" w:space="0" w:color="auto"/>
            </w:tcBorders>
          </w:tcPr>
          <w:p w14:paraId="47687959" w14:textId="77777777" w:rsidR="00D97695" w:rsidRPr="00C70BED" w:rsidRDefault="00D97695" w:rsidP="007B2400">
            <w:pPr>
              <w:pStyle w:val="Heading3"/>
              <w:pBdr>
                <w:bottom w:val="none" w:sz="0" w:space="0" w:color="auto"/>
              </w:pBdr>
              <w:outlineLvl w:val="2"/>
              <w:rPr>
                <w:sz w:val="8"/>
              </w:rPr>
            </w:pPr>
          </w:p>
        </w:tc>
      </w:tr>
    </w:tbl>
    <w:p w14:paraId="4768795B" w14:textId="77777777" w:rsidR="00EE397D" w:rsidRDefault="00EE397D" w:rsidP="00EE397D">
      <w:pPr>
        <w:pStyle w:val="Heading2"/>
      </w:pPr>
      <w:bookmarkStart w:id="42" w:name="_Toc534976197"/>
      <w:r>
        <w:lastRenderedPageBreak/>
        <w:t>Diagnostic Scoring</w:t>
      </w:r>
      <w:bookmarkEnd w:id="42"/>
    </w:p>
    <w:p w14:paraId="4768795C" w14:textId="77777777" w:rsidR="00EE397D" w:rsidRDefault="00B04B3B" w:rsidP="00755B00">
      <w:r>
        <w:t>The t</w:t>
      </w:r>
      <w:r w:rsidR="00B00770">
        <w:t xml:space="preserve">able below </w:t>
      </w:r>
      <w:r>
        <w:t xml:space="preserve">can be used to record the scores agreed by the </w:t>
      </w:r>
      <w:r w:rsidR="00CC4DB0">
        <w:t>A</w:t>
      </w:r>
      <w:r>
        <w:t xml:space="preserve">ssessment </w:t>
      </w:r>
      <w:r w:rsidR="00CC4DB0">
        <w:t>T</w:t>
      </w:r>
      <w:r>
        <w:t>eam during the consensus scoring discussion, these should be transferred into the Man Ex Scoring Workbook where the scoring will be automatically calculated.</w:t>
      </w:r>
    </w:p>
    <w:p w14:paraId="4768795D" w14:textId="77777777" w:rsidR="00755B00" w:rsidRDefault="00755B00" w:rsidP="00755B00"/>
    <w:tbl>
      <w:tblPr>
        <w:tblW w:w="9497" w:type="dxa"/>
        <w:jc w:val="center"/>
        <w:tblLook w:val="04A0" w:firstRow="1" w:lastRow="0" w:firstColumn="1" w:lastColumn="0" w:noHBand="0" w:noVBand="1"/>
      </w:tblPr>
      <w:tblGrid>
        <w:gridCol w:w="460"/>
        <w:gridCol w:w="3368"/>
        <w:gridCol w:w="1417"/>
        <w:gridCol w:w="1417"/>
        <w:gridCol w:w="1418"/>
        <w:gridCol w:w="1417"/>
      </w:tblGrid>
      <w:tr w:rsidR="00A30059" w:rsidRPr="00A30059" w14:paraId="47687964" w14:textId="77777777" w:rsidTr="00B04B3B">
        <w:trPr>
          <w:trHeight w:val="450"/>
          <w:jc w:val="center"/>
        </w:trPr>
        <w:tc>
          <w:tcPr>
            <w:tcW w:w="460" w:type="dxa"/>
            <w:tcBorders>
              <w:top w:val="nil"/>
              <w:left w:val="nil"/>
              <w:bottom w:val="nil"/>
              <w:right w:val="nil"/>
            </w:tcBorders>
            <w:shd w:val="clear" w:color="auto" w:fill="auto"/>
            <w:noWrap/>
            <w:vAlign w:val="bottom"/>
            <w:hideMark/>
          </w:tcPr>
          <w:p w14:paraId="4768795E" w14:textId="77777777" w:rsidR="00A30059" w:rsidRPr="00A30059" w:rsidRDefault="00A30059" w:rsidP="00A30059">
            <w:pPr>
              <w:jc w:val="center"/>
              <w:rPr>
                <w:rFonts w:ascii="Calibri" w:eastAsia="Times New Roman" w:hAnsi="Calibri" w:cs="Calibri"/>
                <w:sz w:val="20"/>
                <w:szCs w:val="20"/>
              </w:rPr>
            </w:pPr>
          </w:p>
        </w:tc>
        <w:tc>
          <w:tcPr>
            <w:tcW w:w="3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8795F" w14:textId="77777777" w:rsidR="00A30059" w:rsidRPr="00A30059" w:rsidRDefault="00A30059" w:rsidP="00A30059">
            <w:pPr>
              <w:rPr>
                <w:rFonts w:ascii="Calibri" w:eastAsia="Times New Roman" w:hAnsi="Calibri" w:cs="Calibri"/>
                <w:b/>
                <w:bCs/>
                <w:sz w:val="28"/>
                <w:szCs w:val="28"/>
              </w:rPr>
            </w:pPr>
            <w:r w:rsidRPr="00A30059">
              <w:rPr>
                <w:rFonts w:ascii="Calibri" w:eastAsia="Times New Roman" w:hAnsi="Calibri" w:cs="Calibri"/>
                <w:b/>
                <w:bCs/>
                <w:sz w:val="28"/>
                <w:szCs w:val="28"/>
              </w:rPr>
              <w:t>Diagnostic</w:t>
            </w:r>
          </w:p>
        </w:tc>
        <w:tc>
          <w:tcPr>
            <w:tcW w:w="1417" w:type="dxa"/>
            <w:tcBorders>
              <w:top w:val="single" w:sz="4" w:space="0" w:color="auto"/>
              <w:left w:val="nil"/>
              <w:bottom w:val="single" w:sz="4" w:space="0" w:color="auto"/>
              <w:right w:val="single" w:sz="4" w:space="0" w:color="auto"/>
            </w:tcBorders>
            <w:shd w:val="clear" w:color="000000" w:fill="CCFFCC"/>
            <w:noWrap/>
            <w:vAlign w:val="center"/>
            <w:hideMark/>
          </w:tcPr>
          <w:p w14:paraId="47687960" w14:textId="77777777" w:rsidR="00A30059" w:rsidRPr="00A30059" w:rsidRDefault="00A30059" w:rsidP="00A30059">
            <w:pPr>
              <w:jc w:val="center"/>
              <w:rPr>
                <w:rFonts w:ascii="Calibri" w:eastAsia="Times New Roman" w:hAnsi="Calibri" w:cs="Calibri"/>
                <w:b/>
                <w:bCs/>
                <w:sz w:val="24"/>
                <w:szCs w:val="24"/>
              </w:rPr>
            </w:pPr>
            <w:r w:rsidRPr="00A30059">
              <w:rPr>
                <w:rFonts w:ascii="Calibri" w:eastAsia="Times New Roman" w:hAnsi="Calibri" w:cs="Calibri"/>
                <w:b/>
                <w:bCs/>
                <w:sz w:val="24"/>
                <w:szCs w:val="24"/>
              </w:rPr>
              <w:t>Cell 1</w:t>
            </w:r>
          </w:p>
        </w:tc>
        <w:tc>
          <w:tcPr>
            <w:tcW w:w="1417" w:type="dxa"/>
            <w:tcBorders>
              <w:top w:val="single" w:sz="4" w:space="0" w:color="auto"/>
              <w:left w:val="nil"/>
              <w:bottom w:val="single" w:sz="4" w:space="0" w:color="auto"/>
              <w:right w:val="single" w:sz="4" w:space="0" w:color="auto"/>
            </w:tcBorders>
            <w:shd w:val="clear" w:color="000000" w:fill="FFFF99"/>
            <w:noWrap/>
            <w:vAlign w:val="center"/>
            <w:hideMark/>
          </w:tcPr>
          <w:p w14:paraId="47687961" w14:textId="77777777" w:rsidR="00A30059" w:rsidRPr="00A30059" w:rsidRDefault="00A30059" w:rsidP="00A30059">
            <w:pPr>
              <w:jc w:val="center"/>
              <w:rPr>
                <w:rFonts w:ascii="Calibri" w:eastAsia="Times New Roman" w:hAnsi="Calibri" w:cs="Calibri"/>
                <w:b/>
                <w:bCs/>
                <w:sz w:val="24"/>
                <w:szCs w:val="24"/>
              </w:rPr>
            </w:pPr>
            <w:r w:rsidRPr="00A30059">
              <w:rPr>
                <w:rFonts w:ascii="Calibri" w:eastAsia="Times New Roman" w:hAnsi="Calibri" w:cs="Calibri"/>
                <w:b/>
                <w:bCs/>
                <w:sz w:val="24"/>
                <w:szCs w:val="24"/>
              </w:rPr>
              <w:t>Cell 2</w:t>
            </w:r>
          </w:p>
        </w:tc>
        <w:tc>
          <w:tcPr>
            <w:tcW w:w="1418" w:type="dxa"/>
            <w:tcBorders>
              <w:top w:val="single" w:sz="4" w:space="0" w:color="auto"/>
              <w:left w:val="nil"/>
              <w:bottom w:val="single" w:sz="4" w:space="0" w:color="auto"/>
              <w:right w:val="single" w:sz="4" w:space="0" w:color="auto"/>
            </w:tcBorders>
            <w:shd w:val="clear" w:color="000000" w:fill="CC99FF"/>
            <w:noWrap/>
            <w:vAlign w:val="center"/>
            <w:hideMark/>
          </w:tcPr>
          <w:p w14:paraId="47687962" w14:textId="77777777" w:rsidR="00A30059" w:rsidRPr="00A30059" w:rsidRDefault="00A30059" w:rsidP="00A30059">
            <w:pPr>
              <w:jc w:val="center"/>
              <w:rPr>
                <w:rFonts w:ascii="Calibri" w:eastAsia="Times New Roman" w:hAnsi="Calibri" w:cs="Calibri"/>
                <w:b/>
                <w:bCs/>
                <w:sz w:val="24"/>
                <w:szCs w:val="24"/>
              </w:rPr>
            </w:pPr>
            <w:r w:rsidRPr="00A30059">
              <w:rPr>
                <w:rFonts w:ascii="Calibri" w:eastAsia="Times New Roman" w:hAnsi="Calibri" w:cs="Calibri"/>
                <w:b/>
                <w:bCs/>
                <w:sz w:val="24"/>
                <w:szCs w:val="24"/>
              </w:rPr>
              <w:t>Cell 3</w:t>
            </w:r>
          </w:p>
        </w:tc>
        <w:tc>
          <w:tcPr>
            <w:tcW w:w="1417" w:type="dxa"/>
            <w:tcBorders>
              <w:top w:val="single" w:sz="4" w:space="0" w:color="auto"/>
              <w:left w:val="nil"/>
              <w:bottom w:val="single" w:sz="4" w:space="0" w:color="auto"/>
              <w:right w:val="single" w:sz="4" w:space="0" w:color="auto"/>
            </w:tcBorders>
            <w:shd w:val="clear" w:color="000000" w:fill="E6B8B7"/>
            <w:noWrap/>
            <w:vAlign w:val="center"/>
            <w:hideMark/>
          </w:tcPr>
          <w:p w14:paraId="47687963" w14:textId="77777777" w:rsidR="00A30059" w:rsidRPr="00A30059" w:rsidRDefault="00A30059" w:rsidP="00A30059">
            <w:pPr>
              <w:jc w:val="center"/>
              <w:rPr>
                <w:rFonts w:ascii="Calibri" w:eastAsia="Times New Roman" w:hAnsi="Calibri" w:cs="Calibri"/>
                <w:b/>
                <w:bCs/>
                <w:sz w:val="24"/>
                <w:szCs w:val="24"/>
              </w:rPr>
            </w:pPr>
            <w:r w:rsidRPr="00A30059">
              <w:rPr>
                <w:rFonts w:ascii="Calibri" w:eastAsia="Times New Roman" w:hAnsi="Calibri" w:cs="Calibri"/>
                <w:b/>
                <w:bCs/>
                <w:sz w:val="24"/>
                <w:szCs w:val="24"/>
              </w:rPr>
              <w:t>Cell 4</w:t>
            </w:r>
          </w:p>
        </w:tc>
      </w:tr>
      <w:tr w:rsidR="00A30059" w:rsidRPr="00A30059" w14:paraId="4768796B" w14:textId="77777777" w:rsidTr="00B04B3B">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87965"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w:t>
            </w:r>
          </w:p>
        </w:tc>
        <w:tc>
          <w:tcPr>
            <w:tcW w:w="3368" w:type="dxa"/>
            <w:tcBorders>
              <w:top w:val="nil"/>
              <w:left w:val="nil"/>
              <w:bottom w:val="single" w:sz="4" w:space="0" w:color="auto"/>
              <w:right w:val="single" w:sz="4" w:space="0" w:color="auto"/>
            </w:tcBorders>
            <w:shd w:val="clear" w:color="auto" w:fill="auto"/>
            <w:vAlign w:val="center"/>
            <w:hideMark/>
          </w:tcPr>
          <w:p w14:paraId="47687966"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Production / Service Planning</w:t>
            </w:r>
          </w:p>
        </w:tc>
        <w:tc>
          <w:tcPr>
            <w:tcW w:w="1417" w:type="dxa"/>
            <w:tcBorders>
              <w:top w:val="nil"/>
              <w:left w:val="nil"/>
              <w:bottom w:val="single" w:sz="4" w:space="0" w:color="auto"/>
              <w:right w:val="single" w:sz="4" w:space="0" w:color="auto"/>
            </w:tcBorders>
            <w:shd w:val="clear" w:color="000000" w:fill="DCE6F1"/>
            <w:noWrap/>
            <w:vAlign w:val="center"/>
          </w:tcPr>
          <w:p w14:paraId="47687967"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68"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69"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6A"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72"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6C"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2</w:t>
            </w:r>
          </w:p>
        </w:tc>
        <w:tc>
          <w:tcPr>
            <w:tcW w:w="3368" w:type="dxa"/>
            <w:tcBorders>
              <w:top w:val="nil"/>
              <w:left w:val="nil"/>
              <w:bottom w:val="single" w:sz="4" w:space="0" w:color="auto"/>
              <w:right w:val="single" w:sz="4" w:space="0" w:color="auto"/>
            </w:tcBorders>
            <w:shd w:val="clear" w:color="auto" w:fill="auto"/>
            <w:vAlign w:val="center"/>
            <w:hideMark/>
          </w:tcPr>
          <w:p w14:paraId="4768796D"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VC Delivery SA</w:t>
            </w:r>
          </w:p>
        </w:tc>
        <w:tc>
          <w:tcPr>
            <w:tcW w:w="1417" w:type="dxa"/>
            <w:tcBorders>
              <w:top w:val="nil"/>
              <w:left w:val="nil"/>
              <w:bottom w:val="single" w:sz="4" w:space="0" w:color="auto"/>
              <w:right w:val="single" w:sz="4" w:space="0" w:color="auto"/>
            </w:tcBorders>
            <w:shd w:val="clear" w:color="000000" w:fill="DCE6F1"/>
            <w:noWrap/>
            <w:vAlign w:val="center"/>
          </w:tcPr>
          <w:p w14:paraId="4768796E"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6F"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70"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71"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79"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73"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3</w:t>
            </w:r>
          </w:p>
        </w:tc>
        <w:tc>
          <w:tcPr>
            <w:tcW w:w="3368" w:type="dxa"/>
            <w:tcBorders>
              <w:top w:val="nil"/>
              <w:left w:val="nil"/>
              <w:bottom w:val="single" w:sz="4" w:space="0" w:color="auto"/>
              <w:right w:val="single" w:sz="4" w:space="0" w:color="auto"/>
            </w:tcBorders>
            <w:shd w:val="clear" w:color="auto" w:fill="auto"/>
            <w:vAlign w:val="center"/>
            <w:hideMark/>
          </w:tcPr>
          <w:p w14:paraId="47687974"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VC Non-conformance</w:t>
            </w:r>
          </w:p>
        </w:tc>
        <w:tc>
          <w:tcPr>
            <w:tcW w:w="1417" w:type="dxa"/>
            <w:tcBorders>
              <w:top w:val="nil"/>
              <w:left w:val="nil"/>
              <w:bottom w:val="single" w:sz="4" w:space="0" w:color="auto"/>
              <w:right w:val="single" w:sz="4" w:space="0" w:color="auto"/>
            </w:tcBorders>
            <w:shd w:val="clear" w:color="000000" w:fill="DCE6F1"/>
            <w:noWrap/>
            <w:vAlign w:val="center"/>
          </w:tcPr>
          <w:p w14:paraId="47687975"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76"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77"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78"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80"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7A"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4</w:t>
            </w:r>
          </w:p>
        </w:tc>
        <w:tc>
          <w:tcPr>
            <w:tcW w:w="3368" w:type="dxa"/>
            <w:tcBorders>
              <w:top w:val="nil"/>
              <w:left w:val="nil"/>
              <w:bottom w:val="single" w:sz="4" w:space="0" w:color="auto"/>
              <w:right w:val="single" w:sz="4" w:space="0" w:color="auto"/>
            </w:tcBorders>
            <w:shd w:val="clear" w:color="auto" w:fill="auto"/>
            <w:vAlign w:val="center"/>
            <w:hideMark/>
          </w:tcPr>
          <w:p w14:paraId="4768797B"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VC Improvement</w:t>
            </w:r>
          </w:p>
        </w:tc>
        <w:tc>
          <w:tcPr>
            <w:tcW w:w="1417" w:type="dxa"/>
            <w:tcBorders>
              <w:top w:val="nil"/>
              <w:left w:val="nil"/>
              <w:bottom w:val="single" w:sz="4" w:space="0" w:color="auto"/>
              <w:right w:val="single" w:sz="4" w:space="0" w:color="auto"/>
            </w:tcBorders>
            <w:shd w:val="clear" w:color="000000" w:fill="DCE6F1"/>
            <w:noWrap/>
            <w:vAlign w:val="center"/>
          </w:tcPr>
          <w:p w14:paraId="4768797C"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7D"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7E"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7F"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87"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81"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5</w:t>
            </w:r>
          </w:p>
        </w:tc>
        <w:tc>
          <w:tcPr>
            <w:tcW w:w="3368" w:type="dxa"/>
            <w:tcBorders>
              <w:top w:val="nil"/>
              <w:left w:val="nil"/>
              <w:bottom w:val="single" w:sz="4" w:space="0" w:color="auto"/>
              <w:right w:val="single" w:sz="4" w:space="0" w:color="auto"/>
            </w:tcBorders>
            <w:shd w:val="clear" w:color="auto" w:fill="auto"/>
            <w:vAlign w:val="center"/>
            <w:hideMark/>
          </w:tcPr>
          <w:p w14:paraId="47687982"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VC Skills Matrices</w:t>
            </w:r>
          </w:p>
        </w:tc>
        <w:tc>
          <w:tcPr>
            <w:tcW w:w="1417" w:type="dxa"/>
            <w:tcBorders>
              <w:top w:val="nil"/>
              <w:left w:val="nil"/>
              <w:bottom w:val="single" w:sz="4" w:space="0" w:color="auto"/>
              <w:right w:val="single" w:sz="4" w:space="0" w:color="auto"/>
            </w:tcBorders>
            <w:shd w:val="clear" w:color="000000" w:fill="DCE6F1"/>
            <w:noWrap/>
            <w:vAlign w:val="center"/>
          </w:tcPr>
          <w:p w14:paraId="47687983"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84"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85"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86"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8E"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88"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6</w:t>
            </w:r>
          </w:p>
        </w:tc>
        <w:tc>
          <w:tcPr>
            <w:tcW w:w="3368" w:type="dxa"/>
            <w:tcBorders>
              <w:top w:val="nil"/>
              <w:left w:val="nil"/>
              <w:bottom w:val="single" w:sz="4" w:space="0" w:color="auto"/>
              <w:right w:val="single" w:sz="4" w:space="0" w:color="auto"/>
            </w:tcBorders>
            <w:shd w:val="clear" w:color="auto" w:fill="auto"/>
            <w:vAlign w:val="center"/>
            <w:hideMark/>
          </w:tcPr>
          <w:p w14:paraId="47687989"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5S Workplace Organisation</w:t>
            </w:r>
          </w:p>
        </w:tc>
        <w:tc>
          <w:tcPr>
            <w:tcW w:w="1417" w:type="dxa"/>
            <w:tcBorders>
              <w:top w:val="nil"/>
              <w:left w:val="nil"/>
              <w:bottom w:val="single" w:sz="4" w:space="0" w:color="auto"/>
              <w:right w:val="single" w:sz="4" w:space="0" w:color="auto"/>
            </w:tcBorders>
            <w:shd w:val="clear" w:color="000000" w:fill="DCE6F1"/>
            <w:noWrap/>
            <w:vAlign w:val="center"/>
          </w:tcPr>
          <w:p w14:paraId="4768798A"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8B"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8C"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8D"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95"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8F"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7</w:t>
            </w:r>
          </w:p>
        </w:tc>
        <w:tc>
          <w:tcPr>
            <w:tcW w:w="3368" w:type="dxa"/>
            <w:tcBorders>
              <w:top w:val="nil"/>
              <w:left w:val="nil"/>
              <w:bottom w:val="single" w:sz="4" w:space="0" w:color="auto"/>
              <w:right w:val="single" w:sz="4" w:space="0" w:color="auto"/>
            </w:tcBorders>
            <w:shd w:val="clear" w:color="auto" w:fill="auto"/>
            <w:vAlign w:val="center"/>
            <w:hideMark/>
          </w:tcPr>
          <w:p w14:paraId="47687990"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Set-up Reduction</w:t>
            </w:r>
          </w:p>
        </w:tc>
        <w:tc>
          <w:tcPr>
            <w:tcW w:w="1417" w:type="dxa"/>
            <w:tcBorders>
              <w:top w:val="nil"/>
              <w:left w:val="nil"/>
              <w:bottom w:val="single" w:sz="4" w:space="0" w:color="auto"/>
              <w:right w:val="single" w:sz="4" w:space="0" w:color="auto"/>
            </w:tcBorders>
            <w:shd w:val="clear" w:color="000000" w:fill="DCE6F1"/>
            <w:noWrap/>
            <w:vAlign w:val="center"/>
          </w:tcPr>
          <w:p w14:paraId="47687991"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92"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93"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94"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9C"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96"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8</w:t>
            </w:r>
          </w:p>
        </w:tc>
        <w:tc>
          <w:tcPr>
            <w:tcW w:w="3368" w:type="dxa"/>
            <w:tcBorders>
              <w:top w:val="nil"/>
              <w:left w:val="nil"/>
              <w:bottom w:val="single" w:sz="4" w:space="0" w:color="auto"/>
              <w:right w:val="single" w:sz="4" w:space="0" w:color="auto"/>
            </w:tcBorders>
            <w:shd w:val="clear" w:color="auto" w:fill="auto"/>
            <w:vAlign w:val="center"/>
            <w:hideMark/>
          </w:tcPr>
          <w:p w14:paraId="47687997"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Standardised Job</w:t>
            </w:r>
          </w:p>
        </w:tc>
        <w:tc>
          <w:tcPr>
            <w:tcW w:w="1417" w:type="dxa"/>
            <w:tcBorders>
              <w:top w:val="nil"/>
              <w:left w:val="nil"/>
              <w:bottom w:val="single" w:sz="4" w:space="0" w:color="auto"/>
              <w:right w:val="single" w:sz="4" w:space="0" w:color="auto"/>
            </w:tcBorders>
            <w:shd w:val="clear" w:color="000000" w:fill="DCE6F1"/>
            <w:noWrap/>
            <w:vAlign w:val="center"/>
          </w:tcPr>
          <w:p w14:paraId="47687998"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99"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9A"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9B"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A3"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9D"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9</w:t>
            </w:r>
          </w:p>
        </w:tc>
        <w:tc>
          <w:tcPr>
            <w:tcW w:w="3368" w:type="dxa"/>
            <w:tcBorders>
              <w:top w:val="nil"/>
              <w:left w:val="nil"/>
              <w:bottom w:val="single" w:sz="4" w:space="0" w:color="auto"/>
              <w:right w:val="single" w:sz="4" w:space="0" w:color="auto"/>
            </w:tcBorders>
            <w:shd w:val="clear" w:color="auto" w:fill="auto"/>
            <w:vAlign w:val="center"/>
            <w:hideMark/>
          </w:tcPr>
          <w:p w14:paraId="4768799E"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Quality Tools</w:t>
            </w:r>
          </w:p>
        </w:tc>
        <w:tc>
          <w:tcPr>
            <w:tcW w:w="1417" w:type="dxa"/>
            <w:tcBorders>
              <w:top w:val="nil"/>
              <w:left w:val="nil"/>
              <w:bottom w:val="single" w:sz="4" w:space="0" w:color="auto"/>
              <w:right w:val="single" w:sz="4" w:space="0" w:color="auto"/>
            </w:tcBorders>
            <w:shd w:val="clear" w:color="000000" w:fill="DCE6F1"/>
            <w:noWrap/>
            <w:vAlign w:val="center"/>
          </w:tcPr>
          <w:p w14:paraId="4768799F"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A0"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A1"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A2"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AA"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A4"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10</w:t>
            </w:r>
          </w:p>
        </w:tc>
        <w:tc>
          <w:tcPr>
            <w:tcW w:w="3368" w:type="dxa"/>
            <w:tcBorders>
              <w:top w:val="nil"/>
              <w:left w:val="nil"/>
              <w:bottom w:val="single" w:sz="4" w:space="0" w:color="auto"/>
              <w:right w:val="single" w:sz="4" w:space="0" w:color="auto"/>
            </w:tcBorders>
            <w:shd w:val="clear" w:color="auto" w:fill="auto"/>
            <w:vAlign w:val="center"/>
            <w:hideMark/>
          </w:tcPr>
          <w:p w14:paraId="476879A5"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SPC</w:t>
            </w:r>
          </w:p>
        </w:tc>
        <w:tc>
          <w:tcPr>
            <w:tcW w:w="1417" w:type="dxa"/>
            <w:tcBorders>
              <w:top w:val="nil"/>
              <w:left w:val="nil"/>
              <w:bottom w:val="single" w:sz="4" w:space="0" w:color="auto"/>
              <w:right w:val="single" w:sz="4" w:space="0" w:color="auto"/>
            </w:tcBorders>
            <w:shd w:val="clear" w:color="000000" w:fill="DCE6F1"/>
            <w:noWrap/>
            <w:vAlign w:val="center"/>
          </w:tcPr>
          <w:p w14:paraId="476879A6"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A7"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A8"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A9"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B1"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AB"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11</w:t>
            </w:r>
          </w:p>
        </w:tc>
        <w:tc>
          <w:tcPr>
            <w:tcW w:w="3368" w:type="dxa"/>
            <w:tcBorders>
              <w:top w:val="nil"/>
              <w:left w:val="nil"/>
              <w:bottom w:val="single" w:sz="4" w:space="0" w:color="auto"/>
              <w:right w:val="single" w:sz="4" w:space="0" w:color="auto"/>
            </w:tcBorders>
            <w:shd w:val="clear" w:color="auto" w:fill="auto"/>
            <w:vAlign w:val="center"/>
            <w:hideMark/>
          </w:tcPr>
          <w:p w14:paraId="476879AC"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OEE</w:t>
            </w:r>
          </w:p>
        </w:tc>
        <w:tc>
          <w:tcPr>
            <w:tcW w:w="1417" w:type="dxa"/>
            <w:tcBorders>
              <w:top w:val="nil"/>
              <w:left w:val="nil"/>
              <w:bottom w:val="single" w:sz="4" w:space="0" w:color="auto"/>
              <w:right w:val="single" w:sz="4" w:space="0" w:color="auto"/>
            </w:tcBorders>
            <w:shd w:val="clear" w:color="000000" w:fill="DCE6F1"/>
            <w:noWrap/>
            <w:vAlign w:val="center"/>
          </w:tcPr>
          <w:p w14:paraId="476879AD"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AE"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AF"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B0"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B8"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B2"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12</w:t>
            </w:r>
          </w:p>
        </w:tc>
        <w:tc>
          <w:tcPr>
            <w:tcW w:w="3368" w:type="dxa"/>
            <w:tcBorders>
              <w:top w:val="nil"/>
              <w:left w:val="nil"/>
              <w:bottom w:val="single" w:sz="4" w:space="0" w:color="auto"/>
              <w:right w:val="single" w:sz="4" w:space="0" w:color="auto"/>
            </w:tcBorders>
            <w:shd w:val="clear" w:color="auto" w:fill="auto"/>
            <w:vAlign w:val="center"/>
            <w:hideMark/>
          </w:tcPr>
          <w:p w14:paraId="476879B3"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Productivity Improvement</w:t>
            </w:r>
          </w:p>
        </w:tc>
        <w:tc>
          <w:tcPr>
            <w:tcW w:w="1417" w:type="dxa"/>
            <w:tcBorders>
              <w:top w:val="nil"/>
              <w:left w:val="nil"/>
              <w:bottom w:val="single" w:sz="4" w:space="0" w:color="auto"/>
              <w:right w:val="single" w:sz="4" w:space="0" w:color="auto"/>
            </w:tcBorders>
            <w:shd w:val="clear" w:color="000000" w:fill="DCE6F1"/>
            <w:noWrap/>
            <w:vAlign w:val="center"/>
          </w:tcPr>
          <w:p w14:paraId="476879B4"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B5"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B6"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B7"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BF"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B9"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13</w:t>
            </w:r>
          </w:p>
        </w:tc>
        <w:tc>
          <w:tcPr>
            <w:tcW w:w="3368" w:type="dxa"/>
            <w:tcBorders>
              <w:top w:val="nil"/>
              <w:left w:val="nil"/>
              <w:bottom w:val="single" w:sz="4" w:space="0" w:color="auto"/>
              <w:right w:val="single" w:sz="4" w:space="0" w:color="auto"/>
            </w:tcBorders>
            <w:shd w:val="clear" w:color="auto" w:fill="auto"/>
            <w:vAlign w:val="center"/>
            <w:hideMark/>
          </w:tcPr>
          <w:p w14:paraId="476879BA"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Processing</w:t>
            </w:r>
          </w:p>
        </w:tc>
        <w:tc>
          <w:tcPr>
            <w:tcW w:w="1417" w:type="dxa"/>
            <w:tcBorders>
              <w:top w:val="nil"/>
              <w:left w:val="nil"/>
              <w:bottom w:val="single" w:sz="4" w:space="0" w:color="auto"/>
              <w:right w:val="single" w:sz="4" w:space="0" w:color="auto"/>
            </w:tcBorders>
            <w:shd w:val="clear" w:color="000000" w:fill="DCE6F1"/>
            <w:noWrap/>
            <w:vAlign w:val="center"/>
          </w:tcPr>
          <w:p w14:paraId="476879BB"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BC"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BD"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BE"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C6"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C0"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14</w:t>
            </w:r>
          </w:p>
        </w:tc>
        <w:tc>
          <w:tcPr>
            <w:tcW w:w="3368" w:type="dxa"/>
            <w:tcBorders>
              <w:top w:val="nil"/>
              <w:left w:val="nil"/>
              <w:bottom w:val="single" w:sz="4" w:space="0" w:color="auto"/>
              <w:right w:val="single" w:sz="4" w:space="0" w:color="auto"/>
            </w:tcBorders>
            <w:shd w:val="clear" w:color="auto" w:fill="auto"/>
            <w:vAlign w:val="center"/>
            <w:hideMark/>
          </w:tcPr>
          <w:p w14:paraId="476879C1"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Movement</w:t>
            </w:r>
          </w:p>
        </w:tc>
        <w:tc>
          <w:tcPr>
            <w:tcW w:w="1417" w:type="dxa"/>
            <w:tcBorders>
              <w:top w:val="nil"/>
              <w:left w:val="nil"/>
              <w:bottom w:val="single" w:sz="4" w:space="0" w:color="auto"/>
              <w:right w:val="single" w:sz="4" w:space="0" w:color="auto"/>
            </w:tcBorders>
            <w:shd w:val="clear" w:color="000000" w:fill="DCE6F1"/>
            <w:noWrap/>
            <w:vAlign w:val="center"/>
          </w:tcPr>
          <w:p w14:paraId="476879C2"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C3"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C4"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C5"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CD"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C7"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15</w:t>
            </w:r>
          </w:p>
        </w:tc>
        <w:tc>
          <w:tcPr>
            <w:tcW w:w="3368" w:type="dxa"/>
            <w:tcBorders>
              <w:top w:val="nil"/>
              <w:left w:val="nil"/>
              <w:bottom w:val="single" w:sz="4" w:space="0" w:color="auto"/>
              <w:right w:val="single" w:sz="4" w:space="0" w:color="auto"/>
            </w:tcBorders>
            <w:shd w:val="clear" w:color="auto" w:fill="auto"/>
            <w:vAlign w:val="center"/>
            <w:hideMark/>
          </w:tcPr>
          <w:p w14:paraId="476879C8"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Transportation</w:t>
            </w:r>
          </w:p>
        </w:tc>
        <w:tc>
          <w:tcPr>
            <w:tcW w:w="1417" w:type="dxa"/>
            <w:tcBorders>
              <w:top w:val="nil"/>
              <w:left w:val="nil"/>
              <w:bottom w:val="single" w:sz="4" w:space="0" w:color="auto"/>
              <w:right w:val="single" w:sz="4" w:space="0" w:color="auto"/>
            </w:tcBorders>
            <w:shd w:val="clear" w:color="000000" w:fill="DCE6F1"/>
            <w:noWrap/>
            <w:vAlign w:val="center"/>
          </w:tcPr>
          <w:p w14:paraId="476879C9"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CA"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CB"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CC"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D4"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CE"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16</w:t>
            </w:r>
          </w:p>
        </w:tc>
        <w:tc>
          <w:tcPr>
            <w:tcW w:w="3368" w:type="dxa"/>
            <w:tcBorders>
              <w:top w:val="nil"/>
              <w:left w:val="nil"/>
              <w:bottom w:val="single" w:sz="4" w:space="0" w:color="auto"/>
              <w:right w:val="single" w:sz="4" w:space="0" w:color="auto"/>
            </w:tcBorders>
            <w:shd w:val="clear" w:color="auto" w:fill="auto"/>
            <w:vAlign w:val="center"/>
            <w:hideMark/>
          </w:tcPr>
          <w:p w14:paraId="476879CF"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Defects</w:t>
            </w:r>
          </w:p>
        </w:tc>
        <w:tc>
          <w:tcPr>
            <w:tcW w:w="1417" w:type="dxa"/>
            <w:tcBorders>
              <w:top w:val="nil"/>
              <w:left w:val="nil"/>
              <w:bottom w:val="single" w:sz="4" w:space="0" w:color="auto"/>
              <w:right w:val="single" w:sz="4" w:space="0" w:color="auto"/>
            </w:tcBorders>
            <w:shd w:val="clear" w:color="000000" w:fill="DCE6F1"/>
            <w:noWrap/>
            <w:vAlign w:val="center"/>
          </w:tcPr>
          <w:p w14:paraId="476879D0"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D1"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D2"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D3"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DB"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D5"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17</w:t>
            </w:r>
          </w:p>
        </w:tc>
        <w:tc>
          <w:tcPr>
            <w:tcW w:w="3368" w:type="dxa"/>
            <w:tcBorders>
              <w:top w:val="nil"/>
              <w:left w:val="nil"/>
              <w:bottom w:val="single" w:sz="4" w:space="0" w:color="auto"/>
              <w:right w:val="single" w:sz="4" w:space="0" w:color="auto"/>
            </w:tcBorders>
            <w:shd w:val="clear" w:color="auto" w:fill="auto"/>
            <w:vAlign w:val="center"/>
            <w:hideMark/>
          </w:tcPr>
          <w:p w14:paraId="476879D6"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Waiting Time</w:t>
            </w:r>
          </w:p>
        </w:tc>
        <w:tc>
          <w:tcPr>
            <w:tcW w:w="1417" w:type="dxa"/>
            <w:tcBorders>
              <w:top w:val="nil"/>
              <w:left w:val="nil"/>
              <w:bottom w:val="single" w:sz="4" w:space="0" w:color="auto"/>
              <w:right w:val="single" w:sz="4" w:space="0" w:color="auto"/>
            </w:tcBorders>
            <w:shd w:val="clear" w:color="000000" w:fill="DCE6F1"/>
            <w:noWrap/>
            <w:vAlign w:val="center"/>
          </w:tcPr>
          <w:p w14:paraId="476879D7"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D8"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D9"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DA"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E2"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DC"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18</w:t>
            </w:r>
          </w:p>
        </w:tc>
        <w:tc>
          <w:tcPr>
            <w:tcW w:w="3368" w:type="dxa"/>
            <w:tcBorders>
              <w:top w:val="nil"/>
              <w:left w:val="nil"/>
              <w:bottom w:val="single" w:sz="4" w:space="0" w:color="auto"/>
              <w:right w:val="single" w:sz="4" w:space="0" w:color="auto"/>
            </w:tcBorders>
            <w:shd w:val="clear" w:color="auto" w:fill="auto"/>
            <w:vAlign w:val="center"/>
            <w:hideMark/>
          </w:tcPr>
          <w:p w14:paraId="476879DD"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Inventory</w:t>
            </w:r>
          </w:p>
        </w:tc>
        <w:tc>
          <w:tcPr>
            <w:tcW w:w="1417" w:type="dxa"/>
            <w:tcBorders>
              <w:top w:val="nil"/>
              <w:left w:val="nil"/>
              <w:bottom w:val="single" w:sz="4" w:space="0" w:color="auto"/>
              <w:right w:val="single" w:sz="4" w:space="0" w:color="auto"/>
            </w:tcBorders>
            <w:shd w:val="clear" w:color="000000" w:fill="DCE6F1"/>
            <w:noWrap/>
            <w:vAlign w:val="center"/>
          </w:tcPr>
          <w:p w14:paraId="476879DE"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DF"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E0"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E1"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E9"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E3"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19</w:t>
            </w:r>
          </w:p>
        </w:tc>
        <w:tc>
          <w:tcPr>
            <w:tcW w:w="3368" w:type="dxa"/>
            <w:tcBorders>
              <w:top w:val="nil"/>
              <w:left w:val="nil"/>
              <w:bottom w:val="single" w:sz="4" w:space="0" w:color="auto"/>
              <w:right w:val="single" w:sz="4" w:space="0" w:color="auto"/>
            </w:tcBorders>
            <w:shd w:val="clear" w:color="auto" w:fill="auto"/>
            <w:vAlign w:val="center"/>
            <w:hideMark/>
          </w:tcPr>
          <w:p w14:paraId="476879E4"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7 Wastes Overproduction</w:t>
            </w:r>
          </w:p>
        </w:tc>
        <w:tc>
          <w:tcPr>
            <w:tcW w:w="1417" w:type="dxa"/>
            <w:tcBorders>
              <w:top w:val="nil"/>
              <w:left w:val="nil"/>
              <w:bottom w:val="single" w:sz="4" w:space="0" w:color="auto"/>
              <w:right w:val="single" w:sz="4" w:space="0" w:color="auto"/>
            </w:tcBorders>
            <w:shd w:val="clear" w:color="000000" w:fill="DCE6F1"/>
            <w:noWrap/>
            <w:vAlign w:val="center"/>
          </w:tcPr>
          <w:p w14:paraId="476879E5"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E6"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E7"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E8" w14:textId="77777777" w:rsidR="00A30059" w:rsidRPr="00A30059" w:rsidRDefault="00A30059" w:rsidP="00A30059">
            <w:pPr>
              <w:jc w:val="center"/>
              <w:rPr>
                <w:rFonts w:ascii="Calibri" w:eastAsia="Times New Roman" w:hAnsi="Calibri" w:cs="Calibri"/>
                <w:sz w:val="42"/>
                <w:szCs w:val="42"/>
              </w:rPr>
            </w:pPr>
          </w:p>
        </w:tc>
      </w:tr>
      <w:tr w:rsidR="00A30059" w:rsidRPr="00A30059" w14:paraId="476879F0" w14:textId="77777777" w:rsidTr="00B04B3B">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6879EA" w14:textId="77777777" w:rsidR="00A30059" w:rsidRPr="00A30059" w:rsidRDefault="00A30059" w:rsidP="00A30059">
            <w:pPr>
              <w:jc w:val="center"/>
              <w:rPr>
                <w:rFonts w:ascii="Calibri" w:eastAsia="Times New Roman" w:hAnsi="Calibri" w:cs="Calibri"/>
                <w:sz w:val="24"/>
                <w:szCs w:val="24"/>
              </w:rPr>
            </w:pPr>
            <w:r w:rsidRPr="00A30059">
              <w:rPr>
                <w:rFonts w:ascii="Calibri" w:eastAsia="Times New Roman" w:hAnsi="Calibri" w:cs="Calibri"/>
                <w:sz w:val="24"/>
                <w:szCs w:val="24"/>
              </w:rPr>
              <w:t>20</w:t>
            </w:r>
          </w:p>
        </w:tc>
        <w:tc>
          <w:tcPr>
            <w:tcW w:w="3368" w:type="dxa"/>
            <w:tcBorders>
              <w:top w:val="nil"/>
              <w:left w:val="nil"/>
              <w:bottom w:val="single" w:sz="4" w:space="0" w:color="auto"/>
              <w:right w:val="single" w:sz="4" w:space="0" w:color="auto"/>
            </w:tcBorders>
            <w:shd w:val="clear" w:color="auto" w:fill="auto"/>
            <w:vAlign w:val="center"/>
            <w:hideMark/>
          </w:tcPr>
          <w:p w14:paraId="476879EB" w14:textId="77777777" w:rsidR="00A30059" w:rsidRPr="00A30059" w:rsidRDefault="00A30059" w:rsidP="00A30059">
            <w:pPr>
              <w:rPr>
                <w:rFonts w:ascii="Calibri" w:eastAsia="Times New Roman" w:hAnsi="Calibri" w:cs="Calibri"/>
                <w:sz w:val="24"/>
                <w:szCs w:val="24"/>
              </w:rPr>
            </w:pPr>
            <w:r w:rsidRPr="00A30059">
              <w:rPr>
                <w:rFonts w:ascii="Calibri" w:eastAsia="Times New Roman" w:hAnsi="Calibri" w:cs="Calibri"/>
                <w:sz w:val="24"/>
                <w:szCs w:val="24"/>
              </w:rPr>
              <w:t>Kanban</w:t>
            </w:r>
          </w:p>
        </w:tc>
        <w:tc>
          <w:tcPr>
            <w:tcW w:w="1417" w:type="dxa"/>
            <w:tcBorders>
              <w:top w:val="nil"/>
              <w:left w:val="nil"/>
              <w:bottom w:val="single" w:sz="4" w:space="0" w:color="auto"/>
              <w:right w:val="single" w:sz="4" w:space="0" w:color="auto"/>
            </w:tcBorders>
            <w:shd w:val="clear" w:color="000000" w:fill="DCE6F1"/>
            <w:noWrap/>
            <w:vAlign w:val="center"/>
          </w:tcPr>
          <w:p w14:paraId="476879EC"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ED" w14:textId="77777777" w:rsidR="00A30059" w:rsidRPr="00A30059" w:rsidRDefault="00A30059" w:rsidP="00A30059">
            <w:pPr>
              <w:jc w:val="center"/>
              <w:rPr>
                <w:rFonts w:ascii="Calibri" w:eastAsia="Times New Roman" w:hAnsi="Calibri" w:cs="Calibri"/>
                <w:sz w:val="42"/>
                <w:szCs w:val="42"/>
              </w:rPr>
            </w:pPr>
          </w:p>
        </w:tc>
        <w:tc>
          <w:tcPr>
            <w:tcW w:w="1418" w:type="dxa"/>
            <w:tcBorders>
              <w:top w:val="nil"/>
              <w:left w:val="nil"/>
              <w:bottom w:val="single" w:sz="4" w:space="0" w:color="auto"/>
              <w:right w:val="single" w:sz="4" w:space="0" w:color="auto"/>
            </w:tcBorders>
            <w:shd w:val="clear" w:color="000000" w:fill="DCE6F1"/>
            <w:noWrap/>
            <w:vAlign w:val="center"/>
          </w:tcPr>
          <w:p w14:paraId="476879EE" w14:textId="77777777" w:rsidR="00A30059" w:rsidRPr="00A30059" w:rsidRDefault="00A30059" w:rsidP="00A30059">
            <w:pPr>
              <w:jc w:val="center"/>
              <w:rPr>
                <w:rFonts w:ascii="Calibri" w:eastAsia="Times New Roman" w:hAnsi="Calibri" w:cs="Calibri"/>
                <w:sz w:val="42"/>
                <w:szCs w:val="42"/>
              </w:rPr>
            </w:pPr>
          </w:p>
        </w:tc>
        <w:tc>
          <w:tcPr>
            <w:tcW w:w="1417" w:type="dxa"/>
            <w:tcBorders>
              <w:top w:val="nil"/>
              <w:left w:val="nil"/>
              <w:bottom w:val="single" w:sz="4" w:space="0" w:color="auto"/>
              <w:right w:val="single" w:sz="4" w:space="0" w:color="auto"/>
            </w:tcBorders>
            <w:shd w:val="clear" w:color="000000" w:fill="DCE6F1"/>
            <w:noWrap/>
            <w:vAlign w:val="center"/>
          </w:tcPr>
          <w:p w14:paraId="476879EF" w14:textId="77777777" w:rsidR="00A30059" w:rsidRPr="00A30059" w:rsidRDefault="00A30059" w:rsidP="00A30059">
            <w:pPr>
              <w:jc w:val="center"/>
              <w:rPr>
                <w:rFonts w:ascii="Calibri" w:eastAsia="Times New Roman" w:hAnsi="Calibri" w:cs="Calibri"/>
                <w:sz w:val="42"/>
                <w:szCs w:val="42"/>
              </w:rPr>
            </w:pPr>
          </w:p>
        </w:tc>
      </w:tr>
    </w:tbl>
    <w:p w14:paraId="476879F1" w14:textId="77777777" w:rsidR="00EE397D" w:rsidRDefault="00EE397D" w:rsidP="00755B00">
      <w:pPr>
        <w:rPr>
          <w:rFonts w:eastAsia="Calibri"/>
          <w:b/>
          <w:bCs/>
          <w:color w:val="000000"/>
          <w:sz w:val="26"/>
          <w:szCs w:val="26"/>
        </w:rPr>
      </w:pPr>
      <w:r>
        <w:br w:type="page"/>
      </w:r>
    </w:p>
    <w:p w14:paraId="476879F2" w14:textId="77777777" w:rsidR="00C23108" w:rsidRPr="00765B89" w:rsidRDefault="00C82A84" w:rsidP="00B00770">
      <w:pPr>
        <w:pStyle w:val="Heading1"/>
      </w:pPr>
      <w:bookmarkStart w:id="43" w:name="_Toc341787070"/>
      <w:bookmarkStart w:id="44" w:name="_Toc534976198"/>
      <w:r w:rsidRPr="00765B89">
        <w:lastRenderedPageBreak/>
        <w:t>Section 2 – Management Commitment</w:t>
      </w:r>
      <w:bookmarkEnd w:id="43"/>
      <w:bookmarkEnd w:id="44"/>
    </w:p>
    <w:p w14:paraId="476879F3" w14:textId="77777777" w:rsidR="003F582D" w:rsidRPr="00765B89" w:rsidRDefault="003F582D" w:rsidP="00444276">
      <w:pPr>
        <w:pStyle w:val="Heading4"/>
      </w:pPr>
      <w:bookmarkStart w:id="45" w:name="_Toc341787071"/>
      <w:r w:rsidRPr="00765B89">
        <w:t>What is Management Commitment?</w:t>
      </w:r>
      <w:bookmarkEnd w:id="45"/>
    </w:p>
    <w:p w14:paraId="476879F4" w14:textId="77777777" w:rsidR="00336F40" w:rsidRPr="00765B89" w:rsidRDefault="00336F40" w:rsidP="00444276"/>
    <w:p w14:paraId="476879F5" w14:textId="77777777" w:rsidR="003F582D" w:rsidRPr="00765B89" w:rsidRDefault="003F582D" w:rsidP="00444276">
      <w:r w:rsidRPr="00765B89">
        <w:t>Management Commitment is focused on understanding the managerial processes which ‘enable’ Lean within an organisation and what ‘results’ are being achieved as a consequence.</w:t>
      </w:r>
    </w:p>
    <w:p w14:paraId="476879F6" w14:textId="77777777" w:rsidR="00C56255" w:rsidRPr="00765B89" w:rsidRDefault="00C56255" w:rsidP="00444276"/>
    <w:p w14:paraId="476879F7" w14:textId="77777777" w:rsidR="003F582D" w:rsidRPr="00765B89" w:rsidRDefault="003F582D" w:rsidP="00444276">
      <w:r w:rsidRPr="00765B89">
        <w:t>Managers may be ‘committed’ to a Lean philosophy but this assessment tests the integrity of that commitment and its maturity by addressing:-</w:t>
      </w:r>
    </w:p>
    <w:p w14:paraId="476879F8" w14:textId="77777777" w:rsidR="003F582D" w:rsidRPr="00404AD4" w:rsidRDefault="003F582D" w:rsidP="00404AD4">
      <w:pPr>
        <w:pStyle w:val="ListParagraph"/>
        <w:numPr>
          <w:ilvl w:val="0"/>
          <w:numId w:val="3"/>
        </w:numPr>
        <w:rPr>
          <w:rFonts w:cs="Calibri"/>
        </w:rPr>
      </w:pPr>
      <w:r w:rsidRPr="00404AD4">
        <w:rPr>
          <w:rFonts w:cs="Calibri"/>
        </w:rPr>
        <w:t>the structure or soundness of the approach</w:t>
      </w:r>
    </w:p>
    <w:p w14:paraId="476879F9" w14:textId="77777777" w:rsidR="003F582D" w:rsidRPr="00765B89" w:rsidRDefault="003F582D" w:rsidP="00404AD4">
      <w:pPr>
        <w:pStyle w:val="ListParagraph"/>
        <w:numPr>
          <w:ilvl w:val="0"/>
          <w:numId w:val="3"/>
        </w:numPr>
      </w:pPr>
      <w:r w:rsidRPr="00404AD4">
        <w:rPr>
          <w:rFonts w:cs="Calibri"/>
        </w:rPr>
        <w:t>how well it is integrated in the busi</w:t>
      </w:r>
      <w:r w:rsidRPr="00765B89">
        <w:t>ness over time</w:t>
      </w:r>
    </w:p>
    <w:p w14:paraId="476879FA" w14:textId="77777777" w:rsidR="003F582D" w:rsidRPr="00404AD4" w:rsidRDefault="003F582D" w:rsidP="00404AD4">
      <w:pPr>
        <w:pStyle w:val="ListParagraph"/>
        <w:numPr>
          <w:ilvl w:val="0"/>
          <w:numId w:val="3"/>
        </w:numPr>
        <w:rPr>
          <w:rFonts w:cs="Calibri"/>
        </w:rPr>
      </w:pPr>
      <w:r w:rsidRPr="00404AD4">
        <w:rPr>
          <w:rFonts w:cs="Calibri"/>
        </w:rPr>
        <w:t>its deployment across all areas</w:t>
      </w:r>
    </w:p>
    <w:p w14:paraId="476879FB" w14:textId="77777777" w:rsidR="003F582D" w:rsidRPr="00404AD4" w:rsidRDefault="003F582D" w:rsidP="00404AD4">
      <w:pPr>
        <w:pStyle w:val="ListParagraph"/>
        <w:numPr>
          <w:ilvl w:val="0"/>
          <w:numId w:val="3"/>
        </w:numPr>
        <w:rPr>
          <w:rFonts w:cs="Calibri"/>
        </w:rPr>
      </w:pPr>
      <w:r w:rsidRPr="00404AD4">
        <w:rPr>
          <w:rFonts w:cs="Calibri"/>
        </w:rPr>
        <w:t>how the approach and deployment are reviewed for effectiveness</w:t>
      </w:r>
    </w:p>
    <w:p w14:paraId="476879FC" w14:textId="77777777" w:rsidR="003F582D" w:rsidRPr="00404AD4" w:rsidRDefault="003F582D" w:rsidP="00404AD4">
      <w:pPr>
        <w:pStyle w:val="ListParagraph"/>
        <w:numPr>
          <w:ilvl w:val="0"/>
          <w:numId w:val="3"/>
        </w:numPr>
        <w:rPr>
          <w:rFonts w:cs="Calibri"/>
        </w:rPr>
      </w:pPr>
      <w:r w:rsidRPr="00404AD4">
        <w:rPr>
          <w:rFonts w:cs="Calibri"/>
        </w:rPr>
        <w:t>what results are being achieved to demonstrate that effectiveness</w:t>
      </w:r>
    </w:p>
    <w:p w14:paraId="476879FD" w14:textId="77777777" w:rsidR="00C56255" w:rsidRPr="00765B89" w:rsidRDefault="00C56255" w:rsidP="00444276"/>
    <w:p w14:paraId="476879FE" w14:textId="77777777" w:rsidR="00C82A84" w:rsidRDefault="003F582D" w:rsidP="00444276">
      <w:r w:rsidRPr="00765B89">
        <w:t>This ensures that Lean implementation is embedded and forms part of the organisation’s CSIP.</w:t>
      </w:r>
    </w:p>
    <w:p w14:paraId="476879FF" w14:textId="77777777" w:rsidR="008351ED" w:rsidRDefault="008351ED" w:rsidP="00444276"/>
    <w:p w14:paraId="47687A00" w14:textId="77777777" w:rsidR="008351ED" w:rsidRPr="00765B89" w:rsidRDefault="008351ED" w:rsidP="00444276">
      <w:r w:rsidRPr="008351ED">
        <w:t xml:space="preserve">The RADAR system is EFQM copyright.  A copy of the </w:t>
      </w:r>
      <w:r w:rsidRPr="008351ED">
        <w:rPr>
          <w:b/>
        </w:rPr>
        <w:t>EFQM Excellence Model ISBN: 978-90-5236-670-8</w:t>
      </w:r>
      <w:r w:rsidRPr="008351ED">
        <w:t xml:space="preserve"> should be given to or bought by participating companies.</w:t>
      </w:r>
    </w:p>
    <w:p w14:paraId="47687A01" w14:textId="77777777" w:rsidR="00B811E3" w:rsidRPr="00765B89" w:rsidRDefault="00713563" w:rsidP="00444276">
      <w:pPr>
        <w:pStyle w:val="Heading2"/>
      </w:pPr>
      <w:r w:rsidRPr="00765B89">
        <w:br w:type="page"/>
      </w:r>
      <w:bookmarkStart w:id="46" w:name="_Toc534976199"/>
      <w:r w:rsidR="00B811E3" w:rsidRPr="00765B89">
        <w:lastRenderedPageBreak/>
        <w:t>Management Commitment Enablers</w:t>
      </w:r>
      <w:bookmarkEnd w:id="46"/>
    </w:p>
    <w:p w14:paraId="47687A02" w14:textId="77777777" w:rsidR="00EF7B65" w:rsidRPr="00765B89" w:rsidRDefault="00713563" w:rsidP="00EF7B65">
      <w:pPr>
        <w:pStyle w:val="Heading3"/>
        <w:rPr>
          <w:szCs w:val="20"/>
        </w:rPr>
      </w:pPr>
      <w:bookmarkStart w:id="47" w:name="_Toc534976200"/>
      <w:r w:rsidRPr="00765B89">
        <w:t>Approach</w:t>
      </w:r>
      <w:bookmarkEnd w:id="47"/>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BE3651" w:rsidRPr="002E0737" w14:paraId="47687A06" w14:textId="77777777" w:rsidTr="00973711">
        <w:trPr>
          <w:cantSplit/>
          <w:trHeight w:val="300"/>
        </w:trPr>
        <w:tc>
          <w:tcPr>
            <w:tcW w:w="1702" w:type="dxa"/>
            <w:gridSpan w:val="2"/>
            <w:vMerge w:val="restart"/>
            <w:shd w:val="clear" w:color="000000" w:fill="C5D9F1"/>
            <w:vAlign w:val="center"/>
          </w:tcPr>
          <w:p w14:paraId="47687A03" w14:textId="77777777" w:rsidR="00BE3651" w:rsidRPr="002E0737" w:rsidRDefault="00BE3651" w:rsidP="0019384C">
            <w:pPr>
              <w:jc w:val="center"/>
              <w:rPr>
                <w:rFonts w:ascii="Calibri" w:eastAsia="Times New Roman" w:hAnsi="Calibri" w:cs="Times New Roman"/>
                <w:b/>
                <w:bCs/>
              </w:rPr>
            </w:pPr>
            <w:r w:rsidRPr="00973711">
              <w:rPr>
                <w:rFonts w:ascii="Calibri" w:eastAsia="Times New Roman" w:hAnsi="Calibri" w:cs="Times New Roman"/>
                <w:b/>
                <w:bCs/>
                <w:sz w:val="24"/>
              </w:rPr>
              <w:t>Sound</w:t>
            </w:r>
          </w:p>
        </w:tc>
        <w:tc>
          <w:tcPr>
            <w:tcW w:w="7775" w:type="dxa"/>
            <w:gridSpan w:val="2"/>
            <w:vMerge w:val="restart"/>
            <w:shd w:val="clear" w:color="000000" w:fill="C5D9F1"/>
            <w:vAlign w:val="center"/>
          </w:tcPr>
          <w:p w14:paraId="47687A04" w14:textId="77777777" w:rsidR="00BE3651" w:rsidRPr="002E0737" w:rsidRDefault="00BE3651" w:rsidP="00BE3651">
            <w:pPr>
              <w:rPr>
                <w:rFonts w:ascii="Calibri" w:eastAsia="Times New Roman" w:hAnsi="Calibri" w:cs="Times New Roman"/>
                <w:b/>
                <w:color w:val="632423" w:themeColor="accent2" w:themeShade="80"/>
              </w:rPr>
            </w:pPr>
            <w:r w:rsidRPr="008A2F0D">
              <w:t>How does the organisation ensure it has a soundly based approach to implementing Lean?</w:t>
            </w:r>
          </w:p>
        </w:tc>
        <w:tc>
          <w:tcPr>
            <w:tcW w:w="871" w:type="dxa"/>
            <w:shd w:val="clear" w:color="auto" w:fill="C6D9F1" w:themeFill="text2" w:themeFillTint="33"/>
            <w:vAlign w:val="center"/>
          </w:tcPr>
          <w:p w14:paraId="47687A05" w14:textId="77777777" w:rsidR="00BE3651" w:rsidRPr="002E0737" w:rsidRDefault="00BE3651" w:rsidP="0019384C">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BE3651" w:rsidRPr="002E0737" w14:paraId="47687A0A" w14:textId="77777777" w:rsidTr="00973711">
        <w:trPr>
          <w:cantSplit/>
          <w:trHeight w:val="300"/>
        </w:trPr>
        <w:tc>
          <w:tcPr>
            <w:tcW w:w="1702" w:type="dxa"/>
            <w:gridSpan w:val="2"/>
            <w:vMerge/>
            <w:shd w:val="clear" w:color="000000" w:fill="C5D9F1"/>
            <w:vAlign w:val="center"/>
            <w:hideMark/>
          </w:tcPr>
          <w:p w14:paraId="47687A07" w14:textId="77777777" w:rsidR="00BE3651" w:rsidRPr="002E0737" w:rsidRDefault="00BE3651" w:rsidP="0019384C">
            <w:pPr>
              <w:jc w:val="center"/>
              <w:rPr>
                <w:rFonts w:ascii="Calibri" w:eastAsia="Times New Roman" w:hAnsi="Calibri" w:cs="Times New Roman"/>
                <w:b/>
                <w:bCs/>
              </w:rPr>
            </w:pPr>
          </w:p>
        </w:tc>
        <w:tc>
          <w:tcPr>
            <w:tcW w:w="7775" w:type="dxa"/>
            <w:gridSpan w:val="2"/>
            <w:vMerge/>
            <w:shd w:val="clear" w:color="000000" w:fill="C5D9F1"/>
            <w:vAlign w:val="center"/>
          </w:tcPr>
          <w:p w14:paraId="47687A08" w14:textId="77777777" w:rsidR="00BE3651" w:rsidRPr="002E0737" w:rsidRDefault="00BE3651" w:rsidP="0019384C">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09" w14:textId="77777777" w:rsidR="00BE3651" w:rsidRPr="002E0737" w:rsidRDefault="00BE3651" w:rsidP="0019384C">
            <w:pPr>
              <w:rPr>
                <w:rFonts w:ascii="Calibri" w:eastAsia="Times New Roman" w:hAnsi="Calibri" w:cs="Times New Roman"/>
                <w:b/>
                <w:color w:val="632423" w:themeColor="accent2" w:themeShade="80"/>
              </w:rPr>
            </w:pPr>
          </w:p>
        </w:tc>
      </w:tr>
      <w:tr w:rsidR="00DD6F39" w:rsidRPr="00AE0175" w14:paraId="47687A17" w14:textId="77777777" w:rsidTr="00DD6F39">
        <w:trPr>
          <w:cantSplit/>
          <w:trHeight w:val="736"/>
        </w:trPr>
        <w:tc>
          <w:tcPr>
            <w:tcW w:w="993" w:type="dxa"/>
            <w:shd w:val="clear" w:color="auto" w:fill="F2DBDB" w:themeFill="accent2" w:themeFillTint="33"/>
            <w:vAlign w:val="center"/>
            <w:hideMark/>
          </w:tcPr>
          <w:p w14:paraId="47687A0B" w14:textId="77777777" w:rsidR="00DD6F39" w:rsidRPr="00AE0175" w:rsidRDefault="00DD6F39" w:rsidP="00DD6F39">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A0C"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 xml:space="preserve">Best Practice Lean approaches tailored to the organisation as necessary.     </w:t>
            </w:r>
          </w:p>
          <w:p w14:paraId="47687A0D"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Links to company strategy / business plan</w:t>
            </w:r>
          </w:p>
          <w:p w14:paraId="47687A0E"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Approach has clear rationale</w:t>
            </w:r>
          </w:p>
          <w:p w14:paraId="47687A0F"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Recognised methodologies</w:t>
            </w:r>
          </w:p>
          <w:p w14:paraId="47687A10"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Developed procedures</w:t>
            </w:r>
          </w:p>
        </w:tc>
        <w:tc>
          <w:tcPr>
            <w:tcW w:w="4677" w:type="dxa"/>
            <w:gridSpan w:val="2"/>
            <w:tcBorders>
              <w:left w:val="nil"/>
            </w:tcBorders>
            <w:shd w:val="clear" w:color="000000" w:fill="F2F2F2"/>
            <w:vAlign w:val="center"/>
          </w:tcPr>
          <w:p w14:paraId="47687A11"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Approach focuses on stakeholder needs</w:t>
            </w:r>
          </w:p>
          <w:p w14:paraId="47687A12"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Cross functional management commitment</w:t>
            </w:r>
          </w:p>
          <w:p w14:paraId="47687A13"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Training programmes</w:t>
            </w:r>
          </w:p>
          <w:p w14:paraId="47687A14"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Includes design improvement methodologies</w:t>
            </w:r>
          </w:p>
          <w:p w14:paraId="47687A15"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Evidence of senior sponsor</w:t>
            </w:r>
          </w:p>
          <w:p w14:paraId="47687A16" w14:textId="77777777" w:rsidR="00DD6F39" w:rsidRPr="00DD6F39" w:rsidRDefault="00DD6F39" w:rsidP="00DD6F39">
            <w:pPr>
              <w:pStyle w:val="ListParagraph"/>
              <w:numPr>
                <w:ilvl w:val="0"/>
                <w:numId w:val="7"/>
              </w:numPr>
              <w:ind w:left="175" w:hanging="141"/>
              <w:rPr>
                <w:rFonts w:ascii="Calibri" w:eastAsia="Times New Roman" w:hAnsi="Calibri" w:cs="Times New Roman"/>
                <w:sz w:val="16"/>
                <w:szCs w:val="16"/>
              </w:rPr>
            </w:pPr>
            <w:r w:rsidRPr="00DD6F39">
              <w:rPr>
                <w:rFonts w:ascii="Calibri" w:eastAsia="Times New Roman" w:hAnsi="Calibri" w:cs="Times New Roman"/>
                <w:sz w:val="16"/>
                <w:szCs w:val="16"/>
              </w:rPr>
              <w:t>Allocated budget</w:t>
            </w:r>
          </w:p>
        </w:tc>
      </w:tr>
    </w:tbl>
    <w:p w14:paraId="47687A18" w14:textId="77777777" w:rsidR="00BE3651" w:rsidRDefault="00BE3651" w:rsidP="00404AD4">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A1A" w14:textId="77777777" w:rsidTr="001C10B2">
        <w:tc>
          <w:tcPr>
            <w:tcW w:w="10116" w:type="dxa"/>
            <w:tcBorders>
              <w:top w:val="dashed" w:sz="4" w:space="0" w:color="auto"/>
              <w:bottom w:val="dashed" w:sz="4" w:space="0" w:color="auto"/>
            </w:tcBorders>
          </w:tcPr>
          <w:p w14:paraId="47687A19" w14:textId="77777777" w:rsidR="00EE7C12" w:rsidRPr="00C70BED" w:rsidRDefault="00EE7C12" w:rsidP="001C10B2">
            <w:pPr>
              <w:pStyle w:val="Heading3"/>
              <w:pBdr>
                <w:bottom w:val="none" w:sz="0" w:space="0" w:color="auto"/>
              </w:pBdr>
              <w:outlineLvl w:val="2"/>
              <w:rPr>
                <w:sz w:val="8"/>
              </w:rPr>
            </w:pPr>
          </w:p>
        </w:tc>
      </w:tr>
      <w:tr w:rsidR="00EE7C12" w:rsidRPr="00C70BED" w14:paraId="47687A1C" w14:textId="77777777" w:rsidTr="001C10B2">
        <w:tc>
          <w:tcPr>
            <w:tcW w:w="10116" w:type="dxa"/>
            <w:tcBorders>
              <w:top w:val="dashed" w:sz="4" w:space="0" w:color="auto"/>
              <w:bottom w:val="dashed" w:sz="4" w:space="0" w:color="auto"/>
            </w:tcBorders>
          </w:tcPr>
          <w:p w14:paraId="47687A1B" w14:textId="77777777" w:rsidR="00EE7C12" w:rsidRPr="00C70BED" w:rsidRDefault="00EE7C12" w:rsidP="001C10B2">
            <w:pPr>
              <w:pStyle w:val="Heading3"/>
              <w:pBdr>
                <w:bottom w:val="none" w:sz="0" w:space="0" w:color="auto"/>
              </w:pBdr>
              <w:outlineLvl w:val="2"/>
              <w:rPr>
                <w:sz w:val="8"/>
              </w:rPr>
            </w:pPr>
          </w:p>
        </w:tc>
      </w:tr>
      <w:tr w:rsidR="00C70BED" w:rsidRPr="00C70BED" w14:paraId="47687A1E" w14:textId="77777777" w:rsidTr="001C10B2">
        <w:tc>
          <w:tcPr>
            <w:tcW w:w="10116" w:type="dxa"/>
            <w:tcBorders>
              <w:top w:val="dashed" w:sz="4" w:space="0" w:color="auto"/>
              <w:bottom w:val="dashed" w:sz="4" w:space="0" w:color="auto"/>
            </w:tcBorders>
          </w:tcPr>
          <w:p w14:paraId="47687A1D" w14:textId="77777777" w:rsidR="00C70BED" w:rsidRPr="00C70BED" w:rsidRDefault="00C70BED" w:rsidP="001C10B2">
            <w:pPr>
              <w:pStyle w:val="Heading3"/>
              <w:pBdr>
                <w:bottom w:val="none" w:sz="0" w:space="0" w:color="auto"/>
              </w:pBdr>
              <w:outlineLvl w:val="2"/>
              <w:rPr>
                <w:sz w:val="8"/>
              </w:rPr>
            </w:pPr>
          </w:p>
        </w:tc>
      </w:tr>
      <w:tr w:rsidR="00C70BED" w:rsidRPr="00C70BED" w14:paraId="47687A20" w14:textId="77777777" w:rsidTr="001C10B2">
        <w:tc>
          <w:tcPr>
            <w:tcW w:w="10116" w:type="dxa"/>
            <w:tcBorders>
              <w:top w:val="dashed" w:sz="4" w:space="0" w:color="auto"/>
              <w:bottom w:val="dashed" w:sz="4" w:space="0" w:color="auto"/>
            </w:tcBorders>
          </w:tcPr>
          <w:p w14:paraId="47687A1F" w14:textId="77777777" w:rsidR="00C70BED" w:rsidRPr="00C70BED" w:rsidRDefault="00C70BED" w:rsidP="001C10B2">
            <w:pPr>
              <w:pStyle w:val="Heading3"/>
              <w:pBdr>
                <w:bottom w:val="none" w:sz="0" w:space="0" w:color="auto"/>
              </w:pBdr>
              <w:outlineLvl w:val="2"/>
              <w:rPr>
                <w:sz w:val="8"/>
              </w:rPr>
            </w:pPr>
          </w:p>
        </w:tc>
      </w:tr>
      <w:tr w:rsidR="00C70BED" w:rsidRPr="00C70BED" w14:paraId="47687A22" w14:textId="77777777" w:rsidTr="001C10B2">
        <w:tc>
          <w:tcPr>
            <w:tcW w:w="10116" w:type="dxa"/>
            <w:tcBorders>
              <w:top w:val="dashed" w:sz="4" w:space="0" w:color="auto"/>
              <w:bottom w:val="dashed" w:sz="4" w:space="0" w:color="auto"/>
            </w:tcBorders>
          </w:tcPr>
          <w:p w14:paraId="47687A21" w14:textId="77777777" w:rsidR="00C70BED" w:rsidRPr="00C70BED" w:rsidRDefault="00C70BED" w:rsidP="001C10B2">
            <w:pPr>
              <w:pStyle w:val="Heading3"/>
              <w:pBdr>
                <w:bottom w:val="none" w:sz="0" w:space="0" w:color="auto"/>
              </w:pBdr>
              <w:outlineLvl w:val="2"/>
              <w:rPr>
                <w:sz w:val="8"/>
              </w:rPr>
            </w:pPr>
          </w:p>
        </w:tc>
      </w:tr>
      <w:tr w:rsidR="00C70BED" w:rsidRPr="00C70BED" w14:paraId="47687A24" w14:textId="77777777" w:rsidTr="001C10B2">
        <w:tc>
          <w:tcPr>
            <w:tcW w:w="10116" w:type="dxa"/>
            <w:tcBorders>
              <w:top w:val="dashed" w:sz="4" w:space="0" w:color="auto"/>
              <w:bottom w:val="dashed" w:sz="4" w:space="0" w:color="auto"/>
            </w:tcBorders>
          </w:tcPr>
          <w:p w14:paraId="47687A23" w14:textId="77777777" w:rsidR="00C70BED" w:rsidRPr="00C70BED" w:rsidRDefault="00C70BED" w:rsidP="001C10B2">
            <w:pPr>
              <w:pStyle w:val="Heading3"/>
              <w:pBdr>
                <w:bottom w:val="none" w:sz="0" w:space="0" w:color="auto"/>
              </w:pBdr>
              <w:outlineLvl w:val="2"/>
              <w:rPr>
                <w:sz w:val="8"/>
              </w:rPr>
            </w:pPr>
          </w:p>
        </w:tc>
      </w:tr>
      <w:tr w:rsidR="00C70BED" w:rsidRPr="00C70BED" w14:paraId="47687A26" w14:textId="77777777" w:rsidTr="001C10B2">
        <w:tc>
          <w:tcPr>
            <w:tcW w:w="10116" w:type="dxa"/>
            <w:tcBorders>
              <w:top w:val="dashed" w:sz="4" w:space="0" w:color="auto"/>
              <w:bottom w:val="dashed" w:sz="4" w:space="0" w:color="auto"/>
            </w:tcBorders>
          </w:tcPr>
          <w:p w14:paraId="47687A25" w14:textId="77777777" w:rsidR="00C70BED" w:rsidRPr="00C70BED" w:rsidRDefault="00C70BED" w:rsidP="001C10B2">
            <w:pPr>
              <w:pStyle w:val="Heading3"/>
              <w:pBdr>
                <w:bottom w:val="none" w:sz="0" w:space="0" w:color="auto"/>
              </w:pBdr>
              <w:outlineLvl w:val="2"/>
              <w:rPr>
                <w:sz w:val="8"/>
              </w:rPr>
            </w:pPr>
          </w:p>
        </w:tc>
      </w:tr>
      <w:tr w:rsidR="00C70BED" w:rsidRPr="00C70BED" w14:paraId="47687A28" w14:textId="77777777" w:rsidTr="001C10B2">
        <w:tc>
          <w:tcPr>
            <w:tcW w:w="10116" w:type="dxa"/>
            <w:tcBorders>
              <w:top w:val="dashed" w:sz="4" w:space="0" w:color="auto"/>
              <w:bottom w:val="dashed" w:sz="4" w:space="0" w:color="auto"/>
            </w:tcBorders>
          </w:tcPr>
          <w:p w14:paraId="47687A27" w14:textId="77777777" w:rsidR="00C70BED" w:rsidRPr="00C70BED" w:rsidRDefault="00C70BED" w:rsidP="001C10B2">
            <w:pPr>
              <w:pStyle w:val="Heading3"/>
              <w:pBdr>
                <w:bottom w:val="none" w:sz="0" w:space="0" w:color="auto"/>
              </w:pBdr>
              <w:outlineLvl w:val="2"/>
              <w:rPr>
                <w:sz w:val="8"/>
              </w:rPr>
            </w:pPr>
          </w:p>
        </w:tc>
      </w:tr>
      <w:tr w:rsidR="00EE7C12" w:rsidRPr="00C70BED" w14:paraId="47687A2A" w14:textId="77777777" w:rsidTr="001C10B2">
        <w:tc>
          <w:tcPr>
            <w:tcW w:w="10116" w:type="dxa"/>
            <w:tcBorders>
              <w:top w:val="dashed" w:sz="4" w:space="0" w:color="auto"/>
              <w:bottom w:val="dashed" w:sz="4" w:space="0" w:color="auto"/>
            </w:tcBorders>
          </w:tcPr>
          <w:p w14:paraId="47687A29" w14:textId="77777777" w:rsidR="00EE7C12" w:rsidRPr="00C70BED" w:rsidRDefault="00EE7C12" w:rsidP="001C10B2">
            <w:pPr>
              <w:pStyle w:val="Heading3"/>
              <w:pBdr>
                <w:bottom w:val="none" w:sz="0" w:space="0" w:color="auto"/>
              </w:pBdr>
              <w:outlineLvl w:val="2"/>
              <w:rPr>
                <w:sz w:val="8"/>
              </w:rPr>
            </w:pPr>
          </w:p>
        </w:tc>
      </w:tr>
      <w:tr w:rsidR="00EE7C12" w:rsidRPr="00C70BED" w14:paraId="47687A2C" w14:textId="77777777" w:rsidTr="001C10B2">
        <w:tc>
          <w:tcPr>
            <w:tcW w:w="10116" w:type="dxa"/>
            <w:tcBorders>
              <w:top w:val="dashed" w:sz="4" w:space="0" w:color="auto"/>
              <w:bottom w:val="dashed" w:sz="4" w:space="0" w:color="auto"/>
            </w:tcBorders>
          </w:tcPr>
          <w:p w14:paraId="47687A2B" w14:textId="77777777" w:rsidR="00EE7C12" w:rsidRPr="00C70BED" w:rsidRDefault="00EE7C12" w:rsidP="001C10B2">
            <w:pPr>
              <w:pStyle w:val="Heading3"/>
              <w:pBdr>
                <w:bottom w:val="none" w:sz="0" w:space="0" w:color="auto"/>
              </w:pBdr>
              <w:outlineLvl w:val="2"/>
              <w:rPr>
                <w:sz w:val="8"/>
              </w:rPr>
            </w:pPr>
          </w:p>
        </w:tc>
      </w:tr>
    </w:tbl>
    <w:p w14:paraId="47687A2D" w14:textId="77777777" w:rsidR="00BE3651" w:rsidRDefault="00BE3651" w:rsidP="00404AD4">
      <w:pPr>
        <w:rPr>
          <w:rFonts w:ascii="Times New Roman" w:hAnsi="Times New Roman"/>
          <w:b/>
          <w:bCs/>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973711" w:rsidRPr="002E0737" w14:paraId="47687A31" w14:textId="77777777" w:rsidTr="002631CA">
        <w:trPr>
          <w:cantSplit/>
          <w:trHeight w:val="300"/>
        </w:trPr>
        <w:tc>
          <w:tcPr>
            <w:tcW w:w="1702" w:type="dxa"/>
            <w:gridSpan w:val="2"/>
            <w:vMerge w:val="restart"/>
            <w:shd w:val="clear" w:color="000000" w:fill="C5D9F1"/>
            <w:vAlign w:val="center"/>
          </w:tcPr>
          <w:p w14:paraId="47687A2E" w14:textId="77777777" w:rsidR="00973711" w:rsidRPr="002E0737" w:rsidRDefault="00973711" w:rsidP="002631CA">
            <w:pPr>
              <w:jc w:val="center"/>
              <w:rPr>
                <w:rFonts w:ascii="Calibri" w:eastAsia="Times New Roman" w:hAnsi="Calibri" w:cs="Times New Roman"/>
                <w:b/>
                <w:bCs/>
              </w:rPr>
            </w:pPr>
            <w:r w:rsidRPr="00973711">
              <w:rPr>
                <w:rFonts w:ascii="Calibri" w:eastAsia="Times New Roman" w:hAnsi="Calibri" w:cs="Times New Roman"/>
                <w:b/>
                <w:bCs/>
                <w:sz w:val="24"/>
              </w:rPr>
              <w:t>Integrate</w:t>
            </w:r>
            <w:r>
              <w:rPr>
                <w:rFonts w:ascii="Calibri" w:eastAsia="Times New Roman" w:hAnsi="Calibri" w:cs="Times New Roman"/>
                <w:b/>
                <w:bCs/>
                <w:sz w:val="24"/>
              </w:rPr>
              <w:t>d</w:t>
            </w:r>
          </w:p>
        </w:tc>
        <w:tc>
          <w:tcPr>
            <w:tcW w:w="7775" w:type="dxa"/>
            <w:gridSpan w:val="2"/>
            <w:vMerge w:val="restart"/>
            <w:shd w:val="clear" w:color="000000" w:fill="C5D9F1"/>
            <w:vAlign w:val="center"/>
          </w:tcPr>
          <w:p w14:paraId="47687A2F" w14:textId="77777777" w:rsidR="00973711" w:rsidRPr="002E0737" w:rsidRDefault="00973711" w:rsidP="002631CA">
            <w:pPr>
              <w:rPr>
                <w:rFonts w:ascii="Calibri" w:eastAsia="Times New Roman" w:hAnsi="Calibri" w:cs="Times New Roman"/>
                <w:b/>
                <w:color w:val="632423" w:themeColor="accent2" w:themeShade="80"/>
              </w:rPr>
            </w:pPr>
            <w:r w:rsidRPr="008A2F0D">
              <w:t>To what extent is Lean Operations an integral part of the business?</w:t>
            </w:r>
          </w:p>
        </w:tc>
        <w:tc>
          <w:tcPr>
            <w:tcW w:w="871" w:type="dxa"/>
            <w:shd w:val="clear" w:color="auto" w:fill="C6D9F1" w:themeFill="text2" w:themeFillTint="33"/>
            <w:vAlign w:val="center"/>
          </w:tcPr>
          <w:p w14:paraId="47687A30" w14:textId="77777777" w:rsidR="00973711" w:rsidRPr="002E0737" w:rsidRDefault="00973711"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973711" w:rsidRPr="002E0737" w14:paraId="47687A35" w14:textId="77777777" w:rsidTr="002631CA">
        <w:trPr>
          <w:cantSplit/>
          <w:trHeight w:val="300"/>
        </w:trPr>
        <w:tc>
          <w:tcPr>
            <w:tcW w:w="1702" w:type="dxa"/>
            <w:gridSpan w:val="2"/>
            <w:vMerge/>
            <w:shd w:val="clear" w:color="000000" w:fill="C5D9F1"/>
            <w:vAlign w:val="center"/>
            <w:hideMark/>
          </w:tcPr>
          <w:p w14:paraId="47687A32" w14:textId="77777777" w:rsidR="00973711" w:rsidRPr="002E0737" w:rsidRDefault="00973711"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A33" w14:textId="77777777" w:rsidR="00973711" w:rsidRPr="002E0737" w:rsidRDefault="00973711"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34" w14:textId="77777777" w:rsidR="00973711" w:rsidRPr="002E0737" w:rsidRDefault="00973711" w:rsidP="002631CA">
            <w:pPr>
              <w:rPr>
                <w:rFonts w:ascii="Calibri" w:eastAsia="Times New Roman" w:hAnsi="Calibri" w:cs="Times New Roman"/>
                <w:b/>
                <w:color w:val="632423" w:themeColor="accent2" w:themeShade="80"/>
              </w:rPr>
            </w:pPr>
          </w:p>
        </w:tc>
      </w:tr>
      <w:tr w:rsidR="00973711" w:rsidRPr="00AE0175" w14:paraId="47687A40" w14:textId="77777777" w:rsidTr="002631CA">
        <w:trPr>
          <w:cantSplit/>
          <w:trHeight w:val="736"/>
        </w:trPr>
        <w:tc>
          <w:tcPr>
            <w:tcW w:w="993" w:type="dxa"/>
            <w:shd w:val="clear" w:color="auto" w:fill="F2DBDB" w:themeFill="accent2" w:themeFillTint="33"/>
            <w:vAlign w:val="center"/>
            <w:hideMark/>
          </w:tcPr>
          <w:p w14:paraId="47687A36" w14:textId="77777777" w:rsidR="00973711" w:rsidRPr="00AE0175" w:rsidRDefault="00973711"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A37"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Is the approach routinely applied (a normal and fundamental part of the business operation)</w:t>
            </w:r>
          </w:p>
          <w:p w14:paraId="47687A38"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Approach supports policy &amp; strategy</w:t>
            </w:r>
          </w:p>
          <w:p w14:paraId="47687A39"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Approach is linked to other approaches as appropriate (cross – functional links)</w:t>
            </w:r>
          </w:p>
          <w:p w14:paraId="47687A3A" w14:textId="77777777" w:rsidR="00973711" w:rsidRPr="00A4057E"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Involvement of supply chain &amp; customer</w:t>
            </w:r>
          </w:p>
        </w:tc>
        <w:tc>
          <w:tcPr>
            <w:tcW w:w="4677" w:type="dxa"/>
            <w:gridSpan w:val="2"/>
            <w:tcBorders>
              <w:left w:val="nil"/>
            </w:tcBorders>
            <w:shd w:val="clear" w:color="000000" w:fill="F2F2F2"/>
            <w:vAlign w:val="center"/>
          </w:tcPr>
          <w:p w14:paraId="47687A3B"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Link to business plan</w:t>
            </w:r>
          </w:p>
          <w:p w14:paraId="47687A3C"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Strategy aligned to company processes</w:t>
            </w:r>
          </w:p>
          <w:p w14:paraId="47687A3D"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Strategy aligned to company systems</w:t>
            </w:r>
          </w:p>
          <w:p w14:paraId="47687A3E"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Local ownership</w:t>
            </w:r>
          </w:p>
          <w:p w14:paraId="47687A3F" w14:textId="77777777" w:rsidR="00973711" w:rsidRPr="00973711" w:rsidRDefault="00973711" w:rsidP="00A4057E">
            <w:pPr>
              <w:pStyle w:val="ListParagraph"/>
              <w:numPr>
                <w:ilvl w:val="0"/>
                <w:numId w:val="7"/>
              </w:numPr>
              <w:ind w:left="175" w:hanging="141"/>
              <w:rPr>
                <w:rFonts w:ascii="Calibri" w:eastAsia="Times New Roman" w:hAnsi="Calibri" w:cs="Times New Roman"/>
                <w:sz w:val="16"/>
                <w:szCs w:val="16"/>
              </w:rPr>
            </w:pPr>
            <w:r w:rsidRPr="00973711">
              <w:rPr>
                <w:rFonts w:ascii="Calibri" w:eastAsia="Times New Roman" w:hAnsi="Calibri" w:cs="Times New Roman"/>
                <w:sz w:val="16"/>
                <w:szCs w:val="16"/>
              </w:rPr>
              <w:t>Prevention based</w:t>
            </w:r>
          </w:p>
        </w:tc>
      </w:tr>
    </w:tbl>
    <w:p w14:paraId="47687A41" w14:textId="77777777" w:rsidR="00BE3651" w:rsidRDefault="00BE3651" w:rsidP="00404AD4">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A43" w14:textId="77777777" w:rsidTr="001C10B2">
        <w:tc>
          <w:tcPr>
            <w:tcW w:w="10116" w:type="dxa"/>
            <w:tcBorders>
              <w:top w:val="dashed" w:sz="4" w:space="0" w:color="auto"/>
              <w:bottom w:val="dashed" w:sz="4" w:space="0" w:color="auto"/>
            </w:tcBorders>
          </w:tcPr>
          <w:p w14:paraId="47687A42" w14:textId="77777777" w:rsidR="00EE7C12" w:rsidRPr="00C70BED" w:rsidRDefault="00EE7C12" w:rsidP="001C10B2">
            <w:pPr>
              <w:pStyle w:val="Heading3"/>
              <w:pBdr>
                <w:bottom w:val="none" w:sz="0" w:space="0" w:color="auto"/>
              </w:pBdr>
              <w:outlineLvl w:val="2"/>
              <w:rPr>
                <w:sz w:val="8"/>
              </w:rPr>
            </w:pPr>
          </w:p>
        </w:tc>
      </w:tr>
      <w:tr w:rsidR="00EE7C12" w:rsidRPr="00C70BED" w14:paraId="47687A45" w14:textId="77777777" w:rsidTr="001C10B2">
        <w:tc>
          <w:tcPr>
            <w:tcW w:w="10116" w:type="dxa"/>
            <w:tcBorders>
              <w:top w:val="dashed" w:sz="4" w:space="0" w:color="auto"/>
              <w:bottom w:val="dashed" w:sz="4" w:space="0" w:color="auto"/>
            </w:tcBorders>
          </w:tcPr>
          <w:p w14:paraId="47687A44" w14:textId="77777777" w:rsidR="00EE7C12" w:rsidRPr="00C70BED" w:rsidRDefault="00EE7C12" w:rsidP="001C10B2">
            <w:pPr>
              <w:pStyle w:val="Heading3"/>
              <w:pBdr>
                <w:bottom w:val="none" w:sz="0" w:space="0" w:color="auto"/>
              </w:pBdr>
              <w:outlineLvl w:val="2"/>
              <w:rPr>
                <w:sz w:val="8"/>
              </w:rPr>
            </w:pPr>
          </w:p>
        </w:tc>
      </w:tr>
      <w:tr w:rsidR="00C70BED" w:rsidRPr="00C70BED" w14:paraId="47687A47" w14:textId="77777777" w:rsidTr="001C10B2">
        <w:tc>
          <w:tcPr>
            <w:tcW w:w="10116" w:type="dxa"/>
            <w:tcBorders>
              <w:top w:val="dashed" w:sz="4" w:space="0" w:color="auto"/>
              <w:bottom w:val="dashed" w:sz="4" w:space="0" w:color="auto"/>
            </w:tcBorders>
          </w:tcPr>
          <w:p w14:paraId="47687A46" w14:textId="77777777" w:rsidR="00C70BED" w:rsidRPr="00C70BED" w:rsidRDefault="00C70BED" w:rsidP="001C10B2">
            <w:pPr>
              <w:pStyle w:val="Heading3"/>
              <w:pBdr>
                <w:bottom w:val="none" w:sz="0" w:space="0" w:color="auto"/>
              </w:pBdr>
              <w:outlineLvl w:val="2"/>
              <w:rPr>
                <w:sz w:val="8"/>
              </w:rPr>
            </w:pPr>
          </w:p>
        </w:tc>
      </w:tr>
      <w:tr w:rsidR="00C70BED" w:rsidRPr="00C70BED" w14:paraId="47687A49" w14:textId="77777777" w:rsidTr="001C10B2">
        <w:tc>
          <w:tcPr>
            <w:tcW w:w="10116" w:type="dxa"/>
            <w:tcBorders>
              <w:top w:val="dashed" w:sz="4" w:space="0" w:color="auto"/>
              <w:bottom w:val="dashed" w:sz="4" w:space="0" w:color="auto"/>
            </w:tcBorders>
          </w:tcPr>
          <w:p w14:paraId="47687A48" w14:textId="77777777" w:rsidR="00C70BED" w:rsidRPr="00C70BED" w:rsidRDefault="00C70BED" w:rsidP="001C10B2">
            <w:pPr>
              <w:pStyle w:val="Heading3"/>
              <w:pBdr>
                <w:bottom w:val="none" w:sz="0" w:space="0" w:color="auto"/>
              </w:pBdr>
              <w:outlineLvl w:val="2"/>
              <w:rPr>
                <w:sz w:val="8"/>
              </w:rPr>
            </w:pPr>
          </w:p>
        </w:tc>
      </w:tr>
      <w:tr w:rsidR="00C70BED" w:rsidRPr="00C70BED" w14:paraId="47687A4B" w14:textId="77777777" w:rsidTr="001C10B2">
        <w:tc>
          <w:tcPr>
            <w:tcW w:w="10116" w:type="dxa"/>
            <w:tcBorders>
              <w:top w:val="dashed" w:sz="4" w:space="0" w:color="auto"/>
              <w:bottom w:val="dashed" w:sz="4" w:space="0" w:color="auto"/>
            </w:tcBorders>
          </w:tcPr>
          <w:p w14:paraId="47687A4A" w14:textId="77777777" w:rsidR="00C70BED" w:rsidRPr="00C70BED" w:rsidRDefault="00C70BED" w:rsidP="001C10B2">
            <w:pPr>
              <w:pStyle w:val="Heading3"/>
              <w:pBdr>
                <w:bottom w:val="none" w:sz="0" w:space="0" w:color="auto"/>
              </w:pBdr>
              <w:outlineLvl w:val="2"/>
              <w:rPr>
                <w:sz w:val="8"/>
              </w:rPr>
            </w:pPr>
          </w:p>
        </w:tc>
      </w:tr>
      <w:tr w:rsidR="00C70BED" w:rsidRPr="00C70BED" w14:paraId="47687A4D" w14:textId="77777777" w:rsidTr="001C10B2">
        <w:tc>
          <w:tcPr>
            <w:tcW w:w="10116" w:type="dxa"/>
            <w:tcBorders>
              <w:top w:val="dashed" w:sz="4" w:space="0" w:color="auto"/>
              <w:bottom w:val="dashed" w:sz="4" w:space="0" w:color="auto"/>
            </w:tcBorders>
          </w:tcPr>
          <w:p w14:paraId="47687A4C" w14:textId="77777777" w:rsidR="00C70BED" w:rsidRPr="00C70BED" w:rsidRDefault="00C70BED" w:rsidP="001C10B2">
            <w:pPr>
              <w:pStyle w:val="Heading3"/>
              <w:pBdr>
                <w:bottom w:val="none" w:sz="0" w:space="0" w:color="auto"/>
              </w:pBdr>
              <w:outlineLvl w:val="2"/>
              <w:rPr>
                <w:sz w:val="8"/>
              </w:rPr>
            </w:pPr>
          </w:p>
        </w:tc>
      </w:tr>
      <w:tr w:rsidR="00C70BED" w:rsidRPr="00C70BED" w14:paraId="47687A4F" w14:textId="77777777" w:rsidTr="001C10B2">
        <w:tc>
          <w:tcPr>
            <w:tcW w:w="10116" w:type="dxa"/>
            <w:tcBorders>
              <w:top w:val="dashed" w:sz="4" w:space="0" w:color="auto"/>
              <w:bottom w:val="dashed" w:sz="4" w:space="0" w:color="auto"/>
            </w:tcBorders>
          </w:tcPr>
          <w:p w14:paraId="47687A4E" w14:textId="77777777" w:rsidR="00C70BED" w:rsidRPr="00C70BED" w:rsidRDefault="00C70BED" w:rsidP="001C10B2">
            <w:pPr>
              <w:pStyle w:val="Heading3"/>
              <w:pBdr>
                <w:bottom w:val="none" w:sz="0" w:space="0" w:color="auto"/>
              </w:pBdr>
              <w:outlineLvl w:val="2"/>
              <w:rPr>
                <w:sz w:val="8"/>
              </w:rPr>
            </w:pPr>
          </w:p>
        </w:tc>
      </w:tr>
      <w:tr w:rsidR="00EE7C12" w:rsidRPr="00C70BED" w14:paraId="47687A51" w14:textId="77777777" w:rsidTr="001C10B2">
        <w:tc>
          <w:tcPr>
            <w:tcW w:w="10116" w:type="dxa"/>
            <w:tcBorders>
              <w:top w:val="dashed" w:sz="4" w:space="0" w:color="auto"/>
              <w:bottom w:val="dashed" w:sz="4" w:space="0" w:color="auto"/>
            </w:tcBorders>
          </w:tcPr>
          <w:p w14:paraId="47687A50" w14:textId="77777777" w:rsidR="00EE7C12" w:rsidRPr="00C70BED" w:rsidRDefault="00EE7C12" w:rsidP="001C10B2">
            <w:pPr>
              <w:pStyle w:val="Heading3"/>
              <w:pBdr>
                <w:bottom w:val="none" w:sz="0" w:space="0" w:color="auto"/>
              </w:pBdr>
              <w:outlineLvl w:val="2"/>
              <w:rPr>
                <w:sz w:val="8"/>
              </w:rPr>
            </w:pPr>
          </w:p>
        </w:tc>
      </w:tr>
      <w:tr w:rsidR="00EE7C12" w:rsidRPr="00C70BED" w14:paraId="47687A53" w14:textId="77777777" w:rsidTr="001C10B2">
        <w:tc>
          <w:tcPr>
            <w:tcW w:w="10116" w:type="dxa"/>
            <w:tcBorders>
              <w:top w:val="dashed" w:sz="4" w:space="0" w:color="auto"/>
              <w:bottom w:val="dashed" w:sz="4" w:space="0" w:color="auto"/>
            </w:tcBorders>
          </w:tcPr>
          <w:p w14:paraId="47687A52" w14:textId="77777777" w:rsidR="00EE7C12" w:rsidRPr="00C70BED" w:rsidRDefault="00EE7C12" w:rsidP="001C10B2">
            <w:pPr>
              <w:pStyle w:val="Heading3"/>
              <w:pBdr>
                <w:bottom w:val="none" w:sz="0" w:space="0" w:color="auto"/>
              </w:pBdr>
              <w:outlineLvl w:val="2"/>
              <w:rPr>
                <w:sz w:val="8"/>
              </w:rPr>
            </w:pPr>
          </w:p>
        </w:tc>
      </w:tr>
    </w:tbl>
    <w:p w14:paraId="47687A54" w14:textId="77777777" w:rsidR="00973711" w:rsidRDefault="00973711">
      <w:pPr>
        <w:rPr>
          <w:rFonts w:asciiTheme="majorHAnsi" w:eastAsiaTheme="majorEastAsia" w:hAnsiTheme="majorHAnsi" w:cstheme="majorBidi"/>
          <w:color w:val="4F81BD" w:themeColor="accent1"/>
          <w:sz w:val="24"/>
          <w:szCs w:val="24"/>
        </w:rPr>
      </w:pPr>
      <w:r>
        <w:br w:type="page"/>
      </w:r>
    </w:p>
    <w:p w14:paraId="47687A55" w14:textId="77777777" w:rsidR="00A4057E" w:rsidRPr="00A4057E" w:rsidRDefault="00B811E3" w:rsidP="00A4057E">
      <w:pPr>
        <w:pStyle w:val="Heading3"/>
      </w:pPr>
      <w:bookmarkStart w:id="48" w:name="_Toc534976201"/>
      <w:r w:rsidRPr="00765B89">
        <w:lastRenderedPageBreak/>
        <w:t>Deployment</w:t>
      </w:r>
      <w:bookmarkEnd w:id="48"/>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A59" w14:textId="77777777" w:rsidTr="002631CA">
        <w:trPr>
          <w:cantSplit/>
          <w:trHeight w:val="300"/>
        </w:trPr>
        <w:tc>
          <w:tcPr>
            <w:tcW w:w="1702" w:type="dxa"/>
            <w:gridSpan w:val="2"/>
            <w:vMerge w:val="restart"/>
            <w:shd w:val="clear" w:color="000000" w:fill="C5D9F1"/>
            <w:vAlign w:val="center"/>
          </w:tcPr>
          <w:p w14:paraId="47687A56" w14:textId="77777777" w:rsidR="00A4057E" w:rsidRPr="002E0737" w:rsidRDefault="00056712" w:rsidP="002631CA">
            <w:pPr>
              <w:jc w:val="center"/>
              <w:rPr>
                <w:rFonts w:ascii="Calibri" w:eastAsia="Times New Roman" w:hAnsi="Calibri" w:cs="Times New Roman"/>
                <w:b/>
                <w:bCs/>
              </w:rPr>
            </w:pPr>
            <w:r w:rsidRPr="00056712">
              <w:rPr>
                <w:rFonts w:ascii="Calibri" w:eastAsia="Times New Roman" w:hAnsi="Calibri" w:cs="Times New Roman"/>
                <w:b/>
                <w:bCs/>
              </w:rPr>
              <w:t>Implemented</w:t>
            </w:r>
          </w:p>
        </w:tc>
        <w:tc>
          <w:tcPr>
            <w:tcW w:w="7775" w:type="dxa"/>
            <w:gridSpan w:val="2"/>
            <w:vMerge w:val="restart"/>
            <w:shd w:val="clear" w:color="000000" w:fill="C5D9F1"/>
            <w:vAlign w:val="center"/>
          </w:tcPr>
          <w:p w14:paraId="47687A57" w14:textId="77777777" w:rsidR="00A4057E" w:rsidRPr="002E0737" w:rsidRDefault="00567943" w:rsidP="002631CA">
            <w:pPr>
              <w:rPr>
                <w:rFonts w:ascii="Calibri" w:eastAsia="Times New Roman" w:hAnsi="Calibri" w:cs="Times New Roman"/>
                <w:b/>
                <w:color w:val="632423" w:themeColor="accent2" w:themeShade="80"/>
              </w:rPr>
            </w:pPr>
            <w:r w:rsidRPr="00567943">
              <w:t>To what extent has the organisation implemented its approach to Lean?</w:t>
            </w:r>
          </w:p>
        </w:tc>
        <w:tc>
          <w:tcPr>
            <w:tcW w:w="871" w:type="dxa"/>
            <w:shd w:val="clear" w:color="auto" w:fill="C6D9F1" w:themeFill="text2" w:themeFillTint="33"/>
            <w:vAlign w:val="center"/>
          </w:tcPr>
          <w:p w14:paraId="47687A58"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A5D" w14:textId="77777777" w:rsidTr="002631CA">
        <w:trPr>
          <w:cantSplit/>
          <w:trHeight w:val="300"/>
        </w:trPr>
        <w:tc>
          <w:tcPr>
            <w:tcW w:w="1702" w:type="dxa"/>
            <w:gridSpan w:val="2"/>
            <w:vMerge/>
            <w:shd w:val="clear" w:color="000000" w:fill="C5D9F1"/>
            <w:vAlign w:val="center"/>
            <w:hideMark/>
          </w:tcPr>
          <w:p w14:paraId="47687A5A"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A5B"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5C"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A64" w14:textId="77777777" w:rsidTr="002631CA">
        <w:trPr>
          <w:cantSplit/>
          <w:trHeight w:val="736"/>
        </w:trPr>
        <w:tc>
          <w:tcPr>
            <w:tcW w:w="993" w:type="dxa"/>
            <w:shd w:val="clear" w:color="auto" w:fill="F2DBDB" w:themeFill="accent2" w:themeFillTint="33"/>
            <w:vAlign w:val="center"/>
            <w:hideMark/>
          </w:tcPr>
          <w:p w14:paraId="47687A5E"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A5F"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 xml:space="preserve">Has it been implemented rigorously and to its full potential to the areas which it is appropriate </w:t>
            </w:r>
          </w:p>
          <w:p w14:paraId="47687A60" w14:textId="77777777" w:rsidR="00A4057E"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Has it been implemented equally to all levels of employees as appropriate</w:t>
            </w:r>
          </w:p>
        </w:tc>
        <w:tc>
          <w:tcPr>
            <w:tcW w:w="4677" w:type="dxa"/>
            <w:gridSpan w:val="2"/>
            <w:tcBorders>
              <w:left w:val="nil"/>
            </w:tcBorders>
            <w:shd w:val="clear" w:color="000000" w:fill="F2F2F2"/>
            <w:vAlign w:val="center"/>
          </w:tcPr>
          <w:p w14:paraId="47687A61"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 xml:space="preserve">To all product and service areas as appropriate </w:t>
            </w:r>
          </w:p>
          <w:p w14:paraId="47687A62"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Involvement of customers &amp; suppliers</w:t>
            </w:r>
          </w:p>
          <w:p w14:paraId="47687A63" w14:textId="77777777" w:rsidR="00A4057E"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Appropriate people involvement at all levels of the organisation.</w:t>
            </w:r>
          </w:p>
        </w:tc>
      </w:tr>
    </w:tbl>
    <w:p w14:paraId="47687A65"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A67" w14:textId="77777777" w:rsidTr="001C10B2">
        <w:tc>
          <w:tcPr>
            <w:tcW w:w="10116" w:type="dxa"/>
            <w:tcBorders>
              <w:top w:val="dashed" w:sz="4" w:space="0" w:color="auto"/>
              <w:bottom w:val="dashed" w:sz="4" w:space="0" w:color="auto"/>
            </w:tcBorders>
          </w:tcPr>
          <w:p w14:paraId="47687A66" w14:textId="77777777" w:rsidR="00EE7C12" w:rsidRPr="00C70BED" w:rsidRDefault="00EE7C12" w:rsidP="001C10B2">
            <w:pPr>
              <w:pStyle w:val="Heading3"/>
              <w:pBdr>
                <w:bottom w:val="none" w:sz="0" w:space="0" w:color="auto"/>
              </w:pBdr>
              <w:outlineLvl w:val="2"/>
              <w:rPr>
                <w:sz w:val="8"/>
              </w:rPr>
            </w:pPr>
          </w:p>
        </w:tc>
      </w:tr>
      <w:tr w:rsidR="00EE7C12" w:rsidRPr="00C70BED" w14:paraId="47687A69" w14:textId="77777777" w:rsidTr="001C10B2">
        <w:tc>
          <w:tcPr>
            <w:tcW w:w="10116" w:type="dxa"/>
            <w:tcBorders>
              <w:top w:val="dashed" w:sz="4" w:space="0" w:color="auto"/>
              <w:bottom w:val="dashed" w:sz="4" w:space="0" w:color="auto"/>
            </w:tcBorders>
          </w:tcPr>
          <w:p w14:paraId="47687A68" w14:textId="77777777" w:rsidR="00EE7C12" w:rsidRPr="00C70BED" w:rsidRDefault="00EE7C12" w:rsidP="001C10B2">
            <w:pPr>
              <w:pStyle w:val="Heading3"/>
              <w:pBdr>
                <w:bottom w:val="none" w:sz="0" w:space="0" w:color="auto"/>
              </w:pBdr>
              <w:outlineLvl w:val="2"/>
              <w:rPr>
                <w:sz w:val="8"/>
              </w:rPr>
            </w:pPr>
          </w:p>
        </w:tc>
      </w:tr>
      <w:tr w:rsidR="00C70BED" w:rsidRPr="00C70BED" w14:paraId="47687A6B" w14:textId="77777777" w:rsidTr="001C10B2">
        <w:tc>
          <w:tcPr>
            <w:tcW w:w="10116" w:type="dxa"/>
            <w:tcBorders>
              <w:top w:val="dashed" w:sz="4" w:space="0" w:color="auto"/>
              <w:bottom w:val="dashed" w:sz="4" w:space="0" w:color="auto"/>
            </w:tcBorders>
          </w:tcPr>
          <w:p w14:paraId="47687A6A" w14:textId="77777777" w:rsidR="00C70BED" w:rsidRPr="00C70BED" w:rsidRDefault="00C70BED" w:rsidP="001C10B2">
            <w:pPr>
              <w:pStyle w:val="Heading3"/>
              <w:pBdr>
                <w:bottom w:val="none" w:sz="0" w:space="0" w:color="auto"/>
              </w:pBdr>
              <w:outlineLvl w:val="2"/>
              <w:rPr>
                <w:sz w:val="8"/>
              </w:rPr>
            </w:pPr>
          </w:p>
        </w:tc>
      </w:tr>
      <w:tr w:rsidR="00C70BED" w:rsidRPr="00C70BED" w14:paraId="47687A6D" w14:textId="77777777" w:rsidTr="001C10B2">
        <w:tc>
          <w:tcPr>
            <w:tcW w:w="10116" w:type="dxa"/>
            <w:tcBorders>
              <w:top w:val="dashed" w:sz="4" w:space="0" w:color="auto"/>
              <w:bottom w:val="dashed" w:sz="4" w:space="0" w:color="auto"/>
            </w:tcBorders>
          </w:tcPr>
          <w:p w14:paraId="47687A6C" w14:textId="77777777" w:rsidR="00C70BED" w:rsidRPr="00C70BED" w:rsidRDefault="00C70BED" w:rsidP="001C10B2">
            <w:pPr>
              <w:pStyle w:val="Heading3"/>
              <w:pBdr>
                <w:bottom w:val="none" w:sz="0" w:space="0" w:color="auto"/>
              </w:pBdr>
              <w:outlineLvl w:val="2"/>
              <w:rPr>
                <w:sz w:val="8"/>
              </w:rPr>
            </w:pPr>
          </w:p>
        </w:tc>
      </w:tr>
      <w:tr w:rsidR="00C70BED" w:rsidRPr="00C70BED" w14:paraId="47687A6F" w14:textId="77777777" w:rsidTr="001C10B2">
        <w:tc>
          <w:tcPr>
            <w:tcW w:w="10116" w:type="dxa"/>
            <w:tcBorders>
              <w:top w:val="dashed" w:sz="4" w:space="0" w:color="auto"/>
              <w:bottom w:val="dashed" w:sz="4" w:space="0" w:color="auto"/>
            </w:tcBorders>
          </w:tcPr>
          <w:p w14:paraId="47687A6E" w14:textId="77777777" w:rsidR="00C70BED" w:rsidRPr="00C70BED" w:rsidRDefault="00C70BED" w:rsidP="001C10B2">
            <w:pPr>
              <w:pStyle w:val="Heading3"/>
              <w:pBdr>
                <w:bottom w:val="none" w:sz="0" w:space="0" w:color="auto"/>
              </w:pBdr>
              <w:outlineLvl w:val="2"/>
              <w:rPr>
                <w:sz w:val="8"/>
              </w:rPr>
            </w:pPr>
          </w:p>
        </w:tc>
      </w:tr>
      <w:tr w:rsidR="00C70BED" w:rsidRPr="00C70BED" w14:paraId="47687A71" w14:textId="77777777" w:rsidTr="001C10B2">
        <w:tc>
          <w:tcPr>
            <w:tcW w:w="10116" w:type="dxa"/>
            <w:tcBorders>
              <w:top w:val="dashed" w:sz="4" w:space="0" w:color="auto"/>
              <w:bottom w:val="dashed" w:sz="4" w:space="0" w:color="auto"/>
            </w:tcBorders>
          </w:tcPr>
          <w:p w14:paraId="47687A70" w14:textId="77777777" w:rsidR="00C70BED" w:rsidRPr="00C70BED" w:rsidRDefault="00C70BED" w:rsidP="001C10B2">
            <w:pPr>
              <w:pStyle w:val="Heading3"/>
              <w:pBdr>
                <w:bottom w:val="none" w:sz="0" w:space="0" w:color="auto"/>
              </w:pBdr>
              <w:outlineLvl w:val="2"/>
              <w:rPr>
                <w:sz w:val="8"/>
              </w:rPr>
            </w:pPr>
          </w:p>
        </w:tc>
      </w:tr>
      <w:tr w:rsidR="00C70BED" w:rsidRPr="00C70BED" w14:paraId="47687A73" w14:textId="77777777" w:rsidTr="001C10B2">
        <w:tc>
          <w:tcPr>
            <w:tcW w:w="10116" w:type="dxa"/>
            <w:tcBorders>
              <w:top w:val="dashed" w:sz="4" w:space="0" w:color="auto"/>
              <w:bottom w:val="dashed" w:sz="4" w:space="0" w:color="auto"/>
            </w:tcBorders>
          </w:tcPr>
          <w:p w14:paraId="47687A72" w14:textId="77777777" w:rsidR="00C70BED" w:rsidRPr="00C70BED" w:rsidRDefault="00C70BED" w:rsidP="001C10B2">
            <w:pPr>
              <w:pStyle w:val="Heading3"/>
              <w:pBdr>
                <w:bottom w:val="none" w:sz="0" w:space="0" w:color="auto"/>
              </w:pBdr>
              <w:outlineLvl w:val="2"/>
              <w:rPr>
                <w:sz w:val="8"/>
              </w:rPr>
            </w:pPr>
          </w:p>
        </w:tc>
      </w:tr>
      <w:tr w:rsidR="00C70BED" w:rsidRPr="00C70BED" w14:paraId="47687A75" w14:textId="77777777" w:rsidTr="001C10B2">
        <w:tc>
          <w:tcPr>
            <w:tcW w:w="10116" w:type="dxa"/>
            <w:tcBorders>
              <w:top w:val="dashed" w:sz="4" w:space="0" w:color="auto"/>
              <w:bottom w:val="dashed" w:sz="4" w:space="0" w:color="auto"/>
            </w:tcBorders>
          </w:tcPr>
          <w:p w14:paraId="47687A74" w14:textId="77777777" w:rsidR="00C70BED" w:rsidRPr="00C70BED" w:rsidRDefault="00C70BED" w:rsidP="001C10B2">
            <w:pPr>
              <w:pStyle w:val="Heading3"/>
              <w:pBdr>
                <w:bottom w:val="none" w:sz="0" w:space="0" w:color="auto"/>
              </w:pBdr>
              <w:outlineLvl w:val="2"/>
              <w:rPr>
                <w:sz w:val="8"/>
              </w:rPr>
            </w:pPr>
          </w:p>
        </w:tc>
      </w:tr>
      <w:tr w:rsidR="00C70BED" w:rsidRPr="00C70BED" w14:paraId="47687A77" w14:textId="77777777" w:rsidTr="001C10B2">
        <w:tc>
          <w:tcPr>
            <w:tcW w:w="10116" w:type="dxa"/>
            <w:tcBorders>
              <w:top w:val="dashed" w:sz="4" w:space="0" w:color="auto"/>
              <w:bottom w:val="dashed" w:sz="4" w:space="0" w:color="auto"/>
            </w:tcBorders>
          </w:tcPr>
          <w:p w14:paraId="47687A76" w14:textId="77777777" w:rsidR="00C70BED" w:rsidRPr="00C70BED" w:rsidRDefault="00C70BED" w:rsidP="001C10B2">
            <w:pPr>
              <w:pStyle w:val="Heading3"/>
              <w:pBdr>
                <w:bottom w:val="none" w:sz="0" w:space="0" w:color="auto"/>
              </w:pBdr>
              <w:outlineLvl w:val="2"/>
              <w:rPr>
                <w:sz w:val="8"/>
              </w:rPr>
            </w:pPr>
          </w:p>
        </w:tc>
      </w:tr>
      <w:tr w:rsidR="00EE7C12" w:rsidRPr="00C70BED" w14:paraId="47687A79" w14:textId="77777777" w:rsidTr="001C10B2">
        <w:tc>
          <w:tcPr>
            <w:tcW w:w="10116" w:type="dxa"/>
            <w:tcBorders>
              <w:top w:val="dashed" w:sz="4" w:space="0" w:color="auto"/>
              <w:bottom w:val="dashed" w:sz="4" w:space="0" w:color="auto"/>
            </w:tcBorders>
          </w:tcPr>
          <w:p w14:paraId="47687A78" w14:textId="77777777" w:rsidR="00EE7C12" w:rsidRPr="00C70BED" w:rsidRDefault="00EE7C12" w:rsidP="001C10B2">
            <w:pPr>
              <w:pStyle w:val="Heading3"/>
              <w:pBdr>
                <w:bottom w:val="none" w:sz="0" w:space="0" w:color="auto"/>
              </w:pBdr>
              <w:outlineLvl w:val="2"/>
              <w:rPr>
                <w:sz w:val="8"/>
              </w:rPr>
            </w:pPr>
          </w:p>
        </w:tc>
      </w:tr>
      <w:tr w:rsidR="00EE7C12" w:rsidRPr="00C70BED" w14:paraId="47687A7B" w14:textId="77777777" w:rsidTr="001C10B2">
        <w:tc>
          <w:tcPr>
            <w:tcW w:w="10116" w:type="dxa"/>
            <w:tcBorders>
              <w:top w:val="dashed" w:sz="4" w:space="0" w:color="auto"/>
              <w:bottom w:val="dashed" w:sz="4" w:space="0" w:color="auto"/>
            </w:tcBorders>
          </w:tcPr>
          <w:p w14:paraId="47687A7A" w14:textId="77777777" w:rsidR="00EE7C12" w:rsidRPr="00C70BED" w:rsidRDefault="00EE7C12" w:rsidP="001C10B2">
            <w:pPr>
              <w:pStyle w:val="Heading3"/>
              <w:pBdr>
                <w:bottom w:val="none" w:sz="0" w:space="0" w:color="auto"/>
              </w:pBdr>
              <w:outlineLvl w:val="2"/>
              <w:rPr>
                <w:sz w:val="8"/>
              </w:rPr>
            </w:pPr>
          </w:p>
        </w:tc>
      </w:tr>
    </w:tbl>
    <w:p w14:paraId="47687A7C" w14:textId="77777777" w:rsidR="00A4057E" w:rsidRDefault="00A4057E" w:rsidP="00A4057E">
      <w:pPr>
        <w:rPr>
          <w:rFonts w:ascii="Times New Roman" w:hAnsi="Times New Roman"/>
          <w:b/>
          <w:bCs/>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A80" w14:textId="77777777" w:rsidTr="002631CA">
        <w:trPr>
          <w:cantSplit/>
          <w:trHeight w:val="300"/>
        </w:trPr>
        <w:tc>
          <w:tcPr>
            <w:tcW w:w="1702" w:type="dxa"/>
            <w:gridSpan w:val="2"/>
            <w:vMerge w:val="restart"/>
            <w:shd w:val="clear" w:color="000000" w:fill="C5D9F1"/>
            <w:vAlign w:val="center"/>
          </w:tcPr>
          <w:p w14:paraId="47687A7D" w14:textId="77777777" w:rsidR="00A4057E" w:rsidRPr="002E0737" w:rsidRDefault="00567943" w:rsidP="002631CA">
            <w:pPr>
              <w:jc w:val="center"/>
              <w:rPr>
                <w:rFonts w:ascii="Calibri" w:eastAsia="Times New Roman" w:hAnsi="Calibri" w:cs="Times New Roman"/>
                <w:b/>
                <w:bCs/>
              </w:rPr>
            </w:pPr>
            <w:r w:rsidRPr="00567943">
              <w:rPr>
                <w:rFonts w:ascii="Calibri" w:eastAsia="Times New Roman" w:hAnsi="Calibri" w:cs="Times New Roman"/>
                <w:b/>
                <w:bCs/>
              </w:rPr>
              <w:t>Structured</w:t>
            </w:r>
          </w:p>
        </w:tc>
        <w:tc>
          <w:tcPr>
            <w:tcW w:w="7775" w:type="dxa"/>
            <w:gridSpan w:val="2"/>
            <w:vMerge w:val="restart"/>
            <w:shd w:val="clear" w:color="000000" w:fill="C5D9F1"/>
            <w:vAlign w:val="center"/>
          </w:tcPr>
          <w:p w14:paraId="47687A7E" w14:textId="77777777" w:rsidR="00A4057E" w:rsidRPr="002E0737" w:rsidRDefault="00567943" w:rsidP="002631CA">
            <w:pPr>
              <w:rPr>
                <w:rFonts w:ascii="Calibri" w:eastAsia="Times New Roman" w:hAnsi="Calibri" w:cs="Times New Roman"/>
                <w:b/>
                <w:color w:val="632423" w:themeColor="accent2" w:themeShade="80"/>
              </w:rPr>
            </w:pPr>
            <w:r w:rsidRPr="00567943">
              <w:t>Has the execution been structured to enable flexibility and organisational agility?</w:t>
            </w:r>
          </w:p>
        </w:tc>
        <w:tc>
          <w:tcPr>
            <w:tcW w:w="871" w:type="dxa"/>
            <w:shd w:val="clear" w:color="auto" w:fill="C6D9F1" w:themeFill="text2" w:themeFillTint="33"/>
            <w:vAlign w:val="center"/>
          </w:tcPr>
          <w:p w14:paraId="47687A7F"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A84" w14:textId="77777777" w:rsidTr="002631CA">
        <w:trPr>
          <w:cantSplit/>
          <w:trHeight w:val="300"/>
        </w:trPr>
        <w:tc>
          <w:tcPr>
            <w:tcW w:w="1702" w:type="dxa"/>
            <w:gridSpan w:val="2"/>
            <w:vMerge/>
            <w:shd w:val="clear" w:color="000000" w:fill="C5D9F1"/>
            <w:vAlign w:val="center"/>
            <w:hideMark/>
          </w:tcPr>
          <w:p w14:paraId="47687A81"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A82"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83"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A8E" w14:textId="77777777" w:rsidTr="002631CA">
        <w:trPr>
          <w:cantSplit/>
          <w:trHeight w:val="736"/>
        </w:trPr>
        <w:tc>
          <w:tcPr>
            <w:tcW w:w="993" w:type="dxa"/>
            <w:shd w:val="clear" w:color="auto" w:fill="F2DBDB" w:themeFill="accent2" w:themeFillTint="33"/>
            <w:vAlign w:val="center"/>
            <w:hideMark/>
          </w:tcPr>
          <w:p w14:paraId="47687A85"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A86"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Project planning mechanisms (should be a planned series of events rather than a series of ad-hoc actions)</w:t>
            </w:r>
          </w:p>
          <w:p w14:paraId="47687A87"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 xml:space="preserve">A recognised ‘system’ for deployment e.g. 5 steps to lean </w:t>
            </w:r>
          </w:p>
          <w:p w14:paraId="47687A88"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 xml:space="preserve">Steering group or project implementation team </w:t>
            </w:r>
          </w:p>
          <w:p w14:paraId="47687A89" w14:textId="77777777" w:rsidR="00A4057E"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 xml:space="preserve">SMART objectives for senior management team </w:t>
            </w:r>
          </w:p>
        </w:tc>
        <w:tc>
          <w:tcPr>
            <w:tcW w:w="4677" w:type="dxa"/>
            <w:gridSpan w:val="2"/>
            <w:tcBorders>
              <w:left w:val="nil"/>
            </w:tcBorders>
            <w:shd w:val="clear" w:color="000000" w:fill="F2F2F2"/>
            <w:vAlign w:val="center"/>
          </w:tcPr>
          <w:p w14:paraId="47687A8A"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Criteria for prioritised deployment (</w:t>
            </w:r>
            <w:r w:rsidR="00FF6D6C" w:rsidRPr="00567943">
              <w:rPr>
                <w:rFonts w:ascii="Calibri" w:eastAsia="Times New Roman" w:hAnsi="Calibri" w:cs="Times New Roman"/>
                <w:sz w:val="16"/>
                <w:szCs w:val="16"/>
              </w:rPr>
              <w:t>Inc.</w:t>
            </w:r>
            <w:r w:rsidRPr="00567943">
              <w:rPr>
                <w:rFonts w:ascii="Calibri" w:eastAsia="Times New Roman" w:hAnsi="Calibri" w:cs="Times New Roman"/>
                <w:sz w:val="16"/>
                <w:szCs w:val="16"/>
              </w:rPr>
              <w:t xml:space="preserve"> selection of pilot areas)</w:t>
            </w:r>
          </w:p>
          <w:p w14:paraId="47687A8B"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Process for resolving interface issues</w:t>
            </w:r>
          </w:p>
          <w:p w14:paraId="47687A8C"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Communication strategy</w:t>
            </w:r>
          </w:p>
          <w:p w14:paraId="47687A8D" w14:textId="77777777" w:rsidR="00A4057E" w:rsidRPr="00973711"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Extensive personnel coverage (training / involvement</w:t>
            </w:r>
          </w:p>
        </w:tc>
      </w:tr>
    </w:tbl>
    <w:p w14:paraId="47687A8F"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A91" w14:textId="77777777" w:rsidTr="001C10B2">
        <w:tc>
          <w:tcPr>
            <w:tcW w:w="10116" w:type="dxa"/>
            <w:tcBorders>
              <w:top w:val="dashed" w:sz="4" w:space="0" w:color="auto"/>
              <w:bottom w:val="dashed" w:sz="4" w:space="0" w:color="auto"/>
            </w:tcBorders>
          </w:tcPr>
          <w:p w14:paraId="47687A90" w14:textId="77777777" w:rsidR="00EE7C12" w:rsidRPr="00C70BED" w:rsidRDefault="00EE7C12" w:rsidP="001C10B2">
            <w:pPr>
              <w:pStyle w:val="Heading3"/>
              <w:pBdr>
                <w:bottom w:val="none" w:sz="0" w:space="0" w:color="auto"/>
              </w:pBdr>
              <w:outlineLvl w:val="2"/>
              <w:rPr>
                <w:sz w:val="8"/>
              </w:rPr>
            </w:pPr>
          </w:p>
        </w:tc>
      </w:tr>
      <w:tr w:rsidR="00EE7C12" w:rsidRPr="00C70BED" w14:paraId="47687A93" w14:textId="77777777" w:rsidTr="001C10B2">
        <w:tc>
          <w:tcPr>
            <w:tcW w:w="10116" w:type="dxa"/>
            <w:tcBorders>
              <w:top w:val="dashed" w:sz="4" w:space="0" w:color="auto"/>
              <w:bottom w:val="dashed" w:sz="4" w:space="0" w:color="auto"/>
            </w:tcBorders>
          </w:tcPr>
          <w:p w14:paraId="47687A92" w14:textId="77777777" w:rsidR="00EE7C12" w:rsidRPr="00C70BED" w:rsidRDefault="00EE7C12" w:rsidP="001C10B2">
            <w:pPr>
              <w:pStyle w:val="Heading3"/>
              <w:pBdr>
                <w:bottom w:val="none" w:sz="0" w:space="0" w:color="auto"/>
              </w:pBdr>
              <w:outlineLvl w:val="2"/>
              <w:rPr>
                <w:sz w:val="8"/>
              </w:rPr>
            </w:pPr>
          </w:p>
        </w:tc>
      </w:tr>
      <w:tr w:rsidR="00C70BED" w:rsidRPr="00C70BED" w14:paraId="47687A95" w14:textId="77777777" w:rsidTr="001C10B2">
        <w:tc>
          <w:tcPr>
            <w:tcW w:w="10116" w:type="dxa"/>
            <w:tcBorders>
              <w:top w:val="dashed" w:sz="4" w:space="0" w:color="auto"/>
              <w:bottom w:val="dashed" w:sz="4" w:space="0" w:color="auto"/>
            </w:tcBorders>
          </w:tcPr>
          <w:p w14:paraId="47687A94" w14:textId="77777777" w:rsidR="00C70BED" w:rsidRPr="00C70BED" w:rsidRDefault="00C70BED" w:rsidP="001C10B2">
            <w:pPr>
              <w:pStyle w:val="Heading3"/>
              <w:pBdr>
                <w:bottom w:val="none" w:sz="0" w:space="0" w:color="auto"/>
              </w:pBdr>
              <w:outlineLvl w:val="2"/>
              <w:rPr>
                <w:sz w:val="8"/>
              </w:rPr>
            </w:pPr>
          </w:p>
        </w:tc>
      </w:tr>
      <w:tr w:rsidR="00C70BED" w:rsidRPr="00C70BED" w14:paraId="47687A97" w14:textId="77777777" w:rsidTr="001C10B2">
        <w:tc>
          <w:tcPr>
            <w:tcW w:w="10116" w:type="dxa"/>
            <w:tcBorders>
              <w:top w:val="dashed" w:sz="4" w:space="0" w:color="auto"/>
              <w:bottom w:val="dashed" w:sz="4" w:space="0" w:color="auto"/>
            </w:tcBorders>
          </w:tcPr>
          <w:p w14:paraId="47687A96" w14:textId="77777777" w:rsidR="00C70BED" w:rsidRPr="00C70BED" w:rsidRDefault="00C70BED" w:rsidP="001C10B2">
            <w:pPr>
              <w:pStyle w:val="Heading3"/>
              <w:pBdr>
                <w:bottom w:val="none" w:sz="0" w:space="0" w:color="auto"/>
              </w:pBdr>
              <w:outlineLvl w:val="2"/>
              <w:rPr>
                <w:sz w:val="8"/>
              </w:rPr>
            </w:pPr>
          </w:p>
        </w:tc>
      </w:tr>
      <w:tr w:rsidR="00C70BED" w:rsidRPr="00C70BED" w14:paraId="47687A99" w14:textId="77777777" w:rsidTr="001C10B2">
        <w:tc>
          <w:tcPr>
            <w:tcW w:w="10116" w:type="dxa"/>
            <w:tcBorders>
              <w:top w:val="dashed" w:sz="4" w:space="0" w:color="auto"/>
              <w:bottom w:val="dashed" w:sz="4" w:space="0" w:color="auto"/>
            </w:tcBorders>
          </w:tcPr>
          <w:p w14:paraId="47687A98" w14:textId="77777777" w:rsidR="00C70BED" w:rsidRPr="00C70BED" w:rsidRDefault="00C70BED" w:rsidP="001C10B2">
            <w:pPr>
              <w:pStyle w:val="Heading3"/>
              <w:pBdr>
                <w:bottom w:val="none" w:sz="0" w:space="0" w:color="auto"/>
              </w:pBdr>
              <w:outlineLvl w:val="2"/>
              <w:rPr>
                <w:sz w:val="8"/>
              </w:rPr>
            </w:pPr>
          </w:p>
        </w:tc>
      </w:tr>
      <w:tr w:rsidR="00C70BED" w:rsidRPr="00C70BED" w14:paraId="47687A9B" w14:textId="77777777" w:rsidTr="001C10B2">
        <w:tc>
          <w:tcPr>
            <w:tcW w:w="10116" w:type="dxa"/>
            <w:tcBorders>
              <w:top w:val="dashed" w:sz="4" w:space="0" w:color="auto"/>
              <w:bottom w:val="dashed" w:sz="4" w:space="0" w:color="auto"/>
            </w:tcBorders>
          </w:tcPr>
          <w:p w14:paraId="47687A9A" w14:textId="77777777" w:rsidR="00C70BED" w:rsidRPr="00C70BED" w:rsidRDefault="00C70BED" w:rsidP="001C10B2">
            <w:pPr>
              <w:pStyle w:val="Heading3"/>
              <w:pBdr>
                <w:bottom w:val="none" w:sz="0" w:space="0" w:color="auto"/>
              </w:pBdr>
              <w:outlineLvl w:val="2"/>
              <w:rPr>
                <w:sz w:val="8"/>
              </w:rPr>
            </w:pPr>
          </w:p>
        </w:tc>
      </w:tr>
      <w:tr w:rsidR="00C70BED" w:rsidRPr="00C70BED" w14:paraId="47687A9D" w14:textId="77777777" w:rsidTr="001C10B2">
        <w:tc>
          <w:tcPr>
            <w:tcW w:w="10116" w:type="dxa"/>
            <w:tcBorders>
              <w:top w:val="dashed" w:sz="4" w:space="0" w:color="auto"/>
              <w:bottom w:val="dashed" w:sz="4" w:space="0" w:color="auto"/>
            </w:tcBorders>
          </w:tcPr>
          <w:p w14:paraId="47687A9C" w14:textId="77777777" w:rsidR="00C70BED" w:rsidRPr="00C70BED" w:rsidRDefault="00C70BED" w:rsidP="001C10B2">
            <w:pPr>
              <w:pStyle w:val="Heading3"/>
              <w:pBdr>
                <w:bottom w:val="none" w:sz="0" w:space="0" w:color="auto"/>
              </w:pBdr>
              <w:outlineLvl w:val="2"/>
              <w:rPr>
                <w:sz w:val="8"/>
              </w:rPr>
            </w:pPr>
          </w:p>
        </w:tc>
      </w:tr>
      <w:tr w:rsidR="00C70BED" w:rsidRPr="00C70BED" w14:paraId="47687A9F" w14:textId="77777777" w:rsidTr="001C10B2">
        <w:tc>
          <w:tcPr>
            <w:tcW w:w="10116" w:type="dxa"/>
            <w:tcBorders>
              <w:top w:val="dashed" w:sz="4" w:space="0" w:color="auto"/>
              <w:bottom w:val="dashed" w:sz="4" w:space="0" w:color="auto"/>
            </w:tcBorders>
          </w:tcPr>
          <w:p w14:paraId="47687A9E" w14:textId="77777777" w:rsidR="00C70BED" w:rsidRPr="00C70BED" w:rsidRDefault="00C70BED" w:rsidP="001C10B2">
            <w:pPr>
              <w:pStyle w:val="Heading3"/>
              <w:pBdr>
                <w:bottom w:val="none" w:sz="0" w:space="0" w:color="auto"/>
              </w:pBdr>
              <w:outlineLvl w:val="2"/>
              <w:rPr>
                <w:sz w:val="8"/>
              </w:rPr>
            </w:pPr>
          </w:p>
        </w:tc>
      </w:tr>
      <w:tr w:rsidR="00C70BED" w:rsidRPr="00C70BED" w14:paraId="47687AA1" w14:textId="77777777" w:rsidTr="001C10B2">
        <w:tc>
          <w:tcPr>
            <w:tcW w:w="10116" w:type="dxa"/>
            <w:tcBorders>
              <w:top w:val="dashed" w:sz="4" w:space="0" w:color="auto"/>
              <w:bottom w:val="dashed" w:sz="4" w:space="0" w:color="auto"/>
            </w:tcBorders>
          </w:tcPr>
          <w:p w14:paraId="47687AA0" w14:textId="77777777" w:rsidR="00C70BED" w:rsidRPr="00C70BED" w:rsidRDefault="00C70BED" w:rsidP="001C10B2">
            <w:pPr>
              <w:pStyle w:val="Heading3"/>
              <w:pBdr>
                <w:bottom w:val="none" w:sz="0" w:space="0" w:color="auto"/>
              </w:pBdr>
              <w:outlineLvl w:val="2"/>
              <w:rPr>
                <w:sz w:val="8"/>
              </w:rPr>
            </w:pPr>
          </w:p>
        </w:tc>
      </w:tr>
      <w:tr w:rsidR="00C70BED" w:rsidRPr="00C70BED" w14:paraId="47687AA3" w14:textId="77777777" w:rsidTr="001C10B2">
        <w:tc>
          <w:tcPr>
            <w:tcW w:w="10116" w:type="dxa"/>
            <w:tcBorders>
              <w:top w:val="dashed" w:sz="4" w:space="0" w:color="auto"/>
              <w:bottom w:val="dashed" w:sz="4" w:space="0" w:color="auto"/>
            </w:tcBorders>
          </w:tcPr>
          <w:p w14:paraId="47687AA2" w14:textId="77777777" w:rsidR="00C70BED" w:rsidRPr="00C70BED" w:rsidRDefault="00C70BED" w:rsidP="001C10B2">
            <w:pPr>
              <w:pStyle w:val="Heading3"/>
              <w:pBdr>
                <w:bottom w:val="none" w:sz="0" w:space="0" w:color="auto"/>
              </w:pBdr>
              <w:outlineLvl w:val="2"/>
              <w:rPr>
                <w:sz w:val="8"/>
              </w:rPr>
            </w:pPr>
          </w:p>
        </w:tc>
      </w:tr>
      <w:tr w:rsidR="00EE7C12" w:rsidRPr="00C70BED" w14:paraId="47687AA5" w14:textId="77777777" w:rsidTr="001C10B2">
        <w:tc>
          <w:tcPr>
            <w:tcW w:w="10116" w:type="dxa"/>
            <w:tcBorders>
              <w:top w:val="dashed" w:sz="4" w:space="0" w:color="auto"/>
              <w:bottom w:val="dashed" w:sz="4" w:space="0" w:color="auto"/>
            </w:tcBorders>
          </w:tcPr>
          <w:p w14:paraId="47687AA4" w14:textId="77777777" w:rsidR="00EE7C12" w:rsidRPr="00C70BED" w:rsidRDefault="00EE7C12" w:rsidP="001C10B2">
            <w:pPr>
              <w:pStyle w:val="Heading3"/>
              <w:pBdr>
                <w:bottom w:val="none" w:sz="0" w:space="0" w:color="auto"/>
              </w:pBdr>
              <w:outlineLvl w:val="2"/>
              <w:rPr>
                <w:sz w:val="8"/>
              </w:rPr>
            </w:pPr>
          </w:p>
        </w:tc>
      </w:tr>
      <w:tr w:rsidR="00EE7C12" w:rsidRPr="00C70BED" w14:paraId="47687AA7" w14:textId="77777777" w:rsidTr="001C10B2">
        <w:tc>
          <w:tcPr>
            <w:tcW w:w="10116" w:type="dxa"/>
            <w:tcBorders>
              <w:top w:val="dashed" w:sz="4" w:space="0" w:color="auto"/>
              <w:bottom w:val="dashed" w:sz="4" w:space="0" w:color="auto"/>
            </w:tcBorders>
          </w:tcPr>
          <w:p w14:paraId="47687AA6" w14:textId="77777777" w:rsidR="00EE7C12" w:rsidRPr="00C70BED" w:rsidRDefault="00EE7C12" w:rsidP="001C10B2">
            <w:pPr>
              <w:pStyle w:val="Heading3"/>
              <w:pBdr>
                <w:bottom w:val="none" w:sz="0" w:space="0" w:color="auto"/>
              </w:pBdr>
              <w:outlineLvl w:val="2"/>
              <w:rPr>
                <w:sz w:val="8"/>
              </w:rPr>
            </w:pPr>
          </w:p>
        </w:tc>
      </w:tr>
    </w:tbl>
    <w:p w14:paraId="47687AA8" w14:textId="77777777" w:rsidR="00EF7B65" w:rsidRPr="00056712" w:rsidRDefault="00A452F7" w:rsidP="00056712">
      <w:pPr>
        <w:pStyle w:val="Heading3"/>
      </w:pPr>
      <w:r w:rsidRPr="00765B89">
        <w:br w:type="page"/>
      </w:r>
      <w:bookmarkStart w:id="49" w:name="_Toc534976202"/>
      <w:r w:rsidRPr="00765B89">
        <w:lastRenderedPageBreak/>
        <w:t>Assessment and Refinement</w:t>
      </w:r>
      <w:bookmarkEnd w:id="49"/>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AAC" w14:textId="77777777" w:rsidTr="002631CA">
        <w:trPr>
          <w:cantSplit/>
          <w:trHeight w:val="300"/>
        </w:trPr>
        <w:tc>
          <w:tcPr>
            <w:tcW w:w="1702" w:type="dxa"/>
            <w:gridSpan w:val="2"/>
            <w:vMerge w:val="restart"/>
            <w:shd w:val="clear" w:color="000000" w:fill="C5D9F1"/>
            <w:vAlign w:val="center"/>
          </w:tcPr>
          <w:p w14:paraId="47687AA9" w14:textId="77777777" w:rsidR="00A4057E" w:rsidRPr="002E0737" w:rsidRDefault="00567943" w:rsidP="002631CA">
            <w:pPr>
              <w:jc w:val="center"/>
              <w:rPr>
                <w:rFonts w:ascii="Calibri" w:eastAsia="Times New Roman" w:hAnsi="Calibri" w:cs="Times New Roman"/>
                <w:b/>
                <w:bCs/>
              </w:rPr>
            </w:pPr>
            <w:r w:rsidRPr="00567943">
              <w:rPr>
                <w:rFonts w:ascii="Calibri" w:eastAsia="Times New Roman" w:hAnsi="Calibri" w:cs="Times New Roman"/>
                <w:b/>
                <w:bCs/>
              </w:rPr>
              <w:t>Measurement</w:t>
            </w:r>
          </w:p>
        </w:tc>
        <w:tc>
          <w:tcPr>
            <w:tcW w:w="7775" w:type="dxa"/>
            <w:gridSpan w:val="2"/>
            <w:vMerge w:val="restart"/>
            <w:shd w:val="clear" w:color="000000" w:fill="C5D9F1"/>
            <w:vAlign w:val="center"/>
          </w:tcPr>
          <w:p w14:paraId="47687AAA" w14:textId="77777777" w:rsidR="00A4057E" w:rsidRPr="002E0737" w:rsidRDefault="00567943" w:rsidP="002631CA">
            <w:pPr>
              <w:rPr>
                <w:rFonts w:ascii="Calibri" w:eastAsia="Times New Roman" w:hAnsi="Calibri" w:cs="Times New Roman"/>
                <w:b/>
                <w:color w:val="632423" w:themeColor="accent2" w:themeShade="80"/>
              </w:rPr>
            </w:pPr>
            <w:r w:rsidRPr="00567943">
              <w:t>How does the organisation measure the effectiveness the approach and deployment of Lean?</w:t>
            </w:r>
          </w:p>
        </w:tc>
        <w:tc>
          <w:tcPr>
            <w:tcW w:w="871" w:type="dxa"/>
            <w:shd w:val="clear" w:color="auto" w:fill="C6D9F1" w:themeFill="text2" w:themeFillTint="33"/>
            <w:vAlign w:val="center"/>
          </w:tcPr>
          <w:p w14:paraId="47687AAB"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AB0" w14:textId="77777777" w:rsidTr="002631CA">
        <w:trPr>
          <w:cantSplit/>
          <w:trHeight w:val="300"/>
        </w:trPr>
        <w:tc>
          <w:tcPr>
            <w:tcW w:w="1702" w:type="dxa"/>
            <w:gridSpan w:val="2"/>
            <w:vMerge/>
            <w:shd w:val="clear" w:color="000000" w:fill="C5D9F1"/>
            <w:vAlign w:val="center"/>
            <w:hideMark/>
          </w:tcPr>
          <w:p w14:paraId="47687AAD"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AAE"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AF"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AB5" w14:textId="77777777" w:rsidTr="002631CA">
        <w:trPr>
          <w:cantSplit/>
          <w:trHeight w:val="736"/>
        </w:trPr>
        <w:tc>
          <w:tcPr>
            <w:tcW w:w="993" w:type="dxa"/>
            <w:shd w:val="clear" w:color="auto" w:fill="F2DBDB" w:themeFill="accent2" w:themeFillTint="33"/>
            <w:vAlign w:val="center"/>
            <w:hideMark/>
          </w:tcPr>
          <w:p w14:paraId="47687AB1"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AB2" w14:textId="77777777" w:rsidR="00A4057E"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Measures used (operational, financial and stake holder perceptions)</w:t>
            </w:r>
          </w:p>
        </w:tc>
        <w:tc>
          <w:tcPr>
            <w:tcW w:w="4677" w:type="dxa"/>
            <w:gridSpan w:val="2"/>
            <w:tcBorders>
              <w:left w:val="nil"/>
            </w:tcBorders>
            <w:shd w:val="clear" w:color="000000" w:fill="F2F2F2"/>
            <w:vAlign w:val="center"/>
          </w:tcPr>
          <w:p w14:paraId="47687AB3" w14:textId="77777777" w:rsidR="00567943"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Regular measurement / review process with the intention of enhancing the approach and deployment</w:t>
            </w:r>
          </w:p>
          <w:p w14:paraId="47687AB4" w14:textId="77777777" w:rsidR="00A4057E" w:rsidRPr="00567943" w:rsidRDefault="00567943" w:rsidP="00567943">
            <w:pPr>
              <w:pStyle w:val="ListParagraph"/>
              <w:numPr>
                <w:ilvl w:val="0"/>
                <w:numId w:val="7"/>
              </w:numPr>
              <w:ind w:left="175" w:hanging="141"/>
              <w:rPr>
                <w:rFonts w:ascii="Calibri" w:eastAsia="Times New Roman" w:hAnsi="Calibri" w:cs="Times New Roman"/>
                <w:sz w:val="16"/>
                <w:szCs w:val="16"/>
              </w:rPr>
            </w:pPr>
            <w:r w:rsidRPr="00567943">
              <w:rPr>
                <w:rFonts w:ascii="Calibri" w:eastAsia="Times New Roman" w:hAnsi="Calibri" w:cs="Times New Roman"/>
                <w:sz w:val="16"/>
                <w:szCs w:val="16"/>
              </w:rPr>
              <w:t>Appropriate personnel involved</w:t>
            </w:r>
          </w:p>
        </w:tc>
      </w:tr>
    </w:tbl>
    <w:p w14:paraId="47687AB6"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AB8" w14:textId="77777777" w:rsidTr="001C10B2">
        <w:tc>
          <w:tcPr>
            <w:tcW w:w="10116" w:type="dxa"/>
            <w:tcBorders>
              <w:top w:val="dashed" w:sz="4" w:space="0" w:color="auto"/>
              <w:bottom w:val="dashed" w:sz="4" w:space="0" w:color="auto"/>
            </w:tcBorders>
          </w:tcPr>
          <w:p w14:paraId="47687AB7" w14:textId="77777777" w:rsidR="00EE7C12" w:rsidRPr="00C70BED" w:rsidRDefault="00EE7C12" w:rsidP="001C10B2">
            <w:pPr>
              <w:pStyle w:val="Heading3"/>
              <w:pBdr>
                <w:bottom w:val="none" w:sz="0" w:space="0" w:color="auto"/>
              </w:pBdr>
              <w:outlineLvl w:val="2"/>
              <w:rPr>
                <w:sz w:val="8"/>
              </w:rPr>
            </w:pPr>
          </w:p>
        </w:tc>
      </w:tr>
      <w:tr w:rsidR="00EE7C12" w:rsidRPr="00C70BED" w14:paraId="47687ABA" w14:textId="77777777" w:rsidTr="001C10B2">
        <w:tc>
          <w:tcPr>
            <w:tcW w:w="10116" w:type="dxa"/>
            <w:tcBorders>
              <w:top w:val="dashed" w:sz="4" w:space="0" w:color="auto"/>
              <w:bottom w:val="dashed" w:sz="4" w:space="0" w:color="auto"/>
            </w:tcBorders>
          </w:tcPr>
          <w:p w14:paraId="47687AB9" w14:textId="77777777" w:rsidR="00EE7C12" w:rsidRPr="00C70BED" w:rsidRDefault="00EE7C12" w:rsidP="001C10B2">
            <w:pPr>
              <w:pStyle w:val="Heading3"/>
              <w:pBdr>
                <w:bottom w:val="none" w:sz="0" w:space="0" w:color="auto"/>
              </w:pBdr>
              <w:outlineLvl w:val="2"/>
              <w:rPr>
                <w:sz w:val="8"/>
              </w:rPr>
            </w:pPr>
          </w:p>
        </w:tc>
      </w:tr>
      <w:tr w:rsidR="00C70BED" w:rsidRPr="00C70BED" w14:paraId="47687ABC" w14:textId="77777777" w:rsidTr="001C10B2">
        <w:tc>
          <w:tcPr>
            <w:tcW w:w="10116" w:type="dxa"/>
            <w:tcBorders>
              <w:top w:val="dashed" w:sz="4" w:space="0" w:color="auto"/>
              <w:bottom w:val="dashed" w:sz="4" w:space="0" w:color="auto"/>
            </w:tcBorders>
          </w:tcPr>
          <w:p w14:paraId="47687ABB" w14:textId="77777777" w:rsidR="00C70BED" w:rsidRPr="00C70BED" w:rsidRDefault="00C70BED" w:rsidP="001C10B2">
            <w:pPr>
              <w:pStyle w:val="Heading3"/>
              <w:pBdr>
                <w:bottom w:val="none" w:sz="0" w:space="0" w:color="auto"/>
              </w:pBdr>
              <w:outlineLvl w:val="2"/>
              <w:rPr>
                <w:sz w:val="8"/>
              </w:rPr>
            </w:pPr>
          </w:p>
        </w:tc>
      </w:tr>
      <w:tr w:rsidR="00EE7C12" w:rsidRPr="00C70BED" w14:paraId="47687ABE" w14:textId="77777777" w:rsidTr="001C10B2">
        <w:tc>
          <w:tcPr>
            <w:tcW w:w="10116" w:type="dxa"/>
            <w:tcBorders>
              <w:top w:val="dashed" w:sz="4" w:space="0" w:color="auto"/>
              <w:bottom w:val="dashed" w:sz="4" w:space="0" w:color="auto"/>
            </w:tcBorders>
          </w:tcPr>
          <w:p w14:paraId="47687ABD" w14:textId="77777777" w:rsidR="00EE7C12" w:rsidRPr="00C70BED" w:rsidRDefault="00EE7C12" w:rsidP="001C10B2">
            <w:pPr>
              <w:pStyle w:val="Heading3"/>
              <w:pBdr>
                <w:bottom w:val="none" w:sz="0" w:space="0" w:color="auto"/>
              </w:pBdr>
              <w:outlineLvl w:val="2"/>
              <w:rPr>
                <w:sz w:val="8"/>
              </w:rPr>
            </w:pPr>
          </w:p>
        </w:tc>
      </w:tr>
      <w:tr w:rsidR="00C70BED" w:rsidRPr="00C70BED" w14:paraId="47687AC0" w14:textId="77777777" w:rsidTr="001C10B2">
        <w:tc>
          <w:tcPr>
            <w:tcW w:w="10116" w:type="dxa"/>
            <w:tcBorders>
              <w:top w:val="dashed" w:sz="4" w:space="0" w:color="auto"/>
              <w:bottom w:val="dashed" w:sz="4" w:space="0" w:color="auto"/>
            </w:tcBorders>
          </w:tcPr>
          <w:p w14:paraId="47687ABF" w14:textId="77777777" w:rsidR="00C70BED" w:rsidRPr="00C70BED" w:rsidRDefault="00C70BED" w:rsidP="001C10B2">
            <w:pPr>
              <w:pStyle w:val="Heading3"/>
              <w:pBdr>
                <w:bottom w:val="none" w:sz="0" w:space="0" w:color="auto"/>
              </w:pBdr>
              <w:outlineLvl w:val="2"/>
              <w:rPr>
                <w:sz w:val="8"/>
              </w:rPr>
            </w:pPr>
          </w:p>
        </w:tc>
      </w:tr>
      <w:tr w:rsidR="00C70BED" w:rsidRPr="00C70BED" w14:paraId="47687AC2" w14:textId="77777777" w:rsidTr="001C10B2">
        <w:tc>
          <w:tcPr>
            <w:tcW w:w="10116" w:type="dxa"/>
            <w:tcBorders>
              <w:top w:val="dashed" w:sz="4" w:space="0" w:color="auto"/>
              <w:bottom w:val="dashed" w:sz="4" w:space="0" w:color="auto"/>
            </w:tcBorders>
          </w:tcPr>
          <w:p w14:paraId="47687AC1" w14:textId="77777777" w:rsidR="00C70BED" w:rsidRPr="00C70BED" w:rsidRDefault="00C70BED" w:rsidP="001C10B2">
            <w:pPr>
              <w:pStyle w:val="Heading3"/>
              <w:pBdr>
                <w:bottom w:val="none" w:sz="0" w:space="0" w:color="auto"/>
              </w:pBdr>
              <w:outlineLvl w:val="2"/>
              <w:rPr>
                <w:sz w:val="8"/>
              </w:rPr>
            </w:pPr>
          </w:p>
        </w:tc>
      </w:tr>
      <w:tr w:rsidR="00C70BED" w:rsidRPr="00C70BED" w14:paraId="47687AC4" w14:textId="77777777" w:rsidTr="001C10B2">
        <w:tc>
          <w:tcPr>
            <w:tcW w:w="10116" w:type="dxa"/>
            <w:tcBorders>
              <w:top w:val="dashed" w:sz="4" w:space="0" w:color="auto"/>
              <w:bottom w:val="dashed" w:sz="4" w:space="0" w:color="auto"/>
            </w:tcBorders>
          </w:tcPr>
          <w:p w14:paraId="47687AC3" w14:textId="77777777" w:rsidR="00C70BED" w:rsidRPr="00C70BED" w:rsidRDefault="00C70BED" w:rsidP="001C10B2">
            <w:pPr>
              <w:pStyle w:val="Heading3"/>
              <w:pBdr>
                <w:bottom w:val="none" w:sz="0" w:space="0" w:color="auto"/>
              </w:pBdr>
              <w:outlineLvl w:val="2"/>
              <w:rPr>
                <w:sz w:val="8"/>
              </w:rPr>
            </w:pPr>
          </w:p>
        </w:tc>
      </w:tr>
      <w:tr w:rsidR="00C70BED" w:rsidRPr="00C70BED" w14:paraId="47687AC6" w14:textId="77777777" w:rsidTr="001C10B2">
        <w:tc>
          <w:tcPr>
            <w:tcW w:w="10116" w:type="dxa"/>
            <w:tcBorders>
              <w:top w:val="dashed" w:sz="4" w:space="0" w:color="auto"/>
              <w:bottom w:val="dashed" w:sz="4" w:space="0" w:color="auto"/>
            </w:tcBorders>
          </w:tcPr>
          <w:p w14:paraId="47687AC5" w14:textId="77777777" w:rsidR="00C70BED" w:rsidRPr="00C70BED" w:rsidRDefault="00C70BED" w:rsidP="001C10B2">
            <w:pPr>
              <w:pStyle w:val="Heading3"/>
              <w:pBdr>
                <w:bottom w:val="none" w:sz="0" w:space="0" w:color="auto"/>
              </w:pBdr>
              <w:outlineLvl w:val="2"/>
              <w:rPr>
                <w:sz w:val="8"/>
              </w:rPr>
            </w:pPr>
          </w:p>
        </w:tc>
      </w:tr>
      <w:tr w:rsidR="00C70BED" w:rsidRPr="00C70BED" w14:paraId="47687AC8" w14:textId="77777777" w:rsidTr="001C10B2">
        <w:tc>
          <w:tcPr>
            <w:tcW w:w="10116" w:type="dxa"/>
            <w:tcBorders>
              <w:top w:val="dashed" w:sz="4" w:space="0" w:color="auto"/>
              <w:bottom w:val="dashed" w:sz="4" w:space="0" w:color="auto"/>
            </w:tcBorders>
          </w:tcPr>
          <w:p w14:paraId="47687AC7" w14:textId="77777777" w:rsidR="00C70BED" w:rsidRPr="00C70BED" w:rsidRDefault="00C70BED" w:rsidP="001C10B2">
            <w:pPr>
              <w:pStyle w:val="Heading3"/>
              <w:pBdr>
                <w:bottom w:val="none" w:sz="0" w:space="0" w:color="auto"/>
              </w:pBdr>
              <w:outlineLvl w:val="2"/>
              <w:rPr>
                <w:sz w:val="8"/>
              </w:rPr>
            </w:pPr>
          </w:p>
        </w:tc>
      </w:tr>
      <w:tr w:rsidR="00C70BED" w:rsidRPr="00C70BED" w14:paraId="47687ACA" w14:textId="77777777" w:rsidTr="001C10B2">
        <w:tc>
          <w:tcPr>
            <w:tcW w:w="10116" w:type="dxa"/>
            <w:tcBorders>
              <w:top w:val="dashed" w:sz="4" w:space="0" w:color="auto"/>
              <w:bottom w:val="dashed" w:sz="4" w:space="0" w:color="auto"/>
            </w:tcBorders>
          </w:tcPr>
          <w:p w14:paraId="47687AC9" w14:textId="77777777" w:rsidR="00C70BED" w:rsidRPr="00C70BED" w:rsidRDefault="00C70BED" w:rsidP="001C10B2">
            <w:pPr>
              <w:pStyle w:val="Heading3"/>
              <w:pBdr>
                <w:bottom w:val="none" w:sz="0" w:space="0" w:color="auto"/>
              </w:pBdr>
              <w:outlineLvl w:val="2"/>
              <w:rPr>
                <w:sz w:val="8"/>
              </w:rPr>
            </w:pPr>
          </w:p>
        </w:tc>
      </w:tr>
      <w:tr w:rsidR="00EE7C12" w:rsidRPr="00C70BED" w14:paraId="47687ACC" w14:textId="77777777" w:rsidTr="001C10B2">
        <w:tc>
          <w:tcPr>
            <w:tcW w:w="10116" w:type="dxa"/>
            <w:tcBorders>
              <w:top w:val="dashed" w:sz="4" w:space="0" w:color="auto"/>
              <w:bottom w:val="dashed" w:sz="4" w:space="0" w:color="auto"/>
            </w:tcBorders>
          </w:tcPr>
          <w:p w14:paraId="47687ACB" w14:textId="77777777" w:rsidR="00EE7C12" w:rsidRPr="00C70BED" w:rsidRDefault="00EE7C12" w:rsidP="001C10B2">
            <w:pPr>
              <w:pStyle w:val="Heading3"/>
              <w:pBdr>
                <w:bottom w:val="none" w:sz="0" w:space="0" w:color="auto"/>
              </w:pBdr>
              <w:outlineLvl w:val="2"/>
              <w:rPr>
                <w:sz w:val="8"/>
              </w:rPr>
            </w:pPr>
          </w:p>
        </w:tc>
      </w:tr>
    </w:tbl>
    <w:p w14:paraId="47687ACD" w14:textId="77777777" w:rsidR="00A4057E" w:rsidRDefault="00A4057E" w:rsidP="00A4057E">
      <w:pPr>
        <w:rPr>
          <w:rFonts w:ascii="Times New Roman" w:hAnsi="Times New Roman"/>
          <w:b/>
          <w:bCs/>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AD1" w14:textId="77777777" w:rsidTr="002631CA">
        <w:trPr>
          <w:cantSplit/>
          <w:trHeight w:val="300"/>
        </w:trPr>
        <w:tc>
          <w:tcPr>
            <w:tcW w:w="1702" w:type="dxa"/>
            <w:gridSpan w:val="2"/>
            <w:vMerge w:val="restart"/>
            <w:shd w:val="clear" w:color="000000" w:fill="C5D9F1"/>
            <w:vAlign w:val="center"/>
          </w:tcPr>
          <w:p w14:paraId="47687ACE" w14:textId="77777777" w:rsidR="00A4057E" w:rsidRPr="002E0737" w:rsidRDefault="00567943" w:rsidP="002631CA">
            <w:pPr>
              <w:jc w:val="center"/>
              <w:rPr>
                <w:rFonts w:ascii="Calibri" w:eastAsia="Times New Roman" w:hAnsi="Calibri" w:cs="Times New Roman"/>
                <w:b/>
                <w:bCs/>
              </w:rPr>
            </w:pPr>
            <w:r w:rsidRPr="00567943">
              <w:rPr>
                <w:rFonts w:ascii="Calibri" w:eastAsia="Times New Roman" w:hAnsi="Calibri" w:cs="Times New Roman"/>
                <w:b/>
                <w:bCs/>
              </w:rPr>
              <w:t>Learning and Creativity</w:t>
            </w:r>
          </w:p>
        </w:tc>
        <w:tc>
          <w:tcPr>
            <w:tcW w:w="7775" w:type="dxa"/>
            <w:gridSpan w:val="2"/>
            <w:vMerge w:val="restart"/>
            <w:shd w:val="clear" w:color="000000" w:fill="C5D9F1"/>
            <w:vAlign w:val="center"/>
          </w:tcPr>
          <w:p w14:paraId="47687ACF" w14:textId="77777777" w:rsidR="00A4057E" w:rsidRPr="00567943" w:rsidRDefault="00567943" w:rsidP="00567943">
            <w:r w:rsidRPr="00567943">
              <w:t>How is learning relating to Lean used to identify best practice and improvement opportunities?</w:t>
            </w:r>
            <w:r>
              <w:t xml:space="preserve"> </w:t>
            </w:r>
            <w:r w:rsidRPr="00567943">
              <w:t>How is creativity used to generate new or changed approaches?</w:t>
            </w:r>
          </w:p>
        </w:tc>
        <w:tc>
          <w:tcPr>
            <w:tcW w:w="871" w:type="dxa"/>
            <w:shd w:val="clear" w:color="auto" w:fill="C6D9F1" w:themeFill="text2" w:themeFillTint="33"/>
            <w:vAlign w:val="center"/>
          </w:tcPr>
          <w:p w14:paraId="47687AD0"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AD5" w14:textId="77777777" w:rsidTr="002631CA">
        <w:trPr>
          <w:cantSplit/>
          <w:trHeight w:val="300"/>
        </w:trPr>
        <w:tc>
          <w:tcPr>
            <w:tcW w:w="1702" w:type="dxa"/>
            <w:gridSpan w:val="2"/>
            <w:vMerge/>
            <w:shd w:val="clear" w:color="000000" w:fill="C5D9F1"/>
            <w:vAlign w:val="center"/>
            <w:hideMark/>
          </w:tcPr>
          <w:p w14:paraId="47687AD2"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AD3"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D4"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AE0" w14:textId="77777777" w:rsidTr="002631CA">
        <w:trPr>
          <w:cantSplit/>
          <w:trHeight w:val="736"/>
        </w:trPr>
        <w:tc>
          <w:tcPr>
            <w:tcW w:w="993" w:type="dxa"/>
            <w:shd w:val="clear" w:color="auto" w:fill="F2DBDB" w:themeFill="accent2" w:themeFillTint="33"/>
            <w:vAlign w:val="center"/>
            <w:hideMark/>
          </w:tcPr>
          <w:p w14:paraId="47687AD6"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AD7" w14:textId="77777777" w:rsidR="00567943" w:rsidRPr="00567943"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Best Practice visits</w:t>
            </w:r>
          </w:p>
          <w:p w14:paraId="47687AD8" w14:textId="77777777" w:rsidR="00567943" w:rsidRPr="00567943"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Benchmarking</w:t>
            </w:r>
          </w:p>
          <w:p w14:paraId="47687AD9" w14:textId="77777777" w:rsidR="00567943" w:rsidRPr="00567943"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Educational programmes e.g. NVQ’s in Improvement Techniques</w:t>
            </w:r>
          </w:p>
          <w:p w14:paraId="47687ADA" w14:textId="77777777" w:rsidR="00A4057E"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Kaizen workshops</w:t>
            </w:r>
          </w:p>
          <w:p w14:paraId="47687ADB" w14:textId="77777777" w:rsidR="00632DE7" w:rsidRPr="00632DE7" w:rsidRDefault="00632DE7" w:rsidP="00632DE7">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Good practice guides / databases</w:t>
            </w:r>
          </w:p>
        </w:tc>
        <w:tc>
          <w:tcPr>
            <w:tcW w:w="4677" w:type="dxa"/>
            <w:gridSpan w:val="2"/>
            <w:tcBorders>
              <w:left w:val="nil"/>
            </w:tcBorders>
            <w:shd w:val="clear" w:color="000000" w:fill="F2F2F2"/>
            <w:vAlign w:val="center"/>
          </w:tcPr>
          <w:p w14:paraId="47687ADC" w14:textId="77777777" w:rsidR="00567943" w:rsidRPr="00567943"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Lean Seminars</w:t>
            </w:r>
          </w:p>
          <w:p w14:paraId="47687ADD" w14:textId="77777777" w:rsidR="00567943" w:rsidRPr="00567943"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Lean Master class</w:t>
            </w:r>
          </w:p>
          <w:p w14:paraId="47687ADE" w14:textId="77777777" w:rsidR="00567943" w:rsidRPr="00567943"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Customer / supplier inputs</w:t>
            </w:r>
          </w:p>
          <w:p w14:paraId="47687ADF" w14:textId="77777777" w:rsidR="00A4057E" w:rsidRPr="00973711" w:rsidRDefault="00567943" w:rsidP="00567943">
            <w:pPr>
              <w:pStyle w:val="ListParagraph"/>
              <w:numPr>
                <w:ilvl w:val="0"/>
                <w:numId w:val="7"/>
              </w:numPr>
              <w:ind w:left="175" w:hanging="175"/>
              <w:rPr>
                <w:rFonts w:ascii="Calibri" w:eastAsia="Times New Roman" w:hAnsi="Calibri" w:cs="Times New Roman"/>
                <w:sz w:val="16"/>
                <w:szCs w:val="16"/>
              </w:rPr>
            </w:pPr>
            <w:r w:rsidRPr="00567943">
              <w:rPr>
                <w:rFonts w:ascii="Calibri" w:eastAsia="Times New Roman" w:hAnsi="Calibri" w:cs="Times New Roman"/>
                <w:sz w:val="16"/>
                <w:szCs w:val="16"/>
              </w:rPr>
              <w:t>Individual and group learning activities</w:t>
            </w:r>
          </w:p>
        </w:tc>
      </w:tr>
    </w:tbl>
    <w:p w14:paraId="47687AE1"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AE3" w14:textId="77777777" w:rsidTr="001C10B2">
        <w:tc>
          <w:tcPr>
            <w:tcW w:w="10116" w:type="dxa"/>
            <w:tcBorders>
              <w:top w:val="dashed" w:sz="4" w:space="0" w:color="auto"/>
              <w:bottom w:val="dashed" w:sz="4" w:space="0" w:color="auto"/>
            </w:tcBorders>
          </w:tcPr>
          <w:p w14:paraId="47687AE2" w14:textId="77777777" w:rsidR="00EE7C12" w:rsidRPr="00C70BED" w:rsidRDefault="00EE7C12" w:rsidP="001C10B2">
            <w:pPr>
              <w:pStyle w:val="Heading3"/>
              <w:pBdr>
                <w:bottom w:val="none" w:sz="0" w:space="0" w:color="auto"/>
              </w:pBdr>
              <w:outlineLvl w:val="2"/>
              <w:rPr>
                <w:sz w:val="8"/>
              </w:rPr>
            </w:pPr>
          </w:p>
        </w:tc>
      </w:tr>
      <w:tr w:rsidR="00EE7C12" w:rsidRPr="00C70BED" w14:paraId="47687AE5" w14:textId="77777777" w:rsidTr="001C10B2">
        <w:tc>
          <w:tcPr>
            <w:tcW w:w="10116" w:type="dxa"/>
            <w:tcBorders>
              <w:top w:val="dashed" w:sz="4" w:space="0" w:color="auto"/>
              <w:bottom w:val="dashed" w:sz="4" w:space="0" w:color="auto"/>
            </w:tcBorders>
          </w:tcPr>
          <w:p w14:paraId="47687AE4" w14:textId="77777777" w:rsidR="00EE7C12" w:rsidRPr="00C70BED" w:rsidRDefault="00EE7C12" w:rsidP="001C10B2">
            <w:pPr>
              <w:pStyle w:val="Heading3"/>
              <w:pBdr>
                <w:bottom w:val="none" w:sz="0" w:space="0" w:color="auto"/>
              </w:pBdr>
              <w:outlineLvl w:val="2"/>
              <w:rPr>
                <w:sz w:val="8"/>
              </w:rPr>
            </w:pPr>
          </w:p>
        </w:tc>
      </w:tr>
      <w:tr w:rsidR="00C70BED" w:rsidRPr="00C70BED" w14:paraId="47687AE7" w14:textId="77777777" w:rsidTr="001C10B2">
        <w:tc>
          <w:tcPr>
            <w:tcW w:w="10116" w:type="dxa"/>
            <w:tcBorders>
              <w:top w:val="dashed" w:sz="4" w:space="0" w:color="auto"/>
              <w:bottom w:val="dashed" w:sz="4" w:space="0" w:color="auto"/>
            </w:tcBorders>
          </w:tcPr>
          <w:p w14:paraId="47687AE6" w14:textId="77777777" w:rsidR="00C70BED" w:rsidRPr="00C70BED" w:rsidRDefault="00C70BED" w:rsidP="001C10B2">
            <w:pPr>
              <w:pStyle w:val="Heading3"/>
              <w:pBdr>
                <w:bottom w:val="none" w:sz="0" w:space="0" w:color="auto"/>
              </w:pBdr>
              <w:outlineLvl w:val="2"/>
              <w:rPr>
                <w:sz w:val="8"/>
              </w:rPr>
            </w:pPr>
          </w:p>
        </w:tc>
      </w:tr>
      <w:tr w:rsidR="00C70BED" w:rsidRPr="00C70BED" w14:paraId="47687AE9" w14:textId="77777777" w:rsidTr="001C10B2">
        <w:tc>
          <w:tcPr>
            <w:tcW w:w="10116" w:type="dxa"/>
            <w:tcBorders>
              <w:top w:val="dashed" w:sz="4" w:space="0" w:color="auto"/>
              <w:bottom w:val="dashed" w:sz="4" w:space="0" w:color="auto"/>
            </w:tcBorders>
          </w:tcPr>
          <w:p w14:paraId="47687AE8" w14:textId="77777777" w:rsidR="00C70BED" w:rsidRPr="00C70BED" w:rsidRDefault="00C70BED" w:rsidP="001C10B2">
            <w:pPr>
              <w:pStyle w:val="Heading3"/>
              <w:pBdr>
                <w:bottom w:val="none" w:sz="0" w:space="0" w:color="auto"/>
              </w:pBdr>
              <w:outlineLvl w:val="2"/>
              <w:rPr>
                <w:sz w:val="8"/>
              </w:rPr>
            </w:pPr>
          </w:p>
        </w:tc>
      </w:tr>
      <w:tr w:rsidR="00C70BED" w:rsidRPr="00C70BED" w14:paraId="47687AEB" w14:textId="77777777" w:rsidTr="001C10B2">
        <w:tc>
          <w:tcPr>
            <w:tcW w:w="10116" w:type="dxa"/>
            <w:tcBorders>
              <w:top w:val="dashed" w:sz="4" w:space="0" w:color="auto"/>
              <w:bottom w:val="dashed" w:sz="4" w:space="0" w:color="auto"/>
            </w:tcBorders>
          </w:tcPr>
          <w:p w14:paraId="47687AEA" w14:textId="77777777" w:rsidR="00C70BED" w:rsidRPr="00C70BED" w:rsidRDefault="00C70BED" w:rsidP="001C10B2">
            <w:pPr>
              <w:pStyle w:val="Heading3"/>
              <w:pBdr>
                <w:bottom w:val="none" w:sz="0" w:space="0" w:color="auto"/>
              </w:pBdr>
              <w:outlineLvl w:val="2"/>
              <w:rPr>
                <w:sz w:val="8"/>
              </w:rPr>
            </w:pPr>
          </w:p>
        </w:tc>
      </w:tr>
      <w:tr w:rsidR="00C70BED" w:rsidRPr="00C70BED" w14:paraId="47687AED" w14:textId="77777777" w:rsidTr="001C10B2">
        <w:tc>
          <w:tcPr>
            <w:tcW w:w="10116" w:type="dxa"/>
            <w:tcBorders>
              <w:top w:val="dashed" w:sz="4" w:space="0" w:color="auto"/>
              <w:bottom w:val="dashed" w:sz="4" w:space="0" w:color="auto"/>
            </w:tcBorders>
          </w:tcPr>
          <w:p w14:paraId="47687AEC" w14:textId="77777777" w:rsidR="00C70BED" w:rsidRPr="00C70BED" w:rsidRDefault="00C70BED" w:rsidP="001C10B2">
            <w:pPr>
              <w:pStyle w:val="Heading3"/>
              <w:pBdr>
                <w:bottom w:val="none" w:sz="0" w:space="0" w:color="auto"/>
              </w:pBdr>
              <w:outlineLvl w:val="2"/>
              <w:rPr>
                <w:sz w:val="8"/>
              </w:rPr>
            </w:pPr>
          </w:p>
        </w:tc>
      </w:tr>
      <w:tr w:rsidR="00C70BED" w:rsidRPr="00C70BED" w14:paraId="47687AEF" w14:textId="77777777" w:rsidTr="001C10B2">
        <w:tc>
          <w:tcPr>
            <w:tcW w:w="10116" w:type="dxa"/>
            <w:tcBorders>
              <w:top w:val="dashed" w:sz="4" w:space="0" w:color="auto"/>
              <w:bottom w:val="dashed" w:sz="4" w:space="0" w:color="auto"/>
            </w:tcBorders>
          </w:tcPr>
          <w:p w14:paraId="47687AEE" w14:textId="77777777" w:rsidR="00C70BED" w:rsidRPr="00C70BED" w:rsidRDefault="00C70BED" w:rsidP="001C10B2">
            <w:pPr>
              <w:pStyle w:val="Heading3"/>
              <w:pBdr>
                <w:bottom w:val="none" w:sz="0" w:space="0" w:color="auto"/>
              </w:pBdr>
              <w:outlineLvl w:val="2"/>
              <w:rPr>
                <w:sz w:val="8"/>
              </w:rPr>
            </w:pPr>
          </w:p>
        </w:tc>
      </w:tr>
      <w:tr w:rsidR="00C70BED" w:rsidRPr="00C70BED" w14:paraId="47687AF1" w14:textId="77777777" w:rsidTr="001C10B2">
        <w:tc>
          <w:tcPr>
            <w:tcW w:w="10116" w:type="dxa"/>
            <w:tcBorders>
              <w:top w:val="dashed" w:sz="4" w:space="0" w:color="auto"/>
              <w:bottom w:val="dashed" w:sz="4" w:space="0" w:color="auto"/>
            </w:tcBorders>
          </w:tcPr>
          <w:p w14:paraId="47687AF0" w14:textId="77777777" w:rsidR="00C70BED" w:rsidRPr="00C70BED" w:rsidRDefault="00C70BED" w:rsidP="001C10B2">
            <w:pPr>
              <w:pStyle w:val="Heading3"/>
              <w:pBdr>
                <w:bottom w:val="none" w:sz="0" w:space="0" w:color="auto"/>
              </w:pBdr>
              <w:outlineLvl w:val="2"/>
              <w:rPr>
                <w:sz w:val="8"/>
              </w:rPr>
            </w:pPr>
          </w:p>
        </w:tc>
      </w:tr>
      <w:tr w:rsidR="00C70BED" w:rsidRPr="00C70BED" w14:paraId="47687AF3" w14:textId="77777777" w:rsidTr="001C10B2">
        <w:tc>
          <w:tcPr>
            <w:tcW w:w="10116" w:type="dxa"/>
            <w:tcBorders>
              <w:top w:val="dashed" w:sz="4" w:space="0" w:color="auto"/>
              <w:bottom w:val="dashed" w:sz="4" w:space="0" w:color="auto"/>
            </w:tcBorders>
          </w:tcPr>
          <w:p w14:paraId="47687AF2" w14:textId="77777777" w:rsidR="00C70BED" w:rsidRPr="00C70BED" w:rsidRDefault="00C70BED" w:rsidP="001C10B2">
            <w:pPr>
              <w:pStyle w:val="Heading3"/>
              <w:pBdr>
                <w:bottom w:val="none" w:sz="0" w:space="0" w:color="auto"/>
              </w:pBdr>
              <w:outlineLvl w:val="2"/>
              <w:rPr>
                <w:sz w:val="8"/>
              </w:rPr>
            </w:pPr>
          </w:p>
        </w:tc>
      </w:tr>
      <w:tr w:rsidR="00EE7C12" w:rsidRPr="00C70BED" w14:paraId="47687AF5" w14:textId="77777777" w:rsidTr="001C10B2">
        <w:tc>
          <w:tcPr>
            <w:tcW w:w="10116" w:type="dxa"/>
            <w:tcBorders>
              <w:top w:val="dashed" w:sz="4" w:space="0" w:color="auto"/>
              <w:bottom w:val="dashed" w:sz="4" w:space="0" w:color="auto"/>
            </w:tcBorders>
          </w:tcPr>
          <w:p w14:paraId="47687AF4" w14:textId="77777777" w:rsidR="00EE7C12" w:rsidRPr="00C70BED" w:rsidRDefault="00EE7C12" w:rsidP="001C10B2">
            <w:pPr>
              <w:pStyle w:val="Heading3"/>
              <w:pBdr>
                <w:bottom w:val="none" w:sz="0" w:space="0" w:color="auto"/>
              </w:pBdr>
              <w:outlineLvl w:val="2"/>
              <w:rPr>
                <w:sz w:val="8"/>
              </w:rPr>
            </w:pPr>
          </w:p>
        </w:tc>
      </w:tr>
      <w:tr w:rsidR="00EE7C12" w:rsidRPr="00C70BED" w14:paraId="47687AF7" w14:textId="77777777" w:rsidTr="001C10B2">
        <w:tc>
          <w:tcPr>
            <w:tcW w:w="10116" w:type="dxa"/>
            <w:tcBorders>
              <w:top w:val="dashed" w:sz="4" w:space="0" w:color="auto"/>
              <w:bottom w:val="dashed" w:sz="4" w:space="0" w:color="auto"/>
            </w:tcBorders>
          </w:tcPr>
          <w:p w14:paraId="47687AF6" w14:textId="77777777" w:rsidR="00EE7C12" w:rsidRPr="00C70BED" w:rsidRDefault="00EE7C12" w:rsidP="001C10B2">
            <w:pPr>
              <w:pStyle w:val="Heading3"/>
              <w:pBdr>
                <w:bottom w:val="none" w:sz="0" w:space="0" w:color="auto"/>
              </w:pBdr>
              <w:outlineLvl w:val="2"/>
              <w:rPr>
                <w:sz w:val="8"/>
              </w:rPr>
            </w:pPr>
          </w:p>
        </w:tc>
      </w:tr>
    </w:tbl>
    <w:p w14:paraId="47687AF8" w14:textId="77777777" w:rsidR="00567943" w:rsidRDefault="00567943" w:rsidP="00A4057E">
      <w:pPr>
        <w:rPr>
          <w:rFonts w:ascii="Times New Roman" w:hAnsi="Times New Roman"/>
          <w:b/>
          <w:bCs/>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567943" w:rsidRPr="002E0737" w14:paraId="47687AFC" w14:textId="77777777" w:rsidTr="002631CA">
        <w:trPr>
          <w:cantSplit/>
          <w:trHeight w:val="300"/>
        </w:trPr>
        <w:tc>
          <w:tcPr>
            <w:tcW w:w="1702" w:type="dxa"/>
            <w:gridSpan w:val="2"/>
            <w:vMerge w:val="restart"/>
            <w:shd w:val="clear" w:color="000000" w:fill="C5D9F1"/>
            <w:vAlign w:val="center"/>
          </w:tcPr>
          <w:p w14:paraId="47687AF9" w14:textId="77777777" w:rsidR="00567943" w:rsidRPr="002E0737" w:rsidRDefault="00632DE7" w:rsidP="002631CA">
            <w:pPr>
              <w:jc w:val="center"/>
              <w:rPr>
                <w:rFonts w:ascii="Calibri" w:eastAsia="Times New Roman" w:hAnsi="Calibri" w:cs="Times New Roman"/>
                <w:b/>
                <w:bCs/>
              </w:rPr>
            </w:pPr>
            <w:r w:rsidRPr="00632DE7">
              <w:rPr>
                <w:rFonts w:ascii="Calibri" w:eastAsia="Times New Roman" w:hAnsi="Calibri" w:cs="Times New Roman"/>
                <w:b/>
                <w:bCs/>
              </w:rPr>
              <w:lastRenderedPageBreak/>
              <w:t>Improvement and Innovation</w:t>
            </w:r>
          </w:p>
        </w:tc>
        <w:tc>
          <w:tcPr>
            <w:tcW w:w="7775" w:type="dxa"/>
            <w:gridSpan w:val="2"/>
            <w:vMerge w:val="restart"/>
            <w:shd w:val="clear" w:color="000000" w:fill="C5D9F1"/>
            <w:vAlign w:val="center"/>
          </w:tcPr>
          <w:p w14:paraId="47687AFA" w14:textId="77777777" w:rsidR="00567943" w:rsidRPr="002E0737" w:rsidRDefault="00632DE7" w:rsidP="002631CA">
            <w:pPr>
              <w:rPr>
                <w:rFonts w:ascii="Calibri" w:eastAsia="Times New Roman" w:hAnsi="Calibri" w:cs="Times New Roman"/>
                <w:b/>
                <w:color w:val="632423" w:themeColor="accent2" w:themeShade="80"/>
              </w:rPr>
            </w:pPr>
            <w:r w:rsidRPr="00632DE7">
              <w:t>How is the output from measurement and learning and creativity activities analysed and used to identify, prioritise, plan &amp; implement improvements?</w:t>
            </w:r>
          </w:p>
        </w:tc>
        <w:tc>
          <w:tcPr>
            <w:tcW w:w="871" w:type="dxa"/>
            <w:shd w:val="clear" w:color="auto" w:fill="C6D9F1" w:themeFill="text2" w:themeFillTint="33"/>
            <w:vAlign w:val="center"/>
          </w:tcPr>
          <w:p w14:paraId="47687AFB" w14:textId="77777777" w:rsidR="00567943" w:rsidRPr="002E0737" w:rsidRDefault="00567943"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567943" w:rsidRPr="002E0737" w14:paraId="47687B00" w14:textId="77777777" w:rsidTr="002631CA">
        <w:trPr>
          <w:cantSplit/>
          <w:trHeight w:val="300"/>
        </w:trPr>
        <w:tc>
          <w:tcPr>
            <w:tcW w:w="1702" w:type="dxa"/>
            <w:gridSpan w:val="2"/>
            <w:vMerge/>
            <w:shd w:val="clear" w:color="000000" w:fill="C5D9F1"/>
            <w:vAlign w:val="center"/>
            <w:hideMark/>
          </w:tcPr>
          <w:p w14:paraId="47687AFD" w14:textId="77777777" w:rsidR="00567943" w:rsidRPr="002E0737" w:rsidRDefault="00567943"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AFE" w14:textId="77777777" w:rsidR="00567943" w:rsidRPr="002E0737" w:rsidRDefault="00567943"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AFF" w14:textId="77777777" w:rsidR="00567943" w:rsidRPr="002E0737" w:rsidRDefault="00567943" w:rsidP="002631CA">
            <w:pPr>
              <w:rPr>
                <w:rFonts w:ascii="Calibri" w:eastAsia="Times New Roman" w:hAnsi="Calibri" w:cs="Times New Roman"/>
                <w:b/>
                <w:color w:val="632423" w:themeColor="accent2" w:themeShade="80"/>
              </w:rPr>
            </w:pPr>
          </w:p>
        </w:tc>
      </w:tr>
      <w:tr w:rsidR="00567943" w:rsidRPr="00AE0175" w14:paraId="47687B0C" w14:textId="77777777" w:rsidTr="002631CA">
        <w:trPr>
          <w:cantSplit/>
          <w:trHeight w:val="736"/>
        </w:trPr>
        <w:tc>
          <w:tcPr>
            <w:tcW w:w="993" w:type="dxa"/>
            <w:shd w:val="clear" w:color="auto" w:fill="F2DBDB" w:themeFill="accent2" w:themeFillTint="33"/>
            <w:vAlign w:val="center"/>
            <w:hideMark/>
          </w:tcPr>
          <w:p w14:paraId="47687B01" w14:textId="77777777" w:rsidR="00567943" w:rsidRPr="00AE0175" w:rsidRDefault="00567943"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B02" w14:textId="77777777" w:rsidR="00632DE7" w:rsidRPr="00632DE7" w:rsidRDefault="00632DE7" w:rsidP="00632DE7">
            <w:pPr>
              <w:pStyle w:val="ListParagraph"/>
              <w:numPr>
                <w:ilvl w:val="0"/>
                <w:numId w:val="7"/>
              </w:numPr>
              <w:ind w:left="175" w:hanging="141"/>
              <w:rPr>
                <w:rFonts w:ascii="Calibri" w:eastAsia="Times New Roman" w:hAnsi="Calibri" w:cs="Times New Roman"/>
                <w:sz w:val="16"/>
                <w:szCs w:val="16"/>
              </w:rPr>
            </w:pPr>
            <w:r w:rsidRPr="00632DE7">
              <w:rPr>
                <w:rFonts w:ascii="Calibri" w:eastAsia="Times New Roman" w:hAnsi="Calibri" w:cs="Times New Roman"/>
                <w:sz w:val="16"/>
                <w:szCs w:val="16"/>
              </w:rPr>
              <w:t>Prioritisation &amp; analysis process e.g. cost versus benefit, high impact/low impact, etc.</w:t>
            </w:r>
          </w:p>
          <w:p w14:paraId="47687B03" w14:textId="77777777" w:rsidR="00632DE7" w:rsidRPr="00632DE7" w:rsidRDefault="00632DE7" w:rsidP="00632DE7">
            <w:pPr>
              <w:pStyle w:val="ListParagraph"/>
              <w:numPr>
                <w:ilvl w:val="0"/>
                <w:numId w:val="7"/>
              </w:numPr>
              <w:ind w:left="175" w:hanging="141"/>
              <w:rPr>
                <w:rFonts w:ascii="Calibri" w:eastAsia="Times New Roman" w:hAnsi="Calibri" w:cs="Times New Roman"/>
                <w:sz w:val="16"/>
                <w:szCs w:val="16"/>
              </w:rPr>
            </w:pPr>
            <w:r w:rsidRPr="00632DE7">
              <w:rPr>
                <w:rFonts w:ascii="Calibri" w:eastAsia="Times New Roman" w:hAnsi="Calibri" w:cs="Times New Roman"/>
                <w:sz w:val="16"/>
                <w:szCs w:val="16"/>
              </w:rPr>
              <w:t xml:space="preserve">Process for maintaining improvements </w:t>
            </w:r>
          </w:p>
          <w:p w14:paraId="47687B04" w14:textId="77777777" w:rsidR="00632DE7" w:rsidRPr="00632DE7" w:rsidRDefault="00632DE7" w:rsidP="00632DE7">
            <w:pPr>
              <w:pStyle w:val="ListParagraph"/>
              <w:numPr>
                <w:ilvl w:val="0"/>
                <w:numId w:val="7"/>
              </w:numPr>
              <w:ind w:left="175" w:hanging="141"/>
              <w:rPr>
                <w:rFonts w:ascii="Calibri" w:eastAsia="Times New Roman" w:hAnsi="Calibri" w:cs="Times New Roman"/>
                <w:sz w:val="16"/>
                <w:szCs w:val="16"/>
              </w:rPr>
            </w:pPr>
            <w:r w:rsidRPr="00632DE7">
              <w:rPr>
                <w:rFonts w:ascii="Calibri" w:eastAsia="Times New Roman" w:hAnsi="Calibri" w:cs="Times New Roman"/>
                <w:sz w:val="16"/>
                <w:szCs w:val="16"/>
              </w:rPr>
              <w:t>Subsequent improvements to the approach and deployment e.g.</w:t>
            </w:r>
          </w:p>
          <w:p w14:paraId="47687B05" w14:textId="77777777" w:rsidR="00632DE7" w:rsidRPr="00632DE7" w:rsidRDefault="00632DE7" w:rsidP="00632DE7">
            <w:pPr>
              <w:pStyle w:val="ListParagraph"/>
              <w:numPr>
                <w:ilvl w:val="1"/>
                <w:numId w:val="7"/>
              </w:numPr>
              <w:ind w:left="317" w:hanging="142"/>
              <w:rPr>
                <w:rFonts w:ascii="Calibri" w:eastAsia="Times New Roman" w:hAnsi="Calibri" w:cs="Times New Roman"/>
                <w:sz w:val="16"/>
                <w:szCs w:val="16"/>
              </w:rPr>
            </w:pPr>
            <w:r w:rsidRPr="00632DE7">
              <w:rPr>
                <w:rFonts w:ascii="Calibri" w:eastAsia="Times New Roman" w:hAnsi="Calibri" w:cs="Times New Roman"/>
                <w:sz w:val="16"/>
                <w:szCs w:val="16"/>
              </w:rPr>
              <w:t>clearer vision and strategy</w:t>
            </w:r>
          </w:p>
          <w:p w14:paraId="47687B06" w14:textId="77777777" w:rsidR="00567943" w:rsidRPr="00632DE7" w:rsidRDefault="00632DE7" w:rsidP="00632DE7">
            <w:pPr>
              <w:pStyle w:val="ListParagraph"/>
              <w:numPr>
                <w:ilvl w:val="1"/>
                <w:numId w:val="7"/>
              </w:numPr>
              <w:ind w:left="317" w:hanging="142"/>
              <w:rPr>
                <w:rFonts w:ascii="Calibri" w:eastAsia="Times New Roman" w:hAnsi="Calibri" w:cs="Times New Roman"/>
                <w:sz w:val="16"/>
                <w:szCs w:val="16"/>
              </w:rPr>
            </w:pPr>
            <w:r w:rsidRPr="00632DE7">
              <w:rPr>
                <w:rFonts w:ascii="Calibri" w:eastAsia="Times New Roman" w:hAnsi="Calibri" w:cs="Times New Roman"/>
                <w:sz w:val="16"/>
                <w:szCs w:val="16"/>
              </w:rPr>
              <w:t>better stakeholder engagement</w:t>
            </w:r>
          </w:p>
        </w:tc>
        <w:tc>
          <w:tcPr>
            <w:tcW w:w="4677" w:type="dxa"/>
            <w:gridSpan w:val="2"/>
            <w:tcBorders>
              <w:left w:val="nil"/>
            </w:tcBorders>
            <w:shd w:val="clear" w:color="000000" w:fill="F2F2F2"/>
            <w:vAlign w:val="center"/>
          </w:tcPr>
          <w:p w14:paraId="47687B07" w14:textId="77777777" w:rsidR="00632DE7" w:rsidRPr="00632DE7" w:rsidRDefault="00632DE7" w:rsidP="00632DE7">
            <w:pPr>
              <w:pStyle w:val="ListParagraph"/>
              <w:numPr>
                <w:ilvl w:val="1"/>
                <w:numId w:val="7"/>
              </w:numPr>
              <w:ind w:left="175" w:hanging="142"/>
              <w:rPr>
                <w:rFonts w:ascii="Calibri" w:eastAsia="Times New Roman" w:hAnsi="Calibri" w:cs="Times New Roman"/>
                <w:sz w:val="16"/>
                <w:szCs w:val="16"/>
              </w:rPr>
            </w:pPr>
            <w:r w:rsidRPr="00632DE7">
              <w:rPr>
                <w:rFonts w:ascii="Calibri" w:eastAsia="Times New Roman" w:hAnsi="Calibri" w:cs="Times New Roman"/>
                <w:sz w:val="16"/>
                <w:szCs w:val="16"/>
              </w:rPr>
              <w:t>improved communications</w:t>
            </w:r>
          </w:p>
          <w:p w14:paraId="47687B08" w14:textId="77777777" w:rsidR="00632DE7" w:rsidRPr="00632DE7" w:rsidRDefault="00632DE7" w:rsidP="00632DE7">
            <w:pPr>
              <w:pStyle w:val="ListParagraph"/>
              <w:numPr>
                <w:ilvl w:val="1"/>
                <w:numId w:val="7"/>
              </w:numPr>
              <w:ind w:left="175" w:hanging="142"/>
              <w:rPr>
                <w:rFonts w:ascii="Calibri" w:eastAsia="Times New Roman" w:hAnsi="Calibri" w:cs="Times New Roman"/>
                <w:sz w:val="16"/>
                <w:szCs w:val="16"/>
              </w:rPr>
            </w:pPr>
            <w:r w:rsidRPr="00632DE7">
              <w:rPr>
                <w:rFonts w:ascii="Calibri" w:eastAsia="Times New Roman" w:hAnsi="Calibri" w:cs="Times New Roman"/>
                <w:sz w:val="16"/>
                <w:szCs w:val="16"/>
              </w:rPr>
              <w:t>further operational &amp; financial improvements</w:t>
            </w:r>
          </w:p>
          <w:p w14:paraId="47687B09" w14:textId="77777777" w:rsidR="00632DE7" w:rsidRPr="00632DE7" w:rsidRDefault="00632DE7" w:rsidP="00632DE7">
            <w:pPr>
              <w:pStyle w:val="ListParagraph"/>
              <w:numPr>
                <w:ilvl w:val="1"/>
                <w:numId w:val="7"/>
              </w:numPr>
              <w:ind w:left="175" w:hanging="142"/>
              <w:rPr>
                <w:rFonts w:ascii="Calibri" w:eastAsia="Times New Roman" w:hAnsi="Calibri" w:cs="Times New Roman"/>
                <w:sz w:val="16"/>
                <w:szCs w:val="16"/>
              </w:rPr>
            </w:pPr>
            <w:r w:rsidRPr="00632DE7">
              <w:rPr>
                <w:rFonts w:ascii="Calibri" w:eastAsia="Times New Roman" w:hAnsi="Calibri" w:cs="Times New Roman"/>
                <w:sz w:val="16"/>
                <w:szCs w:val="16"/>
              </w:rPr>
              <w:t>improved stakeholder perceptions</w:t>
            </w:r>
          </w:p>
          <w:p w14:paraId="47687B0A" w14:textId="77777777" w:rsidR="00632DE7" w:rsidRPr="00632DE7" w:rsidRDefault="00632DE7" w:rsidP="00632DE7">
            <w:pPr>
              <w:pStyle w:val="ListParagraph"/>
              <w:numPr>
                <w:ilvl w:val="1"/>
                <w:numId w:val="7"/>
              </w:numPr>
              <w:ind w:left="175" w:hanging="142"/>
              <w:rPr>
                <w:rFonts w:ascii="Calibri" w:eastAsia="Times New Roman" w:hAnsi="Calibri" w:cs="Times New Roman"/>
                <w:sz w:val="16"/>
                <w:szCs w:val="16"/>
              </w:rPr>
            </w:pPr>
            <w:r w:rsidRPr="00632DE7">
              <w:rPr>
                <w:rFonts w:ascii="Calibri" w:eastAsia="Times New Roman" w:hAnsi="Calibri" w:cs="Times New Roman"/>
                <w:sz w:val="16"/>
                <w:szCs w:val="16"/>
              </w:rPr>
              <w:t>refined improvement plans</w:t>
            </w:r>
          </w:p>
          <w:p w14:paraId="47687B0B" w14:textId="77777777" w:rsidR="00567943" w:rsidRPr="00973711" w:rsidRDefault="00632DE7" w:rsidP="00632DE7">
            <w:pPr>
              <w:pStyle w:val="ListParagraph"/>
              <w:numPr>
                <w:ilvl w:val="1"/>
                <w:numId w:val="7"/>
              </w:numPr>
              <w:ind w:left="175" w:hanging="142"/>
              <w:rPr>
                <w:rFonts w:ascii="Calibri" w:eastAsia="Times New Roman" w:hAnsi="Calibri" w:cs="Times New Roman"/>
                <w:sz w:val="16"/>
                <w:szCs w:val="16"/>
              </w:rPr>
            </w:pPr>
            <w:r w:rsidRPr="00632DE7">
              <w:rPr>
                <w:rFonts w:ascii="Calibri" w:eastAsia="Times New Roman" w:hAnsi="Calibri" w:cs="Times New Roman"/>
                <w:sz w:val="16"/>
                <w:szCs w:val="16"/>
              </w:rPr>
              <w:t>Lean applied to ‘new’ areas such as office environments, finance department, etc..</w:t>
            </w:r>
          </w:p>
        </w:tc>
      </w:tr>
    </w:tbl>
    <w:p w14:paraId="47687B0D" w14:textId="77777777" w:rsidR="00EE7C12" w:rsidRDefault="00EE7C12" w:rsidP="00A405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B0F" w14:textId="77777777" w:rsidTr="001C10B2">
        <w:tc>
          <w:tcPr>
            <w:tcW w:w="10116" w:type="dxa"/>
            <w:tcBorders>
              <w:top w:val="dashed" w:sz="4" w:space="0" w:color="auto"/>
              <w:bottom w:val="dashed" w:sz="4" w:space="0" w:color="auto"/>
            </w:tcBorders>
          </w:tcPr>
          <w:p w14:paraId="47687B0E" w14:textId="77777777" w:rsidR="00EE7C12" w:rsidRPr="00C70BED" w:rsidRDefault="00EE7C12" w:rsidP="001C10B2">
            <w:pPr>
              <w:pStyle w:val="Heading3"/>
              <w:pBdr>
                <w:bottom w:val="none" w:sz="0" w:space="0" w:color="auto"/>
              </w:pBdr>
              <w:outlineLvl w:val="2"/>
              <w:rPr>
                <w:sz w:val="8"/>
              </w:rPr>
            </w:pPr>
          </w:p>
        </w:tc>
      </w:tr>
      <w:tr w:rsidR="00C70BED" w:rsidRPr="00C70BED" w14:paraId="47687B11" w14:textId="77777777" w:rsidTr="001C10B2">
        <w:tc>
          <w:tcPr>
            <w:tcW w:w="10116" w:type="dxa"/>
            <w:tcBorders>
              <w:top w:val="dashed" w:sz="4" w:space="0" w:color="auto"/>
              <w:bottom w:val="dashed" w:sz="4" w:space="0" w:color="auto"/>
            </w:tcBorders>
          </w:tcPr>
          <w:p w14:paraId="47687B10" w14:textId="77777777" w:rsidR="00C70BED" w:rsidRPr="00C70BED" w:rsidRDefault="00C70BED" w:rsidP="001C10B2">
            <w:pPr>
              <w:pStyle w:val="Heading3"/>
              <w:pBdr>
                <w:bottom w:val="none" w:sz="0" w:space="0" w:color="auto"/>
              </w:pBdr>
              <w:outlineLvl w:val="2"/>
              <w:rPr>
                <w:sz w:val="8"/>
              </w:rPr>
            </w:pPr>
          </w:p>
        </w:tc>
      </w:tr>
      <w:tr w:rsidR="00EE7C12" w:rsidRPr="00C70BED" w14:paraId="47687B13" w14:textId="77777777" w:rsidTr="001C10B2">
        <w:tc>
          <w:tcPr>
            <w:tcW w:w="10116" w:type="dxa"/>
            <w:tcBorders>
              <w:top w:val="dashed" w:sz="4" w:space="0" w:color="auto"/>
              <w:bottom w:val="dashed" w:sz="4" w:space="0" w:color="auto"/>
            </w:tcBorders>
          </w:tcPr>
          <w:p w14:paraId="47687B12" w14:textId="77777777" w:rsidR="00EE7C12" w:rsidRPr="00C70BED" w:rsidRDefault="00EE7C12" w:rsidP="001C10B2">
            <w:pPr>
              <w:pStyle w:val="Heading3"/>
              <w:pBdr>
                <w:bottom w:val="none" w:sz="0" w:space="0" w:color="auto"/>
              </w:pBdr>
              <w:outlineLvl w:val="2"/>
              <w:rPr>
                <w:sz w:val="8"/>
              </w:rPr>
            </w:pPr>
          </w:p>
        </w:tc>
      </w:tr>
      <w:tr w:rsidR="00C70BED" w:rsidRPr="00C70BED" w14:paraId="47687B15" w14:textId="77777777" w:rsidTr="001C10B2">
        <w:tc>
          <w:tcPr>
            <w:tcW w:w="10116" w:type="dxa"/>
            <w:tcBorders>
              <w:top w:val="dashed" w:sz="4" w:space="0" w:color="auto"/>
              <w:bottom w:val="dashed" w:sz="4" w:space="0" w:color="auto"/>
            </w:tcBorders>
          </w:tcPr>
          <w:p w14:paraId="47687B14" w14:textId="77777777" w:rsidR="00C70BED" w:rsidRPr="00C70BED" w:rsidRDefault="00C70BED" w:rsidP="001C10B2">
            <w:pPr>
              <w:pStyle w:val="Heading3"/>
              <w:pBdr>
                <w:bottom w:val="none" w:sz="0" w:space="0" w:color="auto"/>
              </w:pBdr>
              <w:outlineLvl w:val="2"/>
              <w:rPr>
                <w:sz w:val="8"/>
              </w:rPr>
            </w:pPr>
          </w:p>
        </w:tc>
      </w:tr>
      <w:tr w:rsidR="00C70BED" w:rsidRPr="00C70BED" w14:paraId="47687B17" w14:textId="77777777" w:rsidTr="001C10B2">
        <w:tc>
          <w:tcPr>
            <w:tcW w:w="10116" w:type="dxa"/>
            <w:tcBorders>
              <w:top w:val="dashed" w:sz="4" w:space="0" w:color="auto"/>
              <w:bottom w:val="dashed" w:sz="4" w:space="0" w:color="auto"/>
            </w:tcBorders>
          </w:tcPr>
          <w:p w14:paraId="47687B16" w14:textId="77777777" w:rsidR="00C70BED" w:rsidRPr="00C70BED" w:rsidRDefault="00C70BED" w:rsidP="001C10B2">
            <w:pPr>
              <w:pStyle w:val="Heading3"/>
              <w:pBdr>
                <w:bottom w:val="none" w:sz="0" w:space="0" w:color="auto"/>
              </w:pBdr>
              <w:outlineLvl w:val="2"/>
              <w:rPr>
                <w:sz w:val="8"/>
              </w:rPr>
            </w:pPr>
          </w:p>
        </w:tc>
      </w:tr>
      <w:tr w:rsidR="00C70BED" w:rsidRPr="00C70BED" w14:paraId="47687B19" w14:textId="77777777" w:rsidTr="001C10B2">
        <w:tc>
          <w:tcPr>
            <w:tcW w:w="10116" w:type="dxa"/>
            <w:tcBorders>
              <w:top w:val="dashed" w:sz="4" w:space="0" w:color="auto"/>
              <w:bottom w:val="dashed" w:sz="4" w:space="0" w:color="auto"/>
            </w:tcBorders>
          </w:tcPr>
          <w:p w14:paraId="47687B18" w14:textId="77777777" w:rsidR="00C70BED" w:rsidRPr="00C70BED" w:rsidRDefault="00C70BED" w:rsidP="001C10B2">
            <w:pPr>
              <w:pStyle w:val="Heading3"/>
              <w:pBdr>
                <w:bottom w:val="none" w:sz="0" w:space="0" w:color="auto"/>
              </w:pBdr>
              <w:outlineLvl w:val="2"/>
              <w:rPr>
                <w:sz w:val="8"/>
              </w:rPr>
            </w:pPr>
          </w:p>
        </w:tc>
      </w:tr>
      <w:tr w:rsidR="00C70BED" w:rsidRPr="00C70BED" w14:paraId="47687B1B" w14:textId="77777777" w:rsidTr="001C10B2">
        <w:tc>
          <w:tcPr>
            <w:tcW w:w="10116" w:type="dxa"/>
            <w:tcBorders>
              <w:top w:val="dashed" w:sz="4" w:space="0" w:color="auto"/>
              <w:bottom w:val="dashed" w:sz="4" w:space="0" w:color="auto"/>
            </w:tcBorders>
          </w:tcPr>
          <w:p w14:paraId="47687B1A" w14:textId="77777777" w:rsidR="00C70BED" w:rsidRPr="00C70BED" w:rsidRDefault="00C70BED" w:rsidP="001C10B2">
            <w:pPr>
              <w:pStyle w:val="Heading3"/>
              <w:pBdr>
                <w:bottom w:val="none" w:sz="0" w:space="0" w:color="auto"/>
              </w:pBdr>
              <w:outlineLvl w:val="2"/>
              <w:rPr>
                <w:sz w:val="8"/>
              </w:rPr>
            </w:pPr>
          </w:p>
        </w:tc>
      </w:tr>
      <w:tr w:rsidR="00C70BED" w:rsidRPr="00C70BED" w14:paraId="47687B1D" w14:textId="77777777" w:rsidTr="001C10B2">
        <w:tc>
          <w:tcPr>
            <w:tcW w:w="10116" w:type="dxa"/>
            <w:tcBorders>
              <w:top w:val="dashed" w:sz="4" w:space="0" w:color="auto"/>
              <w:bottom w:val="dashed" w:sz="4" w:space="0" w:color="auto"/>
            </w:tcBorders>
          </w:tcPr>
          <w:p w14:paraId="47687B1C" w14:textId="77777777" w:rsidR="00C70BED" w:rsidRPr="00C70BED" w:rsidRDefault="00C70BED" w:rsidP="001C10B2">
            <w:pPr>
              <w:pStyle w:val="Heading3"/>
              <w:pBdr>
                <w:bottom w:val="none" w:sz="0" w:space="0" w:color="auto"/>
              </w:pBdr>
              <w:outlineLvl w:val="2"/>
              <w:rPr>
                <w:sz w:val="8"/>
              </w:rPr>
            </w:pPr>
          </w:p>
        </w:tc>
      </w:tr>
      <w:tr w:rsidR="00C70BED" w:rsidRPr="00C70BED" w14:paraId="47687B1F" w14:textId="77777777" w:rsidTr="001C10B2">
        <w:tc>
          <w:tcPr>
            <w:tcW w:w="10116" w:type="dxa"/>
            <w:tcBorders>
              <w:top w:val="dashed" w:sz="4" w:space="0" w:color="auto"/>
              <w:bottom w:val="dashed" w:sz="4" w:space="0" w:color="auto"/>
            </w:tcBorders>
          </w:tcPr>
          <w:p w14:paraId="47687B1E" w14:textId="77777777" w:rsidR="00C70BED" w:rsidRPr="00C70BED" w:rsidRDefault="00C70BED" w:rsidP="001C10B2">
            <w:pPr>
              <w:pStyle w:val="Heading3"/>
              <w:pBdr>
                <w:bottom w:val="none" w:sz="0" w:space="0" w:color="auto"/>
              </w:pBdr>
              <w:outlineLvl w:val="2"/>
              <w:rPr>
                <w:sz w:val="8"/>
              </w:rPr>
            </w:pPr>
          </w:p>
        </w:tc>
      </w:tr>
      <w:tr w:rsidR="00C70BED" w:rsidRPr="00C70BED" w14:paraId="47687B21" w14:textId="77777777" w:rsidTr="001C10B2">
        <w:tc>
          <w:tcPr>
            <w:tcW w:w="10116" w:type="dxa"/>
            <w:tcBorders>
              <w:top w:val="dashed" w:sz="4" w:space="0" w:color="auto"/>
              <w:bottom w:val="dashed" w:sz="4" w:space="0" w:color="auto"/>
            </w:tcBorders>
          </w:tcPr>
          <w:p w14:paraId="47687B20" w14:textId="77777777" w:rsidR="00C70BED" w:rsidRPr="00C70BED" w:rsidRDefault="00C70BED" w:rsidP="001C10B2">
            <w:pPr>
              <w:pStyle w:val="Heading3"/>
              <w:pBdr>
                <w:bottom w:val="none" w:sz="0" w:space="0" w:color="auto"/>
              </w:pBdr>
              <w:outlineLvl w:val="2"/>
              <w:rPr>
                <w:sz w:val="8"/>
              </w:rPr>
            </w:pPr>
          </w:p>
        </w:tc>
      </w:tr>
      <w:tr w:rsidR="00C70BED" w:rsidRPr="00C70BED" w14:paraId="47687B23" w14:textId="77777777" w:rsidTr="001C10B2">
        <w:tc>
          <w:tcPr>
            <w:tcW w:w="10116" w:type="dxa"/>
            <w:tcBorders>
              <w:top w:val="dashed" w:sz="4" w:space="0" w:color="auto"/>
              <w:bottom w:val="dashed" w:sz="4" w:space="0" w:color="auto"/>
            </w:tcBorders>
          </w:tcPr>
          <w:p w14:paraId="47687B22" w14:textId="77777777" w:rsidR="00C70BED" w:rsidRPr="00C70BED" w:rsidRDefault="00C70BED" w:rsidP="001C10B2">
            <w:pPr>
              <w:pStyle w:val="Heading3"/>
              <w:pBdr>
                <w:bottom w:val="none" w:sz="0" w:space="0" w:color="auto"/>
              </w:pBdr>
              <w:outlineLvl w:val="2"/>
              <w:rPr>
                <w:sz w:val="8"/>
              </w:rPr>
            </w:pPr>
          </w:p>
        </w:tc>
      </w:tr>
      <w:tr w:rsidR="00EE7C12" w:rsidRPr="00C70BED" w14:paraId="47687B25" w14:textId="77777777" w:rsidTr="001C10B2">
        <w:tc>
          <w:tcPr>
            <w:tcW w:w="10116" w:type="dxa"/>
            <w:tcBorders>
              <w:top w:val="dashed" w:sz="4" w:space="0" w:color="auto"/>
              <w:bottom w:val="dashed" w:sz="4" w:space="0" w:color="auto"/>
            </w:tcBorders>
          </w:tcPr>
          <w:p w14:paraId="47687B24" w14:textId="77777777" w:rsidR="00EE7C12" w:rsidRPr="00C70BED" w:rsidRDefault="00EE7C12" w:rsidP="001C10B2">
            <w:pPr>
              <w:pStyle w:val="Heading3"/>
              <w:pBdr>
                <w:bottom w:val="none" w:sz="0" w:space="0" w:color="auto"/>
              </w:pBdr>
              <w:outlineLvl w:val="2"/>
              <w:rPr>
                <w:sz w:val="8"/>
              </w:rPr>
            </w:pPr>
          </w:p>
        </w:tc>
      </w:tr>
      <w:tr w:rsidR="00EE7C12" w:rsidRPr="00C70BED" w14:paraId="47687B27" w14:textId="77777777" w:rsidTr="001C10B2">
        <w:tc>
          <w:tcPr>
            <w:tcW w:w="10116" w:type="dxa"/>
            <w:tcBorders>
              <w:top w:val="dashed" w:sz="4" w:space="0" w:color="auto"/>
              <w:bottom w:val="dashed" w:sz="4" w:space="0" w:color="auto"/>
            </w:tcBorders>
          </w:tcPr>
          <w:p w14:paraId="47687B26" w14:textId="77777777" w:rsidR="00EE7C12" w:rsidRPr="00C70BED" w:rsidRDefault="00EE7C12" w:rsidP="001C10B2">
            <w:pPr>
              <w:pStyle w:val="Heading3"/>
              <w:pBdr>
                <w:bottom w:val="none" w:sz="0" w:space="0" w:color="auto"/>
              </w:pBdr>
              <w:outlineLvl w:val="2"/>
              <w:rPr>
                <w:sz w:val="8"/>
              </w:rPr>
            </w:pPr>
          </w:p>
        </w:tc>
      </w:tr>
    </w:tbl>
    <w:p w14:paraId="47687B28" w14:textId="77777777" w:rsidR="00C70BED" w:rsidRDefault="00C70BED">
      <w:pPr>
        <w:rPr>
          <w:rFonts w:asciiTheme="majorHAnsi" w:eastAsiaTheme="majorEastAsia" w:hAnsiTheme="majorHAnsi" w:cstheme="majorBidi"/>
          <w:color w:val="365F91" w:themeColor="accent1" w:themeShade="BF"/>
          <w:sz w:val="24"/>
          <w:szCs w:val="24"/>
        </w:rPr>
      </w:pPr>
      <w:r>
        <w:br w:type="page"/>
      </w:r>
    </w:p>
    <w:p w14:paraId="47687B29" w14:textId="77777777" w:rsidR="00A452F7" w:rsidRPr="00765B89" w:rsidRDefault="00A452F7" w:rsidP="00360CC7">
      <w:pPr>
        <w:pStyle w:val="Heading2"/>
      </w:pPr>
      <w:bookmarkStart w:id="50" w:name="_Toc534976203"/>
      <w:r w:rsidRPr="00765B89">
        <w:lastRenderedPageBreak/>
        <w:t>Management Commitment Results</w:t>
      </w:r>
      <w:bookmarkEnd w:id="50"/>
    </w:p>
    <w:p w14:paraId="47687B2A" w14:textId="77777777" w:rsidR="00EF7B65" w:rsidRPr="00765B89" w:rsidRDefault="00A452F7" w:rsidP="00EF7B65">
      <w:pPr>
        <w:pStyle w:val="Heading3"/>
      </w:pPr>
      <w:bookmarkStart w:id="51" w:name="_Toc534976204"/>
      <w:r w:rsidRPr="00765B89">
        <w:t>Relevance and Usability</w:t>
      </w:r>
      <w:bookmarkEnd w:id="51"/>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B2E" w14:textId="77777777" w:rsidTr="002631CA">
        <w:trPr>
          <w:cantSplit/>
          <w:trHeight w:val="300"/>
        </w:trPr>
        <w:tc>
          <w:tcPr>
            <w:tcW w:w="1702" w:type="dxa"/>
            <w:gridSpan w:val="2"/>
            <w:vMerge w:val="restart"/>
            <w:shd w:val="clear" w:color="000000" w:fill="C5D9F1"/>
            <w:vAlign w:val="center"/>
          </w:tcPr>
          <w:p w14:paraId="47687B2B" w14:textId="77777777" w:rsidR="00A4057E" w:rsidRPr="002E0737" w:rsidRDefault="004363BF" w:rsidP="002631CA">
            <w:pPr>
              <w:jc w:val="center"/>
              <w:rPr>
                <w:rFonts w:ascii="Calibri" w:eastAsia="Times New Roman" w:hAnsi="Calibri" w:cs="Times New Roman"/>
                <w:b/>
                <w:bCs/>
              </w:rPr>
            </w:pPr>
            <w:r w:rsidRPr="004363BF">
              <w:rPr>
                <w:rFonts w:ascii="Calibri" w:eastAsia="Times New Roman" w:hAnsi="Calibri" w:cs="Times New Roman"/>
                <w:b/>
                <w:bCs/>
              </w:rPr>
              <w:t>Scope and Relevance</w:t>
            </w:r>
          </w:p>
        </w:tc>
        <w:tc>
          <w:tcPr>
            <w:tcW w:w="7775" w:type="dxa"/>
            <w:gridSpan w:val="2"/>
            <w:vMerge w:val="restart"/>
            <w:shd w:val="clear" w:color="000000" w:fill="C5D9F1"/>
            <w:vAlign w:val="center"/>
          </w:tcPr>
          <w:p w14:paraId="47687B2C" w14:textId="77777777" w:rsidR="00A4057E" w:rsidRPr="002E0737" w:rsidRDefault="002631CA" w:rsidP="002631CA">
            <w:pPr>
              <w:rPr>
                <w:rFonts w:ascii="Calibri" w:eastAsia="Times New Roman" w:hAnsi="Calibri" w:cs="Times New Roman"/>
                <w:b/>
                <w:color w:val="632423" w:themeColor="accent2" w:themeShade="80"/>
              </w:rPr>
            </w:pPr>
            <w:r w:rsidRPr="002631CA">
              <w:t>The scope of results presented is appropriate to monitor the effectiveness of Lean operations.</w:t>
            </w:r>
          </w:p>
        </w:tc>
        <w:tc>
          <w:tcPr>
            <w:tcW w:w="871" w:type="dxa"/>
            <w:shd w:val="clear" w:color="auto" w:fill="C6D9F1" w:themeFill="text2" w:themeFillTint="33"/>
            <w:vAlign w:val="center"/>
          </w:tcPr>
          <w:p w14:paraId="47687B2D"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B32" w14:textId="77777777" w:rsidTr="002631CA">
        <w:trPr>
          <w:cantSplit/>
          <w:trHeight w:val="300"/>
        </w:trPr>
        <w:tc>
          <w:tcPr>
            <w:tcW w:w="1702" w:type="dxa"/>
            <w:gridSpan w:val="2"/>
            <w:vMerge/>
            <w:shd w:val="clear" w:color="000000" w:fill="C5D9F1"/>
            <w:vAlign w:val="center"/>
            <w:hideMark/>
          </w:tcPr>
          <w:p w14:paraId="47687B2F"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B30"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B31"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B47" w14:textId="77777777" w:rsidTr="002631CA">
        <w:trPr>
          <w:cantSplit/>
          <w:trHeight w:val="736"/>
        </w:trPr>
        <w:tc>
          <w:tcPr>
            <w:tcW w:w="993" w:type="dxa"/>
            <w:shd w:val="clear" w:color="auto" w:fill="F2DBDB" w:themeFill="accent2" w:themeFillTint="33"/>
            <w:vAlign w:val="center"/>
            <w:hideMark/>
          </w:tcPr>
          <w:p w14:paraId="47687B33"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B34" w14:textId="77777777" w:rsidR="002631CA" w:rsidRPr="002631CA" w:rsidRDefault="002631CA" w:rsidP="002631CA">
            <w:p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Results address relevant areas</w:t>
            </w:r>
            <w:r>
              <w:rPr>
                <w:rFonts w:ascii="Calibri" w:eastAsia="Times New Roman" w:hAnsi="Calibri" w:cs="Times New Roman"/>
                <w:sz w:val="16"/>
                <w:szCs w:val="16"/>
              </w:rPr>
              <w:t>:</w:t>
            </w:r>
          </w:p>
          <w:p w14:paraId="47687B35"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Manufacturing</w:t>
            </w:r>
          </w:p>
          <w:p w14:paraId="47687B36"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Non-manufacturing</w:t>
            </w:r>
          </w:p>
          <w:p w14:paraId="47687B37"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Supply chain</w:t>
            </w:r>
          </w:p>
          <w:p w14:paraId="47687B38"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 xml:space="preserve">Customers </w:t>
            </w:r>
          </w:p>
          <w:p w14:paraId="47687B39" w14:textId="77777777" w:rsidR="002631CA" w:rsidRPr="002631CA" w:rsidRDefault="002631CA" w:rsidP="002631CA">
            <w:p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Financial, operational and stakeholder perception measures:</w:t>
            </w:r>
          </w:p>
          <w:p w14:paraId="47687B3A"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Inventory reductions</w:t>
            </w:r>
          </w:p>
          <w:p w14:paraId="47687B3B"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Stock turns</w:t>
            </w:r>
          </w:p>
          <w:p w14:paraId="47687B3C" w14:textId="77777777" w:rsidR="00A4057E"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Cost reduction</w:t>
            </w:r>
          </w:p>
          <w:p w14:paraId="47687B3D"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Lead-time reduction</w:t>
            </w:r>
          </w:p>
        </w:tc>
        <w:tc>
          <w:tcPr>
            <w:tcW w:w="4677" w:type="dxa"/>
            <w:gridSpan w:val="2"/>
            <w:tcBorders>
              <w:left w:val="nil"/>
            </w:tcBorders>
            <w:shd w:val="clear" w:color="000000" w:fill="F2F2F2"/>
            <w:vAlign w:val="center"/>
          </w:tcPr>
          <w:p w14:paraId="47687B3E"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Productivity measures</w:t>
            </w:r>
          </w:p>
          <w:p w14:paraId="47687B3F"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Delivery performance</w:t>
            </w:r>
          </w:p>
          <w:p w14:paraId="47687B40"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Quality performance</w:t>
            </w:r>
          </w:p>
          <w:p w14:paraId="47687B41"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Increased floor space</w:t>
            </w:r>
          </w:p>
          <w:p w14:paraId="47687B42"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Process capability improvements</w:t>
            </w:r>
          </w:p>
          <w:p w14:paraId="47687B43"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Reduced Set up Times</w:t>
            </w:r>
          </w:p>
          <w:p w14:paraId="47687B44"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Adherence to standard times</w:t>
            </w:r>
          </w:p>
          <w:p w14:paraId="47687B45" w14:textId="77777777" w:rsidR="002631CA" w:rsidRPr="002631CA"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Employee involvement / satisfaction</w:t>
            </w:r>
          </w:p>
          <w:p w14:paraId="47687B46" w14:textId="77777777" w:rsidR="00A4057E" w:rsidRPr="00DD6F39" w:rsidRDefault="002631CA" w:rsidP="002631CA">
            <w:pPr>
              <w:pStyle w:val="ListParagraph"/>
              <w:numPr>
                <w:ilvl w:val="0"/>
                <w:numId w:val="7"/>
              </w:numPr>
              <w:ind w:left="175" w:hanging="175"/>
              <w:rPr>
                <w:rFonts w:ascii="Calibri" w:eastAsia="Times New Roman" w:hAnsi="Calibri" w:cs="Times New Roman"/>
                <w:sz w:val="16"/>
                <w:szCs w:val="16"/>
              </w:rPr>
            </w:pPr>
            <w:r w:rsidRPr="002631CA">
              <w:rPr>
                <w:rFonts w:ascii="Calibri" w:eastAsia="Times New Roman" w:hAnsi="Calibri" w:cs="Times New Roman"/>
                <w:sz w:val="16"/>
                <w:szCs w:val="16"/>
              </w:rPr>
              <w:t xml:space="preserve"> Customer and supplier benefits</w:t>
            </w:r>
          </w:p>
        </w:tc>
      </w:tr>
    </w:tbl>
    <w:p w14:paraId="47687B48"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B4A" w14:textId="77777777" w:rsidTr="001C10B2">
        <w:tc>
          <w:tcPr>
            <w:tcW w:w="10116" w:type="dxa"/>
            <w:tcBorders>
              <w:top w:val="dashed" w:sz="4" w:space="0" w:color="auto"/>
              <w:bottom w:val="dashed" w:sz="4" w:space="0" w:color="auto"/>
            </w:tcBorders>
          </w:tcPr>
          <w:p w14:paraId="47687B49" w14:textId="77777777" w:rsidR="00EE7C12" w:rsidRPr="00C70BED" w:rsidRDefault="00EE7C12" w:rsidP="001C10B2">
            <w:pPr>
              <w:pStyle w:val="Heading3"/>
              <w:pBdr>
                <w:bottom w:val="none" w:sz="0" w:space="0" w:color="auto"/>
              </w:pBdr>
              <w:outlineLvl w:val="2"/>
              <w:rPr>
                <w:sz w:val="8"/>
              </w:rPr>
            </w:pPr>
          </w:p>
        </w:tc>
      </w:tr>
      <w:tr w:rsidR="00EE7C12" w:rsidRPr="00C70BED" w14:paraId="47687B4C" w14:textId="77777777" w:rsidTr="001C10B2">
        <w:tc>
          <w:tcPr>
            <w:tcW w:w="10116" w:type="dxa"/>
            <w:tcBorders>
              <w:top w:val="dashed" w:sz="4" w:space="0" w:color="auto"/>
              <w:bottom w:val="dashed" w:sz="4" w:space="0" w:color="auto"/>
            </w:tcBorders>
          </w:tcPr>
          <w:p w14:paraId="47687B4B" w14:textId="77777777" w:rsidR="00EE7C12" w:rsidRPr="00C70BED" w:rsidRDefault="00EE7C12" w:rsidP="001C10B2">
            <w:pPr>
              <w:pStyle w:val="Heading3"/>
              <w:pBdr>
                <w:bottom w:val="none" w:sz="0" w:space="0" w:color="auto"/>
              </w:pBdr>
              <w:outlineLvl w:val="2"/>
              <w:rPr>
                <w:sz w:val="8"/>
              </w:rPr>
            </w:pPr>
          </w:p>
        </w:tc>
      </w:tr>
      <w:tr w:rsidR="00EE7C12" w:rsidRPr="00C70BED" w14:paraId="47687B4E" w14:textId="77777777" w:rsidTr="001C10B2">
        <w:tc>
          <w:tcPr>
            <w:tcW w:w="10116" w:type="dxa"/>
            <w:tcBorders>
              <w:top w:val="dashed" w:sz="4" w:space="0" w:color="auto"/>
              <w:bottom w:val="dashed" w:sz="4" w:space="0" w:color="auto"/>
            </w:tcBorders>
          </w:tcPr>
          <w:p w14:paraId="47687B4D" w14:textId="77777777" w:rsidR="00EE7C12" w:rsidRPr="00C70BED" w:rsidRDefault="00EE7C12" w:rsidP="001C10B2">
            <w:pPr>
              <w:pStyle w:val="Heading3"/>
              <w:pBdr>
                <w:bottom w:val="none" w:sz="0" w:space="0" w:color="auto"/>
              </w:pBdr>
              <w:outlineLvl w:val="2"/>
              <w:rPr>
                <w:sz w:val="8"/>
              </w:rPr>
            </w:pPr>
          </w:p>
        </w:tc>
      </w:tr>
      <w:tr w:rsidR="00C70BED" w:rsidRPr="00C70BED" w14:paraId="47687B50" w14:textId="77777777" w:rsidTr="001C10B2">
        <w:tc>
          <w:tcPr>
            <w:tcW w:w="10116" w:type="dxa"/>
            <w:tcBorders>
              <w:top w:val="dashed" w:sz="4" w:space="0" w:color="auto"/>
              <w:bottom w:val="dashed" w:sz="4" w:space="0" w:color="auto"/>
            </w:tcBorders>
          </w:tcPr>
          <w:p w14:paraId="47687B4F" w14:textId="77777777" w:rsidR="00C70BED" w:rsidRPr="00C70BED" w:rsidRDefault="00C70BED" w:rsidP="001C10B2">
            <w:pPr>
              <w:pStyle w:val="Heading3"/>
              <w:pBdr>
                <w:bottom w:val="none" w:sz="0" w:space="0" w:color="auto"/>
              </w:pBdr>
              <w:outlineLvl w:val="2"/>
              <w:rPr>
                <w:sz w:val="8"/>
              </w:rPr>
            </w:pPr>
          </w:p>
        </w:tc>
      </w:tr>
      <w:tr w:rsidR="00C70BED" w:rsidRPr="00C70BED" w14:paraId="47687B52" w14:textId="77777777" w:rsidTr="001C10B2">
        <w:tc>
          <w:tcPr>
            <w:tcW w:w="10116" w:type="dxa"/>
            <w:tcBorders>
              <w:top w:val="dashed" w:sz="4" w:space="0" w:color="auto"/>
              <w:bottom w:val="dashed" w:sz="4" w:space="0" w:color="auto"/>
            </w:tcBorders>
          </w:tcPr>
          <w:p w14:paraId="47687B51" w14:textId="77777777" w:rsidR="00C70BED" w:rsidRPr="00C70BED" w:rsidRDefault="00C70BED" w:rsidP="001C10B2">
            <w:pPr>
              <w:pStyle w:val="Heading3"/>
              <w:pBdr>
                <w:bottom w:val="none" w:sz="0" w:space="0" w:color="auto"/>
              </w:pBdr>
              <w:outlineLvl w:val="2"/>
              <w:rPr>
                <w:sz w:val="8"/>
              </w:rPr>
            </w:pPr>
          </w:p>
        </w:tc>
      </w:tr>
      <w:tr w:rsidR="00C70BED" w:rsidRPr="00C70BED" w14:paraId="47687B54" w14:textId="77777777" w:rsidTr="001C10B2">
        <w:tc>
          <w:tcPr>
            <w:tcW w:w="10116" w:type="dxa"/>
            <w:tcBorders>
              <w:top w:val="dashed" w:sz="4" w:space="0" w:color="auto"/>
              <w:bottom w:val="dashed" w:sz="4" w:space="0" w:color="auto"/>
            </w:tcBorders>
          </w:tcPr>
          <w:p w14:paraId="47687B53" w14:textId="77777777" w:rsidR="00C70BED" w:rsidRPr="00C70BED" w:rsidRDefault="00C70BED" w:rsidP="001C10B2">
            <w:pPr>
              <w:pStyle w:val="Heading3"/>
              <w:pBdr>
                <w:bottom w:val="none" w:sz="0" w:space="0" w:color="auto"/>
              </w:pBdr>
              <w:outlineLvl w:val="2"/>
              <w:rPr>
                <w:sz w:val="8"/>
              </w:rPr>
            </w:pPr>
          </w:p>
        </w:tc>
      </w:tr>
      <w:tr w:rsidR="00C70BED" w:rsidRPr="00C70BED" w14:paraId="47687B56" w14:textId="77777777" w:rsidTr="001C10B2">
        <w:tc>
          <w:tcPr>
            <w:tcW w:w="10116" w:type="dxa"/>
            <w:tcBorders>
              <w:top w:val="dashed" w:sz="4" w:space="0" w:color="auto"/>
              <w:bottom w:val="dashed" w:sz="4" w:space="0" w:color="auto"/>
            </w:tcBorders>
          </w:tcPr>
          <w:p w14:paraId="47687B55" w14:textId="77777777" w:rsidR="00C70BED" w:rsidRPr="00C70BED" w:rsidRDefault="00C70BED" w:rsidP="001C10B2">
            <w:pPr>
              <w:pStyle w:val="Heading3"/>
              <w:pBdr>
                <w:bottom w:val="none" w:sz="0" w:space="0" w:color="auto"/>
              </w:pBdr>
              <w:outlineLvl w:val="2"/>
              <w:rPr>
                <w:sz w:val="8"/>
              </w:rPr>
            </w:pPr>
          </w:p>
        </w:tc>
      </w:tr>
      <w:tr w:rsidR="00C70BED" w:rsidRPr="00C70BED" w14:paraId="47687B58" w14:textId="77777777" w:rsidTr="001C10B2">
        <w:tc>
          <w:tcPr>
            <w:tcW w:w="10116" w:type="dxa"/>
            <w:tcBorders>
              <w:top w:val="dashed" w:sz="4" w:space="0" w:color="auto"/>
              <w:bottom w:val="dashed" w:sz="4" w:space="0" w:color="auto"/>
            </w:tcBorders>
          </w:tcPr>
          <w:p w14:paraId="47687B57" w14:textId="77777777" w:rsidR="00C70BED" w:rsidRPr="00C70BED" w:rsidRDefault="00C70BED" w:rsidP="001C10B2">
            <w:pPr>
              <w:pStyle w:val="Heading3"/>
              <w:pBdr>
                <w:bottom w:val="none" w:sz="0" w:space="0" w:color="auto"/>
              </w:pBdr>
              <w:outlineLvl w:val="2"/>
              <w:rPr>
                <w:sz w:val="8"/>
              </w:rPr>
            </w:pPr>
          </w:p>
        </w:tc>
      </w:tr>
      <w:tr w:rsidR="00C70BED" w:rsidRPr="00C70BED" w14:paraId="47687B5A" w14:textId="77777777" w:rsidTr="001C10B2">
        <w:tc>
          <w:tcPr>
            <w:tcW w:w="10116" w:type="dxa"/>
            <w:tcBorders>
              <w:top w:val="dashed" w:sz="4" w:space="0" w:color="auto"/>
              <w:bottom w:val="dashed" w:sz="4" w:space="0" w:color="auto"/>
            </w:tcBorders>
          </w:tcPr>
          <w:p w14:paraId="47687B59" w14:textId="77777777" w:rsidR="00C70BED" w:rsidRPr="00C70BED" w:rsidRDefault="00C70BED" w:rsidP="001C10B2">
            <w:pPr>
              <w:pStyle w:val="Heading3"/>
              <w:pBdr>
                <w:bottom w:val="none" w:sz="0" w:space="0" w:color="auto"/>
              </w:pBdr>
              <w:outlineLvl w:val="2"/>
              <w:rPr>
                <w:sz w:val="8"/>
              </w:rPr>
            </w:pPr>
          </w:p>
        </w:tc>
      </w:tr>
      <w:tr w:rsidR="00C70BED" w:rsidRPr="00C70BED" w14:paraId="47687B5C" w14:textId="77777777" w:rsidTr="001C10B2">
        <w:tc>
          <w:tcPr>
            <w:tcW w:w="10116" w:type="dxa"/>
            <w:tcBorders>
              <w:top w:val="dashed" w:sz="4" w:space="0" w:color="auto"/>
              <w:bottom w:val="dashed" w:sz="4" w:space="0" w:color="auto"/>
            </w:tcBorders>
          </w:tcPr>
          <w:p w14:paraId="47687B5B" w14:textId="77777777" w:rsidR="00C70BED" w:rsidRPr="00C70BED" w:rsidRDefault="00C70BED" w:rsidP="001C10B2">
            <w:pPr>
              <w:pStyle w:val="Heading3"/>
              <w:pBdr>
                <w:bottom w:val="none" w:sz="0" w:space="0" w:color="auto"/>
              </w:pBdr>
              <w:outlineLvl w:val="2"/>
              <w:rPr>
                <w:sz w:val="8"/>
              </w:rPr>
            </w:pPr>
          </w:p>
        </w:tc>
      </w:tr>
      <w:tr w:rsidR="00C70BED" w:rsidRPr="00C70BED" w14:paraId="47687B5E" w14:textId="77777777" w:rsidTr="001C10B2">
        <w:tc>
          <w:tcPr>
            <w:tcW w:w="10116" w:type="dxa"/>
            <w:tcBorders>
              <w:top w:val="dashed" w:sz="4" w:space="0" w:color="auto"/>
              <w:bottom w:val="dashed" w:sz="4" w:space="0" w:color="auto"/>
            </w:tcBorders>
          </w:tcPr>
          <w:p w14:paraId="47687B5D" w14:textId="77777777" w:rsidR="00C70BED" w:rsidRPr="00C70BED" w:rsidRDefault="00C70BED" w:rsidP="001C10B2">
            <w:pPr>
              <w:pStyle w:val="Heading3"/>
              <w:pBdr>
                <w:bottom w:val="none" w:sz="0" w:space="0" w:color="auto"/>
              </w:pBdr>
              <w:outlineLvl w:val="2"/>
              <w:rPr>
                <w:sz w:val="8"/>
              </w:rPr>
            </w:pPr>
          </w:p>
        </w:tc>
      </w:tr>
      <w:tr w:rsidR="00C70BED" w:rsidRPr="00C70BED" w14:paraId="47687B60" w14:textId="77777777" w:rsidTr="001C10B2">
        <w:tc>
          <w:tcPr>
            <w:tcW w:w="10116" w:type="dxa"/>
            <w:tcBorders>
              <w:top w:val="dashed" w:sz="4" w:space="0" w:color="auto"/>
              <w:bottom w:val="dashed" w:sz="4" w:space="0" w:color="auto"/>
            </w:tcBorders>
          </w:tcPr>
          <w:p w14:paraId="47687B5F" w14:textId="77777777" w:rsidR="00C70BED" w:rsidRPr="00C70BED" w:rsidRDefault="00C70BED" w:rsidP="001C10B2">
            <w:pPr>
              <w:pStyle w:val="Heading3"/>
              <w:pBdr>
                <w:bottom w:val="none" w:sz="0" w:space="0" w:color="auto"/>
              </w:pBdr>
              <w:outlineLvl w:val="2"/>
              <w:rPr>
                <w:sz w:val="8"/>
              </w:rPr>
            </w:pPr>
          </w:p>
        </w:tc>
      </w:tr>
      <w:tr w:rsidR="00C70BED" w:rsidRPr="00C70BED" w14:paraId="47687B62" w14:textId="77777777" w:rsidTr="001C10B2">
        <w:tc>
          <w:tcPr>
            <w:tcW w:w="10116" w:type="dxa"/>
            <w:tcBorders>
              <w:top w:val="dashed" w:sz="4" w:space="0" w:color="auto"/>
              <w:bottom w:val="dashed" w:sz="4" w:space="0" w:color="auto"/>
            </w:tcBorders>
          </w:tcPr>
          <w:p w14:paraId="47687B61" w14:textId="77777777" w:rsidR="00C70BED" w:rsidRPr="00C70BED" w:rsidRDefault="00C70BED" w:rsidP="001C10B2">
            <w:pPr>
              <w:pStyle w:val="Heading3"/>
              <w:pBdr>
                <w:bottom w:val="none" w:sz="0" w:space="0" w:color="auto"/>
              </w:pBdr>
              <w:outlineLvl w:val="2"/>
              <w:rPr>
                <w:sz w:val="8"/>
              </w:rPr>
            </w:pPr>
          </w:p>
        </w:tc>
      </w:tr>
      <w:tr w:rsidR="00C70BED" w:rsidRPr="00C70BED" w14:paraId="47687B64" w14:textId="77777777" w:rsidTr="001C10B2">
        <w:tc>
          <w:tcPr>
            <w:tcW w:w="10116" w:type="dxa"/>
            <w:tcBorders>
              <w:top w:val="dashed" w:sz="4" w:space="0" w:color="auto"/>
              <w:bottom w:val="dashed" w:sz="4" w:space="0" w:color="auto"/>
            </w:tcBorders>
          </w:tcPr>
          <w:p w14:paraId="47687B63" w14:textId="77777777" w:rsidR="00C70BED" w:rsidRPr="00C70BED" w:rsidRDefault="00C70BED" w:rsidP="001C10B2">
            <w:pPr>
              <w:pStyle w:val="Heading3"/>
              <w:pBdr>
                <w:bottom w:val="none" w:sz="0" w:space="0" w:color="auto"/>
              </w:pBdr>
              <w:outlineLvl w:val="2"/>
              <w:rPr>
                <w:sz w:val="8"/>
              </w:rPr>
            </w:pPr>
          </w:p>
        </w:tc>
      </w:tr>
      <w:tr w:rsidR="00C70BED" w:rsidRPr="00C70BED" w14:paraId="47687B66" w14:textId="77777777" w:rsidTr="001C10B2">
        <w:tc>
          <w:tcPr>
            <w:tcW w:w="10116" w:type="dxa"/>
            <w:tcBorders>
              <w:top w:val="dashed" w:sz="4" w:space="0" w:color="auto"/>
              <w:bottom w:val="dashed" w:sz="4" w:space="0" w:color="auto"/>
            </w:tcBorders>
          </w:tcPr>
          <w:p w14:paraId="47687B65" w14:textId="77777777" w:rsidR="00C70BED" w:rsidRPr="00C70BED" w:rsidRDefault="00C70BED" w:rsidP="001C10B2">
            <w:pPr>
              <w:pStyle w:val="Heading3"/>
              <w:pBdr>
                <w:bottom w:val="none" w:sz="0" w:space="0" w:color="auto"/>
              </w:pBdr>
              <w:outlineLvl w:val="2"/>
              <w:rPr>
                <w:sz w:val="8"/>
              </w:rPr>
            </w:pPr>
          </w:p>
        </w:tc>
      </w:tr>
      <w:tr w:rsidR="00C70BED" w:rsidRPr="00C70BED" w14:paraId="47687B68" w14:textId="77777777" w:rsidTr="001C10B2">
        <w:tc>
          <w:tcPr>
            <w:tcW w:w="10116" w:type="dxa"/>
            <w:tcBorders>
              <w:top w:val="dashed" w:sz="4" w:space="0" w:color="auto"/>
              <w:bottom w:val="dashed" w:sz="4" w:space="0" w:color="auto"/>
            </w:tcBorders>
          </w:tcPr>
          <w:p w14:paraId="47687B67" w14:textId="77777777" w:rsidR="00C70BED" w:rsidRPr="00C70BED" w:rsidRDefault="00C70BED" w:rsidP="001C10B2">
            <w:pPr>
              <w:pStyle w:val="Heading3"/>
              <w:pBdr>
                <w:bottom w:val="none" w:sz="0" w:space="0" w:color="auto"/>
              </w:pBdr>
              <w:outlineLvl w:val="2"/>
              <w:rPr>
                <w:sz w:val="8"/>
              </w:rPr>
            </w:pPr>
          </w:p>
        </w:tc>
      </w:tr>
      <w:tr w:rsidR="005034A3" w:rsidRPr="00C70BED" w14:paraId="47687B6A" w14:textId="77777777" w:rsidTr="001C10B2">
        <w:tc>
          <w:tcPr>
            <w:tcW w:w="10116" w:type="dxa"/>
            <w:tcBorders>
              <w:top w:val="dashed" w:sz="4" w:space="0" w:color="auto"/>
              <w:bottom w:val="dashed" w:sz="4" w:space="0" w:color="auto"/>
            </w:tcBorders>
          </w:tcPr>
          <w:p w14:paraId="47687B69" w14:textId="77777777" w:rsidR="005034A3" w:rsidRPr="00C70BED" w:rsidRDefault="005034A3" w:rsidP="001C10B2">
            <w:pPr>
              <w:pStyle w:val="Heading3"/>
              <w:pBdr>
                <w:bottom w:val="none" w:sz="0" w:space="0" w:color="auto"/>
              </w:pBdr>
              <w:outlineLvl w:val="2"/>
              <w:rPr>
                <w:sz w:val="8"/>
              </w:rPr>
            </w:pPr>
          </w:p>
        </w:tc>
      </w:tr>
      <w:tr w:rsidR="005034A3" w:rsidRPr="00C70BED" w14:paraId="47687B6C" w14:textId="77777777" w:rsidTr="001C10B2">
        <w:tc>
          <w:tcPr>
            <w:tcW w:w="10116" w:type="dxa"/>
            <w:tcBorders>
              <w:top w:val="dashed" w:sz="4" w:space="0" w:color="auto"/>
              <w:bottom w:val="dashed" w:sz="4" w:space="0" w:color="auto"/>
            </w:tcBorders>
          </w:tcPr>
          <w:p w14:paraId="47687B6B" w14:textId="77777777" w:rsidR="005034A3" w:rsidRPr="00C70BED" w:rsidRDefault="005034A3" w:rsidP="001C10B2">
            <w:pPr>
              <w:pStyle w:val="Heading3"/>
              <w:pBdr>
                <w:bottom w:val="none" w:sz="0" w:space="0" w:color="auto"/>
              </w:pBdr>
              <w:outlineLvl w:val="2"/>
              <w:rPr>
                <w:sz w:val="8"/>
              </w:rPr>
            </w:pPr>
          </w:p>
        </w:tc>
      </w:tr>
      <w:tr w:rsidR="005034A3" w:rsidRPr="00C70BED" w14:paraId="47687B6E" w14:textId="77777777" w:rsidTr="001C10B2">
        <w:tc>
          <w:tcPr>
            <w:tcW w:w="10116" w:type="dxa"/>
            <w:tcBorders>
              <w:top w:val="dashed" w:sz="4" w:space="0" w:color="auto"/>
              <w:bottom w:val="dashed" w:sz="4" w:space="0" w:color="auto"/>
            </w:tcBorders>
          </w:tcPr>
          <w:p w14:paraId="47687B6D" w14:textId="77777777" w:rsidR="005034A3" w:rsidRPr="00C70BED" w:rsidRDefault="005034A3" w:rsidP="001C10B2">
            <w:pPr>
              <w:pStyle w:val="Heading3"/>
              <w:pBdr>
                <w:bottom w:val="none" w:sz="0" w:space="0" w:color="auto"/>
              </w:pBdr>
              <w:outlineLvl w:val="2"/>
              <w:rPr>
                <w:sz w:val="8"/>
              </w:rPr>
            </w:pPr>
          </w:p>
        </w:tc>
      </w:tr>
      <w:tr w:rsidR="005034A3" w:rsidRPr="00C70BED" w14:paraId="47687B70" w14:textId="77777777" w:rsidTr="001C10B2">
        <w:tc>
          <w:tcPr>
            <w:tcW w:w="10116" w:type="dxa"/>
            <w:tcBorders>
              <w:top w:val="dashed" w:sz="4" w:space="0" w:color="auto"/>
              <w:bottom w:val="dashed" w:sz="4" w:space="0" w:color="auto"/>
            </w:tcBorders>
          </w:tcPr>
          <w:p w14:paraId="47687B6F" w14:textId="77777777" w:rsidR="005034A3" w:rsidRPr="00C70BED" w:rsidRDefault="005034A3" w:rsidP="001C10B2">
            <w:pPr>
              <w:pStyle w:val="Heading3"/>
              <w:pBdr>
                <w:bottom w:val="none" w:sz="0" w:space="0" w:color="auto"/>
              </w:pBdr>
              <w:outlineLvl w:val="2"/>
              <w:rPr>
                <w:sz w:val="8"/>
              </w:rPr>
            </w:pPr>
          </w:p>
        </w:tc>
      </w:tr>
      <w:tr w:rsidR="005034A3" w:rsidRPr="00C70BED" w14:paraId="47687B72" w14:textId="77777777" w:rsidTr="001C10B2">
        <w:tc>
          <w:tcPr>
            <w:tcW w:w="10116" w:type="dxa"/>
            <w:tcBorders>
              <w:top w:val="dashed" w:sz="4" w:space="0" w:color="auto"/>
              <w:bottom w:val="dashed" w:sz="4" w:space="0" w:color="auto"/>
            </w:tcBorders>
          </w:tcPr>
          <w:p w14:paraId="47687B71" w14:textId="77777777" w:rsidR="005034A3" w:rsidRPr="00C70BED" w:rsidRDefault="005034A3" w:rsidP="001C10B2">
            <w:pPr>
              <w:pStyle w:val="Heading3"/>
              <w:pBdr>
                <w:bottom w:val="none" w:sz="0" w:space="0" w:color="auto"/>
              </w:pBdr>
              <w:outlineLvl w:val="2"/>
              <w:rPr>
                <w:sz w:val="8"/>
              </w:rPr>
            </w:pPr>
          </w:p>
        </w:tc>
      </w:tr>
      <w:tr w:rsidR="005034A3" w:rsidRPr="00C70BED" w14:paraId="47687B74" w14:textId="77777777" w:rsidTr="001C10B2">
        <w:tc>
          <w:tcPr>
            <w:tcW w:w="10116" w:type="dxa"/>
            <w:tcBorders>
              <w:top w:val="dashed" w:sz="4" w:space="0" w:color="auto"/>
              <w:bottom w:val="dashed" w:sz="4" w:space="0" w:color="auto"/>
            </w:tcBorders>
          </w:tcPr>
          <w:p w14:paraId="47687B73" w14:textId="77777777" w:rsidR="005034A3" w:rsidRPr="00C70BED" w:rsidRDefault="005034A3" w:rsidP="001C10B2">
            <w:pPr>
              <w:pStyle w:val="Heading3"/>
              <w:pBdr>
                <w:bottom w:val="none" w:sz="0" w:space="0" w:color="auto"/>
              </w:pBdr>
              <w:outlineLvl w:val="2"/>
              <w:rPr>
                <w:sz w:val="8"/>
              </w:rPr>
            </w:pPr>
          </w:p>
        </w:tc>
      </w:tr>
      <w:tr w:rsidR="005034A3" w:rsidRPr="00C70BED" w14:paraId="47687B76" w14:textId="77777777" w:rsidTr="001C10B2">
        <w:tc>
          <w:tcPr>
            <w:tcW w:w="10116" w:type="dxa"/>
            <w:tcBorders>
              <w:top w:val="dashed" w:sz="4" w:space="0" w:color="auto"/>
              <w:bottom w:val="dashed" w:sz="4" w:space="0" w:color="auto"/>
            </w:tcBorders>
          </w:tcPr>
          <w:p w14:paraId="47687B75" w14:textId="77777777" w:rsidR="005034A3" w:rsidRPr="00C70BED" w:rsidRDefault="005034A3" w:rsidP="001C10B2">
            <w:pPr>
              <w:pStyle w:val="Heading3"/>
              <w:pBdr>
                <w:bottom w:val="none" w:sz="0" w:space="0" w:color="auto"/>
              </w:pBdr>
              <w:outlineLvl w:val="2"/>
              <w:rPr>
                <w:sz w:val="8"/>
              </w:rPr>
            </w:pPr>
          </w:p>
        </w:tc>
      </w:tr>
      <w:tr w:rsidR="00EE7C12" w:rsidRPr="00C70BED" w14:paraId="47687B78" w14:textId="77777777" w:rsidTr="001C10B2">
        <w:tc>
          <w:tcPr>
            <w:tcW w:w="10116" w:type="dxa"/>
            <w:tcBorders>
              <w:top w:val="dashed" w:sz="4" w:space="0" w:color="auto"/>
              <w:bottom w:val="dashed" w:sz="4" w:space="0" w:color="auto"/>
            </w:tcBorders>
          </w:tcPr>
          <w:p w14:paraId="47687B77" w14:textId="77777777" w:rsidR="00EE7C12" w:rsidRPr="00C70BED" w:rsidRDefault="00EE7C12" w:rsidP="001C10B2">
            <w:pPr>
              <w:pStyle w:val="Heading3"/>
              <w:pBdr>
                <w:bottom w:val="none" w:sz="0" w:space="0" w:color="auto"/>
              </w:pBdr>
              <w:outlineLvl w:val="2"/>
              <w:rPr>
                <w:sz w:val="8"/>
              </w:rPr>
            </w:pPr>
          </w:p>
        </w:tc>
      </w:tr>
    </w:tbl>
    <w:p w14:paraId="47687B79" w14:textId="77777777" w:rsidR="00EE7C12" w:rsidRDefault="00EE7C12" w:rsidP="00A4057E">
      <w:pPr>
        <w:rPr>
          <w:rFonts w:ascii="Times New Roman" w:hAnsi="Times New Roman"/>
          <w:b/>
          <w:bCs/>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775"/>
        <w:gridCol w:w="871"/>
      </w:tblGrid>
      <w:tr w:rsidR="00E71F92" w:rsidRPr="002E0737" w14:paraId="47687B7D" w14:textId="77777777" w:rsidTr="001C10B2">
        <w:trPr>
          <w:cantSplit/>
          <w:trHeight w:val="300"/>
        </w:trPr>
        <w:tc>
          <w:tcPr>
            <w:tcW w:w="1702" w:type="dxa"/>
            <w:vMerge w:val="restart"/>
            <w:shd w:val="clear" w:color="000000" w:fill="C5D9F1"/>
            <w:vAlign w:val="center"/>
          </w:tcPr>
          <w:p w14:paraId="47687B7A" w14:textId="77777777" w:rsidR="00E71F92" w:rsidRPr="002E0737" w:rsidRDefault="00E71F92" w:rsidP="001C10B2">
            <w:pPr>
              <w:jc w:val="center"/>
              <w:rPr>
                <w:rFonts w:ascii="Calibri" w:eastAsia="Times New Roman" w:hAnsi="Calibri" w:cs="Times New Roman"/>
                <w:b/>
                <w:bCs/>
              </w:rPr>
            </w:pPr>
            <w:r w:rsidRPr="00E71F92">
              <w:rPr>
                <w:rFonts w:ascii="Calibri" w:eastAsia="Times New Roman" w:hAnsi="Calibri" w:cs="Times New Roman"/>
                <w:b/>
                <w:bCs/>
              </w:rPr>
              <w:t>Integrity</w:t>
            </w:r>
          </w:p>
        </w:tc>
        <w:tc>
          <w:tcPr>
            <w:tcW w:w="7775" w:type="dxa"/>
            <w:vMerge w:val="restart"/>
            <w:shd w:val="clear" w:color="000000" w:fill="C5D9F1"/>
            <w:vAlign w:val="center"/>
          </w:tcPr>
          <w:p w14:paraId="47687B7B" w14:textId="77777777" w:rsidR="00E71F92" w:rsidRPr="002E0737" w:rsidRDefault="00E71F92" w:rsidP="001C10B2">
            <w:pPr>
              <w:rPr>
                <w:rFonts w:ascii="Calibri" w:eastAsia="Times New Roman" w:hAnsi="Calibri" w:cs="Times New Roman"/>
                <w:b/>
                <w:color w:val="632423" w:themeColor="accent2" w:themeShade="80"/>
              </w:rPr>
            </w:pPr>
            <w:r w:rsidRPr="00E71F92">
              <w:t>Results are timely, reliable and accurate.</w:t>
            </w:r>
          </w:p>
        </w:tc>
        <w:tc>
          <w:tcPr>
            <w:tcW w:w="871" w:type="dxa"/>
            <w:shd w:val="clear" w:color="auto" w:fill="C6D9F1" w:themeFill="text2" w:themeFillTint="33"/>
            <w:vAlign w:val="center"/>
          </w:tcPr>
          <w:p w14:paraId="47687B7C" w14:textId="77777777" w:rsidR="00E71F92" w:rsidRPr="002E0737" w:rsidRDefault="00E71F92" w:rsidP="001C10B2">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E71F92" w:rsidRPr="002E0737" w14:paraId="47687B81" w14:textId="77777777" w:rsidTr="001C10B2">
        <w:trPr>
          <w:cantSplit/>
          <w:trHeight w:val="300"/>
        </w:trPr>
        <w:tc>
          <w:tcPr>
            <w:tcW w:w="1702" w:type="dxa"/>
            <w:vMerge/>
            <w:shd w:val="clear" w:color="000000" w:fill="C5D9F1"/>
            <w:vAlign w:val="center"/>
            <w:hideMark/>
          </w:tcPr>
          <w:p w14:paraId="47687B7E" w14:textId="77777777" w:rsidR="00E71F92" w:rsidRPr="002E0737" w:rsidRDefault="00E71F92" w:rsidP="001C10B2">
            <w:pPr>
              <w:jc w:val="center"/>
              <w:rPr>
                <w:rFonts w:ascii="Calibri" w:eastAsia="Times New Roman" w:hAnsi="Calibri" w:cs="Times New Roman"/>
                <w:b/>
                <w:bCs/>
              </w:rPr>
            </w:pPr>
          </w:p>
        </w:tc>
        <w:tc>
          <w:tcPr>
            <w:tcW w:w="7775" w:type="dxa"/>
            <w:vMerge/>
            <w:shd w:val="clear" w:color="000000" w:fill="C5D9F1"/>
            <w:vAlign w:val="center"/>
          </w:tcPr>
          <w:p w14:paraId="47687B7F" w14:textId="77777777" w:rsidR="00E71F92" w:rsidRPr="002E0737" w:rsidRDefault="00E71F92" w:rsidP="001C10B2">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B80" w14:textId="77777777" w:rsidR="00E71F92" w:rsidRPr="002E0737" w:rsidRDefault="00E71F92" w:rsidP="001C10B2">
            <w:pPr>
              <w:rPr>
                <w:rFonts w:ascii="Calibri" w:eastAsia="Times New Roman" w:hAnsi="Calibri" w:cs="Times New Roman"/>
                <w:b/>
                <w:color w:val="632423" w:themeColor="accent2" w:themeShade="80"/>
              </w:rPr>
            </w:pPr>
          </w:p>
        </w:tc>
      </w:tr>
    </w:tbl>
    <w:p w14:paraId="47687B82"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B84" w14:textId="77777777" w:rsidTr="001C10B2">
        <w:tc>
          <w:tcPr>
            <w:tcW w:w="10116" w:type="dxa"/>
            <w:tcBorders>
              <w:top w:val="dashed" w:sz="4" w:space="0" w:color="auto"/>
              <w:bottom w:val="dashed" w:sz="4" w:space="0" w:color="auto"/>
            </w:tcBorders>
          </w:tcPr>
          <w:p w14:paraId="47687B83" w14:textId="77777777" w:rsidR="00EE7C12" w:rsidRPr="00C70BED" w:rsidRDefault="00EE7C12" w:rsidP="001C10B2">
            <w:pPr>
              <w:pStyle w:val="Heading3"/>
              <w:pBdr>
                <w:bottom w:val="none" w:sz="0" w:space="0" w:color="auto"/>
              </w:pBdr>
              <w:outlineLvl w:val="2"/>
              <w:rPr>
                <w:sz w:val="8"/>
              </w:rPr>
            </w:pPr>
          </w:p>
        </w:tc>
      </w:tr>
      <w:tr w:rsidR="00EE7C12" w:rsidRPr="00C70BED" w14:paraId="47687B86" w14:textId="77777777" w:rsidTr="001C10B2">
        <w:tc>
          <w:tcPr>
            <w:tcW w:w="10116" w:type="dxa"/>
            <w:tcBorders>
              <w:top w:val="dashed" w:sz="4" w:space="0" w:color="auto"/>
              <w:bottom w:val="dashed" w:sz="4" w:space="0" w:color="auto"/>
            </w:tcBorders>
          </w:tcPr>
          <w:p w14:paraId="47687B85" w14:textId="77777777" w:rsidR="00EE7C12" w:rsidRPr="00C70BED" w:rsidRDefault="00EE7C12" w:rsidP="001C10B2">
            <w:pPr>
              <w:pStyle w:val="Heading3"/>
              <w:pBdr>
                <w:bottom w:val="none" w:sz="0" w:space="0" w:color="auto"/>
              </w:pBdr>
              <w:outlineLvl w:val="2"/>
              <w:rPr>
                <w:sz w:val="8"/>
              </w:rPr>
            </w:pPr>
          </w:p>
        </w:tc>
      </w:tr>
      <w:tr w:rsidR="005034A3" w:rsidRPr="00C70BED" w14:paraId="47687B88" w14:textId="77777777" w:rsidTr="001C10B2">
        <w:tc>
          <w:tcPr>
            <w:tcW w:w="10116" w:type="dxa"/>
            <w:tcBorders>
              <w:top w:val="dashed" w:sz="4" w:space="0" w:color="auto"/>
              <w:bottom w:val="dashed" w:sz="4" w:space="0" w:color="auto"/>
            </w:tcBorders>
          </w:tcPr>
          <w:p w14:paraId="47687B87" w14:textId="77777777" w:rsidR="005034A3" w:rsidRPr="00C70BED" w:rsidRDefault="005034A3" w:rsidP="001C10B2">
            <w:pPr>
              <w:pStyle w:val="Heading3"/>
              <w:pBdr>
                <w:bottom w:val="none" w:sz="0" w:space="0" w:color="auto"/>
              </w:pBdr>
              <w:outlineLvl w:val="2"/>
              <w:rPr>
                <w:sz w:val="8"/>
              </w:rPr>
            </w:pPr>
          </w:p>
        </w:tc>
      </w:tr>
      <w:tr w:rsidR="005034A3" w:rsidRPr="00C70BED" w14:paraId="47687B8A" w14:textId="77777777" w:rsidTr="001C10B2">
        <w:tc>
          <w:tcPr>
            <w:tcW w:w="10116" w:type="dxa"/>
            <w:tcBorders>
              <w:top w:val="dashed" w:sz="4" w:space="0" w:color="auto"/>
              <w:bottom w:val="dashed" w:sz="4" w:space="0" w:color="auto"/>
            </w:tcBorders>
          </w:tcPr>
          <w:p w14:paraId="47687B89" w14:textId="77777777" w:rsidR="005034A3" w:rsidRPr="00C70BED" w:rsidRDefault="005034A3" w:rsidP="001C10B2">
            <w:pPr>
              <w:pStyle w:val="Heading3"/>
              <w:pBdr>
                <w:bottom w:val="none" w:sz="0" w:space="0" w:color="auto"/>
              </w:pBdr>
              <w:outlineLvl w:val="2"/>
              <w:rPr>
                <w:sz w:val="8"/>
              </w:rPr>
            </w:pPr>
          </w:p>
        </w:tc>
      </w:tr>
      <w:tr w:rsidR="00EE7C12" w:rsidRPr="00C70BED" w14:paraId="47687B8C" w14:textId="77777777" w:rsidTr="001C10B2">
        <w:tc>
          <w:tcPr>
            <w:tcW w:w="10116" w:type="dxa"/>
            <w:tcBorders>
              <w:top w:val="dashed" w:sz="4" w:space="0" w:color="auto"/>
              <w:bottom w:val="dashed" w:sz="4" w:space="0" w:color="auto"/>
            </w:tcBorders>
          </w:tcPr>
          <w:p w14:paraId="47687B8B" w14:textId="77777777" w:rsidR="00EE7C12" w:rsidRPr="00C70BED" w:rsidRDefault="00EE7C12" w:rsidP="001C10B2">
            <w:pPr>
              <w:pStyle w:val="Heading3"/>
              <w:pBdr>
                <w:bottom w:val="none" w:sz="0" w:space="0" w:color="auto"/>
              </w:pBdr>
              <w:outlineLvl w:val="2"/>
              <w:rPr>
                <w:sz w:val="8"/>
              </w:rPr>
            </w:pPr>
          </w:p>
        </w:tc>
      </w:tr>
    </w:tbl>
    <w:p w14:paraId="47687B8D" w14:textId="77777777" w:rsidR="00A4057E" w:rsidRDefault="00A4057E" w:rsidP="00A4057E">
      <w:pPr>
        <w:rPr>
          <w:rFonts w:ascii="Times New Roman" w:hAnsi="Times New Roman"/>
          <w:b/>
          <w:bCs/>
          <w:iCs/>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B91" w14:textId="77777777" w:rsidTr="002631CA">
        <w:trPr>
          <w:cantSplit/>
          <w:trHeight w:val="300"/>
        </w:trPr>
        <w:tc>
          <w:tcPr>
            <w:tcW w:w="1702" w:type="dxa"/>
            <w:gridSpan w:val="2"/>
            <w:vMerge w:val="restart"/>
            <w:shd w:val="clear" w:color="000000" w:fill="C5D9F1"/>
            <w:vAlign w:val="center"/>
          </w:tcPr>
          <w:p w14:paraId="47687B8E" w14:textId="77777777" w:rsidR="00A4057E" w:rsidRPr="002E0737" w:rsidRDefault="002631CA" w:rsidP="002631CA">
            <w:pPr>
              <w:jc w:val="center"/>
              <w:rPr>
                <w:rFonts w:ascii="Calibri" w:eastAsia="Times New Roman" w:hAnsi="Calibri" w:cs="Times New Roman"/>
                <w:b/>
                <w:bCs/>
              </w:rPr>
            </w:pPr>
            <w:r w:rsidRPr="002631CA">
              <w:rPr>
                <w:rFonts w:ascii="Calibri" w:eastAsia="Times New Roman" w:hAnsi="Calibri" w:cs="Times New Roman"/>
                <w:b/>
                <w:bCs/>
              </w:rPr>
              <w:t>Segmentation</w:t>
            </w:r>
          </w:p>
        </w:tc>
        <w:tc>
          <w:tcPr>
            <w:tcW w:w="7775" w:type="dxa"/>
            <w:gridSpan w:val="2"/>
            <w:vMerge w:val="restart"/>
            <w:shd w:val="clear" w:color="000000" w:fill="C5D9F1"/>
            <w:vAlign w:val="center"/>
          </w:tcPr>
          <w:p w14:paraId="47687B8F" w14:textId="77777777" w:rsidR="00A4057E" w:rsidRPr="002E0737" w:rsidRDefault="002631CA" w:rsidP="002631CA">
            <w:pPr>
              <w:rPr>
                <w:rFonts w:ascii="Calibri" w:eastAsia="Times New Roman" w:hAnsi="Calibri" w:cs="Times New Roman"/>
                <w:b/>
                <w:color w:val="632423" w:themeColor="accent2" w:themeShade="80"/>
              </w:rPr>
            </w:pPr>
            <w:r w:rsidRPr="002631CA">
              <w:t>Results are appropriately segmented</w:t>
            </w:r>
            <w:r w:rsidR="002701F9">
              <w:t>/stratified</w:t>
            </w:r>
            <w:r w:rsidRPr="002631CA">
              <w:t>.</w:t>
            </w:r>
          </w:p>
        </w:tc>
        <w:tc>
          <w:tcPr>
            <w:tcW w:w="871" w:type="dxa"/>
            <w:shd w:val="clear" w:color="auto" w:fill="C6D9F1" w:themeFill="text2" w:themeFillTint="33"/>
            <w:vAlign w:val="center"/>
          </w:tcPr>
          <w:p w14:paraId="47687B90"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B95" w14:textId="77777777" w:rsidTr="002631CA">
        <w:trPr>
          <w:cantSplit/>
          <w:trHeight w:val="300"/>
        </w:trPr>
        <w:tc>
          <w:tcPr>
            <w:tcW w:w="1702" w:type="dxa"/>
            <w:gridSpan w:val="2"/>
            <w:vMerge/>
            <w:shd w:val="clear" w:color="000000" w:fill="C5D9F1"/>
            <w:vAlign w:val="center"/>
            <w:hideMark/>
          </w:tcPr>
          <w:p w14:paraId="47687B92"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B93"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B94"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B9B" w14:textId="77777777" w:rsidTr="002631CA">
        <w:trPr>
          <w:cantSplit/>
          <w:trHeight w:val="736"/>
        </w:trPr>
        <w:tc>
          <w:tcPr>
            <w:tcW w:w="993" w:type="dxa"/>
            <w:shd w:val="clear" w:color="auto" w:fill="F2DBDB" w:themeFill="accent2" w:themeFillTint="33"/>
            <w:vAlign w:val="center"/>
            <w:hideMark/>
          </w:tcPr>
          <w:p w14:paraId="47687B96"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B97" w14:textId="77777777" w:rsidR="00325142" w:rsidRDefault="00325142" w:rsidP="00325142">
            <w:pPr>
              <w:pStyle w:val="ListParagraph"/>
              <w:numPr>
                <w:ilvl w:val="0"/>
                <w:numId w:val="7"/>
              </w:numPr>
              <w:ind w:left="175" w:hanging="141"/>
              <w:rPr>
                <w:rFonts w:ascii="Calibri" w:eastAsia="Times New Roman" w:hAnsi="Calibri" w:cs="Times New Roman"/>
                <w:sz w:val="16"/>
                <w:szCs w:val="16"/>
              </w:rPr>
            </w:pPr>
            <w:r>
              <w:rPr>
                <w:rFonts w:ascii="Calibri" w:eastAsia="Times New Roman" w:hAnsi="Calibri" w:cs="Times New Roman"/>
                <w:sz w:val="16"/>
                <w:szCs w:val="16"/>
              </w:rPr>
              <w:t>By Sub Groups: Who, What, When, Where?</w:t>
            </w:r>
          </w:p>
          <w:p w14:paraId="47687B98" w14:textId="77777777" w:rsidR="00A4057E" w:rsidRPr="00325142" w:rsidRDefault="002631CA" w:rsidP="00325142">
            <w:pPr>
              <w:pStyle w:val="ListParagraph"/>
              <w:numPr>
                <w:ilvl w:val="0"/>
                <w:numId w:val="7"/>
              </w:numPr>
              <w:ind w:left="175" w:hanging="141"/>
              <w:rPr>
                <w:rFonts w:ascii="Calibri" w:eastAsia="Times New Roman" w:hAnsi="Calibri" w:cs="Times New Roman"/>
                <w:sz w:val="16"/>
                <w:szCs w:val="16"/>
              </w:rPr>
            </w:pPr>
            <w:r w:rsidRPr="002631CA">
              <w:rPr>
                <w:rFonts w:ascii="Calibri" w:eastAsia="Times New Roman" w:hAnsi="Calibri" w:cs="Times New Roman"/>
                <w:sz w:val="16"/>
                <w:szCs w:val="16"/>
              </w:rPr>
              <w:t>Business groups</w:t>
            </w:r>
          </w:p>
        </w:tc>
        <w:tc>
          <w:tcPr>
            <w:tcW w:w="4677" w:type="dxa"/>
            <w:gridSpan w:val="2"/>
            <w:tcBorders>
              <w:left w:val="nil"/>
            </w:tcBorders>
            <w:shd w:val="clear" w:color="000000" w:fill="F2F2F2"/>
            <w:vAlign w:val="center"/>
          </w:tcPr>
          <w:p w14:paraId="47687B99" w14:textId="77777777" w:rsidR="00325142" w:rsidRPr="002631CA" w:rsidRDefault="00325142" w:rsidP="00325142">
            <w:pPr>
              <w:pStyle w:val="ListParagraph"/>
              <w:numPr>
                <w:ilvl w:val="0"/>
                <w:numId w:val="7"/>
              </w:numPr>
              <w:ind w:left="175" w:hanging="141"/>
              <w:rPr>
                <w:rFonts w:ascii="Calibri" w:eastAsia="Times New Roman" w:hAnsi="Calibri" w:cs="Times New Roman"/>
                <w:sz w:val="16"/>
                <w:szCs w:val="16"/>
              </w:rPr>
            </w:pPr>
            <w:r w:rsidRPr="002631CA">
              <w:rPr>
                <w:rFonts w:ascii="Calibri" w:eastAsia="Times New Roman" w:hAnsi="Calibri" w:cs="Times New Roman"/>
                <w:sz w:val="16"/>
                <w:szCs w:val="16"/>
              </w:rPr>
              <w:t>Products</w:t>
            </w:r>
          </w:p>
          <w:p w14:paraId="47687B9A" w14:textId="77777777" w:rsidR="00A4057E" w:rsidRPr="00973711" w:rsidRDefault="00325142" w:rsidP="00325142">
            <w:pPr>
              <w:pStyle w:val="ListParagraph"/>
              <w:numPr>
                <w:ilvl w:val="0"/>
                <w:numId w:val="7"/>
              </w:numPr>
              <w:ind w:left="175" w:hanging="141"/>
              <w:rPr>
                <w:rFonts w:ascii="Calibri" w:eastAsia="Times New Roman" w:hAnsi="Calibri" w:cs="Times New Roman"/>
                <w:sz w:val="16"/>
                <w:szCs w:val="16"/>
              </w:rPr>
            </w:pPr>
            <w:r w:rsidRPr="002631CA">
              <w:rPr>
                <w:rFonts w:ascii="Calibri" w:eastAsia="Times New Roman" w:hAnsi="Calibri" w:cs="Times New Roman"/>
                <w:sz w:val="16"/>
                <w:szCs w:val="16"/>
              </w:rPr>
              <w:t>Customers</w:t>
            </w:r>
          </w:p>
        </w:tc>
      </w:tr>
    </w:tbl>
    <w:p w14:paraId="47687B9C"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C70BED" w14:paraId="47687B9E" w14:textId="77777777" w:rsidTr="001C10B2">
        <w:tc>
          <w:tcPr>
            <w:tcW w:w="10116" w:type="dxa"/>
            <w:tcBorders>
              <w:top w:val="dashed" w:sz="4" w:space="0" w:color="auto"/>
              <w:bottom w:val="dashed" w:sz="4" w:space="0" w:color="auto"/>
            </w:tcBorders>
          </w:tcPr>
          <w:p w14:paraId="47687B9D" w14:textId="77777777" w:rsidR="00EE7C12" w:rsidRPr="00C70BED" w:rsidRDefault="00EE7C12" w:rsidP="001C10B2">
            <w:pPr>
              <w:pStyle w:val="Heading3"/>
              <w:pBdr>
                <w:bottom w:val="none" w:sz="0" w:space="0" w:color="auto"/>
              </w:pBdr>
              <w:outlineLvl w:val="2"/>
              <w:rPr>
                <w:sz w:val="8"/>
              </w:rPr>
            </w:pPr>
          </w:p>
        </w:tc>
      </w:tr>
      <w:tr w:rsidR="00EE7C12" w:rsidRPr="00C70BED" w14:paraId="47687BA0" w14:textId="77777777" w:rsidTr="001C10B2">
        <w:tc>
          <w:tcPr>
            <w:tcW w:w="10116" w:type="dxa"/>
            <w:tcBorders>
              <w:top w:val="dashed" w:sz="4" w:space="0" w:color="auto"/>
              <w:bottom w:val="dashed" w:sz="4" w:space="0" w:color="auto"/>
            </w:tcBorders>
          </w:tcPr>
          <w:p w14:paraId="47687B9F" w14:textId="77777777" w:rsidR="00EE7C12" w:rsidRPr="00C70BED" w:rsidRDefault="00EE7C12" w:rsidP="001C10B2">
            <w:pPr>
              <w:pStyle w:val="Heading3"/>
              <w:pBdr>
                <w:bottom w:val="none" w:sz="0" w:space="0" w:color="auto"/>
              </w:pBdr>
              <w:outlineLvl w:val="2"/>
              <w:rPr>
                <w:sz w:val="8"/>
              </w:rPr>
            </w:pPr>
          </w:p>
        </w:tc>
      </w:tr>
      <w:tr w:rsidR="005034A3" w:rsidRPr="00C70BED" w14:paraId="47687BA2" w14:textId="77777777" w:rsidTr="001C10B2">
        <w:tc>
          <w:tcPr>
            <w:tcW w:w="10116" w:type="dxa"/>
            <w:tcBorders>
              <w:top w:val="dashed" w:sz="4" w:space="0" w:color="auto"/>
              <w:bottom w:val="dashed" w:sz="4" w:space="0" w:color="auto"/>
            </w:tcBorders>
          </w:tcPr>
          <w:p w14:paraId="47687BA1" w14:textId="77777777" w:rsidR="005034A3" w:rsidRPr="00C70BED" w:rsidRDefault="005034A3" w:rsidP="001C10B2">
            <w:pPr>
              <w:pStyle w:val="Heading3"/>
              <w:pBdr>
                <w:bottom w:val="none" w:sz="0" w:space="0" w:color="auto"/>
              </w:pBdr>
              <w:outlineLvl w:val="2"/>
              <w:rPr>
                <w:sz w:val="8"/>
              </w:rPr>
            </w:pPr>
          </w:p>
        </w:tc>
      </w:tr>
      <w:tr w:rsidR="005034A3" w:rsidRPr="00C70BED" w14:paraId="47687BA4" w14:textId="77777777" w:rsidTr="001C10B2">
        <w:tc>
          <w:tcPr>
            <w:tcW w:w="10116" w:type="dxa"/>
            <w:tcBorders>
              <w:top w:val="dashed" w:sz="4" w:space="0" w:color="auto"/>
              <w:bottom w:val="dashed" w:sz="4" w:space="0" w:color="auto"/>
            </w:tcBorders>
          </w:tcPr>
          <w:p w14:paraId="47687BA3" w14:textId="77777777" w:rsidR="005034A3" w:rsidRPr="00C70BED" w:rsidRDefault="005034A3" w:rsidP="001C10B2">
            <w:pPr>
              <w:pStyle w:val="Heading3"/>
              <w:pBdr>
                <w:bottom w:val="none" w:sz="0" w:space="0" w:color="auto"/>
              </w:pBdr>
              <w:outlineLvl w:val="2"/>
              <w:rPr>
                <w:sz w:val="8"/>
              </w:rPr>
            </w:pPr>
          </w:p>
        </w:tc>
      </w:tr>
      <w:tr w:rsidR="005034A3" w:rsidRPr="00C70BED" w14:paraId="47687BA6" w14:textId="77777777" w:rsidTr="001C10B2">
        <w:tc>
          <w:tcPr>
            <w:tcW w:w="10116" w:type="dxa"/>
            <w:tcBorders>
              <w:top w:val="dashed" w:sz="4" w:space="0" w:color="auto"/>
              <w:bottom w:val="dashed" w:sz="4" w:space="0" w:color="auto"/>
            </w:tcBorders>
          </w:tcPr>
          <w:p w14:paraId="47687BA5" w14:textId="77777777" w:rsidR="005034A3" w:rsidRPr="00C70BED" w:rsidRDefault="005034A3" w:rsidP="001C10B2">
            <w:pPr>
              <w:pStyle w:val="Heading3"/>
              <w:pBdr>
                <w:bottom w:val="none" w:sz="0" w:space="0" w:color="auto"/>
              </w:pBdr>
              <w:outlineLvl w:val="2"/>
              <w:rPr>
                <w:sz w:val="8"/>
              </w:rPr>
            </w:pPr>
          </w:p>
        </w:tc>
      </w:tr>
      <w:tr w:rsidR="00EE7C12" w:rsidRPr="00C70BED" w14:paraId="47687BA8" w14:textId="77777777" w:rsidTr="001C10B2">
        <w:tc>
          <w:tcPr>
            <w:tcW w:w="10116" w:type="dxa"/>
            <w:tcBorders>
              <w:top w:val="dashed" w:sz="4" w:space="0" w:color="auto"/>
              <w:bottom w:val="dashed" w:sz="4" w:space="0" w:color="auto"/>
            </w:tcBorders>
          </w:tcPr>
          <w:p w14:paraId="47687BA7" w14:textId="77777777" w:rsidR="00EE7C12" w:rsidRPr="00C70BED" w:rsidRDefault="00EE7C12" w:rsidP="001C10B2">
            <w:pPr>
              <w:pStyle w:val="Heading3"/>
              <w:pBdr>
                <w:bottom w:val="none" w:sz="0" w:space="0" w:color="auto"/>
              </w:pBdr>
              <w:outlineLvl w:val="2"/>
              <w:rPr>
                <w:sz w:val="8"/>
              </w:rPr>
            </w:pPr>
          </w:p>
        </w:tc>
      </w:tr>
      <w:tr w:rsidR="00EE7C12" w:rsidRPr="00C70BED" w14:paraId="47687BAA" w14:textId="77777777" w:rsidTr="001C10B2">
        <w:tc>
          <w:tcPr>
            <w:tcW w:w="10116" w:type="dxa"/>
            <w:tcBorders>
              <w:top w:val="dashed" w:sz="4" w:space="0" w:color="auto"/>
              <w:bottom w:val="dashed" w:sz="4" w:space="0" w:color="auto"/>
            </w:tcBorders>
          </w:tcPr>
          <w:p w14:paraId="47687BA9" w14:textId="77777777" w:rsidR="00EE7C12" w:rsidRPr="00C70BED" w:rsidRDefault="00EE7C12" w:rsidP="001C10B2">
            <w:pPr>
              <w:pStyle w:val="Heading3"/>
              <w:pBdr>
                <w:bottom w:val="none" w:sz="0" w:space="0" w:color="auto"/>
              </w:pBdr>
              <w:outlineLvl w:val="2"/>
              <w:rPr>
                <w:sz w:val="8"/>
              </w:rPr>
            </w:pPr>
          </w:p>
        </w:tc>
      </w:tr>
    </w:tbl>
    <w:p w14:paraId="47687BAB" w14:textId="77777777" w:rsidR="005034A3" w:rsidRDefault="005034A3" w:rsidP="00A4057E">
      <w:pPr>
        <w:pStyle w:val="Heading3"/>
      </w:pPr>
    </w:p>
    <w:p w14:paraId="47687BAC" w14:textId="77777777" w:rsidR="00EF7B65" w:rsidRPr="00A4057E" w:rsidRDefault="00A452F7" w:rsidP="00A4057E">
      <w:pPr>
        <w:pStyle w:val="Heading3"/>
      </w:pPr>
      <w:bookmarkStart w:id="52" w:name="_Toc534976205"/>
      <w:r w:rsidRPr="00765B89">
        <w:t>Performance</w:t>
      </w:r>
      <w:bookmarkEnd w:id="52"/>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7775"/>
        <w:gridCol w:w="871"/>
      </w:tblGrid>
      <w:tr w:rsidR="00A4057E" w:rsidRPr="002E0737" w14:paraId="47687BB0" w14:textId="77777777" w:rsidTr="002631CA">
        <w:trPr>
          <w:cantSplit/>
          <w:trHeight w:val="300"/>
        </w:trPr>
        <w:tc>
          <w:tcPr>
            <w:tcW w:w="1702" w:type="dxa"/>
            <w:gridSpan w:val="2"/>
            <w:vMerge w:val="restart"/>
            <w:shd w:val="clear" w:color="000000" w:fill="C5D9F1"/>
            <w:vAlign w:val="center"/>
          </w:tcPr>
          <w:p w14:paraId="47687BAD" w14:textId="77777777" w:rsidR="00A4057E" w:rsidRPr="002E0737" w:rsidRDefault="00E71F92" w:rsidP="002631CA">
            <w:pPr>
              <w:jc w:val="center"/>
              <w:rPr>
                <w:rFonts w:ascii="Calibri" w:eastAsia="Times New Roman" w:hAnsi="Calibri" w:cs="Times New Roman"/>
                <w:b/>
                <w:bCs/>
              </w:rPr>
            </w:pPr>
            <w:r w:rsidRPr="00E71F92">
              <w:rPr>
                <w:rFonts w:ascii="Calibri" w:eastAsia="Times New Roman" w:hAnsi="Calibri" w:cs="Times New Roman"/>
                <w:b/>
                <w:bCs/>
              </w:rPr>
              <w:t>Trends</w:t>
            </w:r>
          </w:p>
        </w:tc>
        <w:tc>
          <w:tcPr>
            <w:tcW w:w="7775" w:type="dxa"/>
            <w:vMerge w:val="restart"/>
            <w:shd w:val="clear" w:color="000000" w:fill="C5D9F1"/>
            <w:vAlign w:val="center"/>
          </w:tcPr>
          <w:p w14:paraId="47687BAE" w14:textId="77777777" w:rsidR="00A4057E" w:rsidRPr="002E0737" w:rsidRDefault="00E71F92" w:rsidP="002631CA">
            <w:pPr>
              <w:rPr>
                <w:rFonts w:ascii="Calibri" w:eastAsia="Times New Roman" w:hAnsi="Calibri" w:cs="Times New Roman"/>
                <w:b/>
                <w:color w:val="632423" w:themeColor="accent2" w:themeShade="80"/>
              </w:rPr>
            </w:pPr>
            <w:r w:rsidRPr="00E71F92">
              <w:t>Trends are positive and/or there is sustained good performance.</w:t>
            </w:r>
          </w:p>
        </w:tc>
        <w:tc>
          <w:tcPr>
            <w:tcW w:w="871" w:type="dxa"/>
            <w:shd w:val="clear" w:color="auto" w:fill="C6D9F1" w:themeFill="text2" w:themeFillTint="33"/>
            <w:vAlign w:val="center"/>
          </w:tcPr>
          <w:p w14:paraId="47687BAF"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BB4" w14:textId="77777777" w:rsidTr="002631CA">
        <w:trPr>
          <w:cantSplit/>
          <w:trHeight w:val="300"/>
        </w:trPr>
        <w:tc>
          <w:tcPr>
            <w:tcW w:w="1702" w:type="dxa"/>
            <w:gridSpan w:val="2"/>
            <w:vMerge/>
            <w:shd w:val="clear" w:color="000000" w:fill="C5D9F1"/>
            <w:vAlign w:val="center"/>
            <w:hideMark/>
          </w:tcPr>
          <w:p w14:paraId="47687BB1" w14:textId="77777777" w:rsidR="00A4057E" w:rsidRPr="002E0737" w:rsidRDefault="00A4057E" w:rsidP="002631CA">
            <w:pPr>
              <w:jc w:val="center"/>
              <w:rPr>
                <w:rFonts w:ascii="Calibri" w:eastAsia="Times New Roman" w:hAnsi="Calibri" w:cs="Times New Roman"/>
                <w:b/>
                <w:bCs/>
              </w:rPr>
            </w:pPr>
          </w:p>
        </w:tc>
        <w:tc>
          <w:tcPr>
            <w:tcW w:w="7775" w:type="dxa"/>
            <w:vMerge/>
            <w:shd w:val="clear" w:color="000000" w:fill="C5D9F1"/>
            <w:vAlign w:val="center"/>
          </w:tcPr>
          <w:p w14:paraId="47687BB2"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BB3" w14:textId="77777777" w:rsidR="00A4057E" w:rsidRPr="002E0737" w:rsidRDefault="00A4057E" w:rsidP="002631CA">
            <w:pPr>
              <w:rPr>
                <w:rFonts w:ascii="Calibri" w:eastAsia="Times New Roman" w:hAnsi="Calibri" w:cs="Times New Roman"/>
                <w:b/>
                <w:color w:val="632423" w:themeColor="accent2" w:themeShade="80"/>
              </w:rPr>
            </w:pPr>
          </w:p>
        </w:tc>
      </w:tr>
      <w:tr w:rsidR="00EE7C12" w:rsidRPr="00AE0175" w14:paraId="47687BB9" w14:textId="77777777" w:rsidTr="001C10B2">
        <w:trPr>
          <w:cantSplit/>
          <w:trHeight w:val="736"/>
        </w:trPr>
        <w:tc>
          <w:tcPr>
            <w:tcW w:w="993" w:type="dxa"/>
            <w:shd w:val="clear" w:color="auto" w:fill="F2DBDB" w:themeFill="accent2" w:themeFillTint="33"/>
            <w:vAlign w:val="center"/>
            <w:hideMark/>
          </w:tcPr>
          <w:p w14:paraId="47687BB5" w14:textId="77777777" w:rsidR="00EE7C12" w:rsidRPr="00AE0175" w:rsidRDefault="00EE7C12"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9355" w:type="dxa"/>
            <w:gridSpan w:val="3"/>
            <w:shd w:val="clear" w:color="000000" w:fill="F2F2F2"/>
            <w:vAlign w:val="center"/>
          </w:tcPr>
          <w:p w14:paraId="47687BB6" w14:textId="77777777" w:rsidR="00EE7C12" w:rsidRDefault="00EE7C12" w:rsidP="00EE7C12">
            <w:pPr>
              <w:pStyle w:val="ListParagraph"/>
              <w:numPr>
                <w:ilvl w:val="0"/>
                <w:numId w:val="7"/>
              </w:numPr>
              <w:ind w:left="175" w:hanging="141"/>
              <w:rPr>
                <w:rFonts w:ascii="Calibri" w:eastAsia="Times New Roman" w:hAnsi="Calibri" w:cs="Times New Roman"/>
                <w:sz w:val="16"/>
                <w:szCs w:val="16"/>
              </w:rPr>
            </w:pPr>
            <w:r>
              <w:rPr>
                <w:rFonts w:ascii="Calibri" w:eastAsia="Times New Roman" w:hAnsi="Calibri" w:cs="Times New Roman"/>
                <w:sz w:val="16"/>
                <w:szCs w:val="16"/>
              </w:rPr>
              <w:t xml:space="preserve">Charts and graphs with long term trends (3-5 years or as appropriate) </w:t>
            </w:r>
          </w:p>
          <w:p w14:paraId="47687BB7" w14:textId="77777777" w:rsidR="00EE7C12" w:rsidRDefault="00EE7C12" w:rsidP="00EE7C12">
            <w:pPr>
              <w:pStyle w:val="ListParagraph"/>
              <w:numPr>
                <w:ilvl w:val="0"/>
                <w:numId w:val="7"/>
              </w:numPr>
              <w:ind w:left="175" w:hanging="141"/>
              <w:rPr>
                <w:rFonts w:ascii="Calibri" w:eastAsia="Times New Roman" w:hAnsi="Calibri" w:cs="Times New Roman"/>
                <w:sz w:val="16"/>
                <w:szCs w:val="16"/>
              </w:rPr>
            </w:pPr>
            <w:r>
              <w:rPr>
                <w:rFonts w:ascii="Calibri" w:eastAsia="Times New Roman" w:hAnsi="Calibri" w:cs="Times New Roman"/>
                <w:sz w:val="16"/>
                <w:szCs w:val="16"/>
              </w:rPr>
              <w:t xml:space="preserve">Positive trends in all measures </w:t>
            </w:r>
          </w:p>
          <w:p w14:paraId="47687BB8" w14:textId="77777777" w:rsidR="00EE7C12" w:rsidRPr="00EE7C1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Sustained high levels of performance</w:t>
            </w:r>
          </w:p>
        </w:tc>
      </w:tr>
    </w:tbl>
    <w:p w14:paraId="47687BBA"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5034A3" w14:paraId="47687BBC" w14:textId="77777777" w:rsidTr="001C10B2">
        <w:tc>
          <w:tcPr>
            <w:tcW w:w="10116" w:type="dxa"/>
            <w:tcBorders>
              <w:top w:val="dashed" w:sz="4" w:space="0" w:color="auto"/>
              <w:bottom w:val="dashed" w:sz="4" w:space="0" w:color="auto"/>
            </w:tcBorders>
          </w:tcPr>
          <w:p w14:paraId="47687BBB" w14:textId="77777777" w:rsidR="00EE7C12" w:rsidRPr="005034A3" w:rsidRDefault="00EE7C12" w:rsidP="001C10B2">
            <w:pPr>
              <w:pStyle w:val="Heading3"/>
              <w:pBdr>
                <w:bottom w:val="none" w:sz="0" w:space="0" w:color="auto"/>
              </w:pBdr>
              <w:outlineLvl w:val="2"/>
              <w:rPr>
                <w:sz w:val="8"/>
              </w:rPr>
            </w:pPr>
          </w:p>
        </w:tc>
      </w:tr>
      <w:tr w:rsidR="00EE7C12" w:rsidRPr="005034A3" w14:paraId="47687BBE" w14:textId="77777777" w:rsidTr="001C10B2">
        <w:tc>
          <w:tcPr>
            <w:tcW w:w="10116" w:type="dxa"/>
            <w:tcBorders>
              <w:top w:val="dashed" w:sz="4" w:space="0" w:color="auto"/>
              <w:bottom w:val="dashed" w:sz="4" w:space="0" w:color="auto"/>
            </w:tcBorders>
          </w:tcPr>
          <w:p w14:paraId="47687BBD" w14:textId="77777777" w:rsidR="00EE7C12" w:rsidRPr="005034A3" w:rsidRDefault="00EE7C12" w:rsidP="001C10B2">
            <w:pPr>
              <w:pStyle w:val="Heading3"/>
              <w:pBdr>
                <w:bottom w:val="none" w:sz="0" w:space="0" w:color="auto"/>
              </w:pBdr>
              <w:outlineLvl w:val="2"/>
              <w:rPr>
                <w:sz w:val="8"/>
              </w:rPr>
            </w:pPr>
          </w:p>
        </w:tc>
      </w:tr>
      <w:tr w:rsidR="005034A3" w:rsidRPr="005034A3" w14:paraId="47687BC0" w14:textId="77777777" w:rsidTr="001C10B2">
        <w:tc>
          <w:tcPr>
            <w:tcW w:w="10116" w:type="dxa"/>
            <w:tcBorders>
              <w:top w:val="dashed" w:sz="4" w:space="0" w:color="auto"/>
              <w:bottom w:val="dashed" w:sz="4" w:space="0" w:color="auto"/>
            </w:tcBorders>
          </w:tcPr>
          <w:p w14:paraId="47687BBF" w14:textId="77777777" w:rsidR="005034A3" w:rsidRPr="005034A3" w:rsidRDefault="005034A3" w:rsidP="001C10B2">
            <w:pPr>
              <w:pStyle w:val="Heading3"/>
              <w:pBdr>
                <w:bottom w:val="none" w:sz="0" w:space="0" w:color="auto"/>
              </w:pBdr>
              <w:outlineLvl w:val="2"/>
              <w:rPr>
                <w:sz w:val="8"/>
              </w:rPr>
            </w:pPr>
          </w:p>
        </w:tc>
      </w:tr>
      <w:tr w:rsidR="005034A3" w:rsidRPr="005034A3" w14:paraId="47687BC2" w14:textId="77777777" w:rsidTr="001C10B2">
        <w:tc>
          <w:tcPr>
            <w:tcW w:w="10116" w:type="dxa"/>
            <w:tcBorders>
              <w:top w:val="dashed" w:sz="4" w:space="0" w:color="auto"/>
              <w:bottom w:val="dashed" w:sz="4" w:space="0" w:color="auto"/>
            </w:tcBorders>
          </w:tcPr>
          <w:p w14:paraId="47687BC1" w14:textId="77777777" w:rsidR="005034A3" w:rsidRPr="005034A3" w:rsidRDefault="005034A3" w:rsidP="001C10B2">
            <w:pPr>
              <w:pStyle w:val="Heading3"/>
              <w:pBdr>
                <w:bottom w:val="none" w:sz="0" w:space="0" w:color="auto"/>
              </w:pBdr>
              <w:outlineLvl w:val="2"/>
              <w:rPr>
                <w:sz w:val="8"/>
              </w:rPr>
            </w:pPr>
          </w:p>
        </w:tc>
      </w:tr>
      <w:tr w:rsidR="005034A3" w:rsidRPr="005034A3" w14:paraId="47687BC4" w14:textId="77777777" w:rsidTr="001C10B2">
        <w:tc>
          <w:tcPr>
            <w:tcW w:w="10116" w:type="dxa"/>
            <w:tcBorders>
              <w:top w:val="dashed" w:sz="4" w:space="0" w:color="auto"/>
              <w:bottom w:val="dashed" w:sz="4" w:space="0" w:color="auto"/>
            </w:tcBorders>
          </w:tcPr>
          <w:p w14:paraId="47687BC3" w14:textId="77777777" w:rsidR="005034A3" w:rsidRPr="005034A3" w:rsidRDefault="005034A3" w:rsidP="001C10B2">
            <w:pPr>
              <w:pStyle w:val="Heading3"/>
              <w:pBdr>
                <w:bottom w:val="none" w:sz="0" w:space="0" w:color="auto"/>
              </w:pBdr>
              <w:outlineLvl w:val="2"/>
              <w:rPr>
                <w:sz w:val="8"/>
              </w:rPr>
            </w:pPr>
          </w:p>
        </w:tc>
      </w:tr>
      <w:tr w:rsidR="005034A3" w:rsidRPr="005034A3" w14:paraId="47687BC6" w14:textId="77777777" w:rsidTr="001C10B2">
        <w:tc>
          <w:tcPr>
            <w:tcW w:w="10116" w:type="dxa"/>
            <w:tcBorders>
              <w:top w:val="dashed" w:sz="4" w:space="0" w:color="auto"/>
              <w:bottom w:val="dashed" w:sz="4" w:space="0" w:color="auto"/>
            </w:tcBorders>
          </w:tcPr>
          <w:p w14:paraId="47687BC5" w14:textId="77777777" w:rsidR="005034A3" w:rsidRPr="005034A3" w:rsidRDefault="005034A3" w:rsidP="001C10B2">
            <w:pPr>
              <w:pStyle w:val="Heading3"/>
              <w:pBdr>
                <w:bottom w:val="none" w:sz="0" w:space="0" w:color="auto"/>
              </w:pBdr>
              <w:outlineLvl w:val="2"/>
              <w:rPr>
                <w:sz w:val="8"/>
              </w:rPr>
            </w:pPr>
          </w:p>
        </w:tc>
      </w:tr>
      <w:tr w:rsidR="00EE7C12" w:rsidRPr="005034A3" w14:paraId="47687BC8" w14:textId="77777777" w:rsidTr="001C10B2">
        <w:tc>
          <w:tcPr>
            <w:tcW w:w="10116" w:type="dxa"/>
            <w:tcBorders>
              <w:top w:val="dashed" w:sz="4" w:space="0" w:color="auto"/>
              <w:bottom w:val="dashed" w:sz="4" w:space="0" w:color="auto"/>
            </w:tcBorders>
          </w:tcPr>
          <w:p w14:paraId="47687BC7" w14:textId="77777777" w:rsidR="00EE7C12" w:rsidRPr="005034A3" w:rsidRDefault="00EE7C12" w:rsidP="001C10B2">
            <w:pPr>
              <w:pStyle w:val="Heading3"/>
              <w:pBdr>
                <w:bottom w:val="none" w:sz="0" w:space="0" w:color="auto"/>
              </w:pBdr>
              <w:outlineLvl w:val="2"/>
              <w:rPr>
                <w:sz w:val="8"/>
              </w:rPr>
            </w:pPr>
          </w:p>
        </w:tc>
      </w:tr>
    </w:tbl>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A4057E" w:rsidRPr="002E0737" w14:paraId="47687BCC" w14:textId="77777777" w:rsidTr="002631CA">
        <w:trPr>
          <w:cantSplit/>
          <w:trHeight w:val="300"/>
        </w:trPr>
        <w:tc>
          <w:tcPr>
            <w:tcW w:w="1702" w:type="dxa"/>
            <w:gridSpan w:val="2"/>
            <w:vMerge w:val="restart"/>
            <w:shd w:val="clear" w:color="000000" w:fill="C5D9F1"/>
            <w:vAlign w:val="center"/>
          </w:tcPr>
          <w:p w14:paraId="47687BC9" w14:textId="77777777" w:rsidR="00A4057E" w:rsidRPr="002E0737" w:rsidRDefault="00E71F92" w:rsidP="002631CA">
            <w:pPr>
              <w:jc w:val="center"/>
              <w:rPr>
                <w:rFonts w:ascii="Calibri" w:eastAsia="Times New Roman" w:hAnsi="Calibri" w:cs="Times New Roman"/>
                <w:b/>
                <w:bCs/>
              </w:rPr>
            </w:pPr>
            <w:r>
              <w:rPr>
                <w:rFonts w:ascii="Calibri" w:eastAsia="Times New Roman" w:hAnsi="Calibri" w:cs="Times New Roman"/>
                <w:b/>
                <w:bCs/>
              </w:rPr>
              <w:lastRenderedPageBreak/>
              <w:t>Targets</w:t>
            </w:r>
          </w:p>
        </w:tc>
        <w:tc>
          <w:tcPr>
            <w:tcW w:w="7775" w:type="dxa"/>
            <w:gridSpan w:val="2"/>
            <w:vMerge w:val="restart"/>
            <w:shd w:val="clear" w:color="000000" w:fill="C5D9F1"/>
            <w:vAlign w:val="center"/>
          </w:tcPr>
          <w:p w14:paraId="47687BCA" w14:textId="77777777" w:rsidR="00A4057E" w:rsidRPr="00E71F92" w:rsidRDefault="00E71F92" w:rsidP="00E71F92">
            <w:r w:rsidRPr="00E71F92">
              <w:t>What progress has been made against targets?</w:t>
            </w:r>
          </w:p>
        </w:tc>
        <w:tc>
          <w:tcPr>
            <w:tcW w:w="871" w:type="dxa"/>
            <w:shd w:val="clear" w:color="auto" w:fill="C6D9F1" w:themeFill="text2" w:themeFillTint="33"/>
            <w:vAlign w:val="center"/>
          </w:tcPr>
          <w:p w14:paraId="47687BCB" w14:textId="77777777" w:rsidR="00A4057E" w:rsidRPr="002E0737" w:rsidRDefault="00A4057E" w:rsidP="002631CA">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A4057E" w:rsidRPr="002E0737" w14:paraId="47687BD0" w14:textId="77777777" w:rsidTr="002631CA">
        <w:trPr>
          <w:cantSplit/>
          <w:trHeight w:val="300"/>
        </w:trPr>
        <w:tc>
          <w:tcPr>
            <w:tcW w:w="1702" w:type="dxa"/>
            <w:gridSpan w:val="2"/>
            <w:vMerge/>
            <w:shd w:val="clear" w:color="000000" w:fill="C5D9F1"/>
            <w:vAlign w:val="center"/>
            <w:hideMark/>
          </w:tcPr>
          <w:p w14:paraId="47687BCD" w14:textId="77777777" w:rsidR="00A4057E" w:rsidRPr="002E0737" w:rsidRDefault="00A4057E" w:rsidP="002631CA">
            <w:pPr>
              <w:jc w:val="center"/>
              <w:rPr>
                <w:rFonts w:ascii="Calibri" w:eastAsia="Times New Roman" w:hAnsi="Calibri" w:cs="Times New Roman"/>
                <w:b/>
                <w:bCs/>
              </w:rPr>
            </w:pPr>
          </w:p>
        </w:tc>
        <w:tc>
          <w:tcPr>
            <w:tcW w:w="7775" w:type="dxa"/>
            <w:gridSpan w:val="2"/>
            <w:vMerge/>
            <w:shd w:val="clear" w:color="000000" w:fill="C5D9F1"/>
            <w:vAlign w:val="center"/>
          </w:tcPr>
          <w:p w14:paraId="47687BCE" w14:textId="77777777" w:rsidR="00A4057E" w:rsidRPr="002E0737" w:rsidRDefault="00A4057E" w:rsidP="002631CA">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BCF" w14:textId="77777777" w:rsidR="00A4057E" w:rsidRPr="002E0737" w:rsidRDefault="00A4057E" w:rsidP="002631CA">
            <w:pPr>
              <w:rPr>
                <w:rFonts w:ascii="Calibri" w:eastAsia="Times New Roman" w:hAnsi="Calibri" w:cs="Times New Roman"/>
                <w:b/>
                <w:color w:val="632423" w:themeColor="accent2" w:themeShade="80"/>
              </w:rPr>
            </w:pPr>
          </w:p>
        </w:tc>
      </w:tr>
      <w:tr w:rsidR="00A4057E" w:rsidRPr="00AE0175" w14:paraId="47687BD8" w14:textId="77777777" w:rsidTr="002631CA">
        <w:trPr>
          <w:cantSplit/>
          <w:trHeight w:val="736"/>
        </w:trPr>
        <w:tc>
          <w:tcPr>
            <w:tcW w:w="993" w:type="dxa"/>
            <w:shd w:val="clear" w:color="auto" w:fill="F2DBDB" w:themeFill="accent2" w:themeFillTint="33"/>
            <w:vAlign w:val="center"/>
            <w:hideMark/>
          </w:tcPr>
          <w:p w14:paraId="47687BD1" w14:textId="77777777" w:rsidR="00A4057E" w:rsidRPr="00AE0175" w:rsidRDefault="00A4057E" w:rsidP="002631CA">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BD2" w14:textId="77777777" w:rsidR="00E71F92" w:rsidRPr="00E71F92" w:rsidRDefault="00E71F92" w:rsidP="00E71F92">
            <w:pPr>
              <w:pStyle w:val="ListParagraph"/>
              <w:numPr>
                <w:ilvl w:val="0"/>
                <w:numId w:val="7"/>
              </w:numPr>
              <w:ind w:left="175" w:hanging="141"/>
              <w:rPr>
                <w:rFonts w:ascii="Calibri" w:eastAsia="Times New Roman" w:hAnsi="Calibri" w:cs="Times New Roman"/>
                <w:sz w:val="16"/>
                <w:szCs w:val="16"/>
              </w:rPr>
            </w:pPr>
            <w:r w:rsidRPr="00E71F92">
              <w:rPr>
                <w:rFonts w:ascii="Calibri" w:eastAsia="Times New Roman" w:hAnsi="Calibri" w:cs="Times New Roman"/>
                <w:sz w:val="16"/>
                <w:szCs w:val="16"/>
              </w:rPr>
              <w:t xml:space="preserve">All </w:t>
            </w:r>
            <w:r>
              <w:rPr>
                <w:rFonts w:ascii="Calibri" w:eastAsia="Times New Roman" w:hAnsi="Calibri" w:cs="Times New Roman"/>
                <w:sz w:val="16"/>
                <w:szCs w:val="16"/>
              </w:rPr>
              <w:t>measures</w:t>
            </w:r>
            <w:r w:rsidRPr="00E71F92">
              <w:rPr>
                <w:rFonts w:ascii="Calibri" w:eastAsia="Times New Roman" w:hAnsi="Calibri" w:cs="Times New Roman"/>
                <w:sz w:val="16"/>
                <w:szCs w:val="16"/>
              </w:rPr>
              <w:t xml:space="preserve"> should have a target</w:t>
            </w:r>
          </w:p>
          <w:p w14:paraId="47687BD3" w14:textId="77777777" w:rsidR="00E71F92" w:rsidRPr="00E71F92" w:rsidRDefault="00E71F92" w:rsidP="00E71F92">
            <w:pPr>
              <w:pStyle w:val="ListParagraph"/>
              <w:numPr>
                <w:ilvl w:val="0"/>
                <w:numId w:val="7"/>
              </w:numPr>
              <w:ind w:left="175" w:hanging="141"/>
              <w:rPr>
                <w:rFonts w:ascii="Calibri" w:eastAsia="Times New Roman" w:hAnsi="Calibri" w:cs="Times New Roman"/>
                <w:sz w:val="16"/>
                <w:szCs w:val="16"/>
              </w:rPr>
            </w:pPr>
            <w:r w:rsidRPr="00E71F92">
              <w:rPr>
                <w:rFonts w:ascii="Calibri" w:eastAsia="Times New Roman" w:hAnsi="Calibri" w:cs="Times New Roman"/>
                <w:sz w:val="16"/>
                <w:szCs w:val="16"/>
              </w:rPr>
              <w:t>Appropriate internal targets versus achievements</w:t>
            </w:r>
          </w:p>
          <w:p w14:paraId="47687BD4" w14:textId="77777777" w:rsidR="00A4057E" w:rsidRPr="00E71F92" w:rsidRDefault="00E71F92" w:rsidP="00E71F92">
            <w:pPr>
              <w:pStyle w:val="ListParagraph"/>
              <w:numPr>
                <w:ilvl w:val="0"/>
                <w:numId w:val="7"/>
              </w:numPr>
              <w:ind w:left="175" w:hanging="141"/>
              <w:rPr>
                <w:rFonts w:ascii="Calibri" w:eastAsia="Times New Roman" w:hAnsi="Calibri" w:cs="Times New Roman"/>
                <w:sz w:val="16"/>
                <w:szCs w:val="16"/>
              </w:rPr>
            </w:pPr>
            <w:r w:rsidRPr="00E71F92">
              <w:rPr>
                <w:rFonts w:ascii="Calibri" w:eastAsia="Times New Roman" w:hAnsi="Calibri" w:cs="Times New Roman"/>
                <w:sz w:val="16"/>
                <w:szCs w:val="16"/>
              </w:rPr>
              <w:t>Rationale for targets (appropriateness)</w:t>
            </w:r>
          </w:p>
        </w:tc>
        <w:tc>
          <w:tcPr>
            <w:tcW w:w="4677" w:type="dxa"/>
            <w:gridSpan w:val="2"/>
            <w:tcBorders>
              <w:left w:val="nil"/>
            </w:tcBorders>
            <w:shd w:val="clear" w:color="000000" w:fill="F2F2F2"/>
            <w:vAlign w:val="center"/>
          </w:tcPr>
          <w:p w14:paraId="47687BD5" w14:textId="77777777" w:rsidR="00E71F92" w:rsidRPr="00E71F92" w:rsidRDefault="00E71F92" w:rsidP="00E71F92">
            <w:pPr>
              <w:pStyle w:val="ListParagraph"/>
              <w:numPr>
                <w:ilvl w:val="0"/>
                <w:numId w:val="7"/>
              </w:numPr>
              <w:ind w:left="175" w:hanging="141"/>
              <w:rPr>
                <w:rFonts w:ascii="Calibri" w:eastAsia="Times New Roman" w:hAnsi="Calibri" w:cs="Times New Roman"/>
                <w:sz w:val="16"/>
                <w:szCs w:val="16"/>
              </w:rPr>
            </w:pPr>
            <w:r w:rsidRPr="00E71F92">
              <w:rPr>
                <w:rFonts w:ascii="Calibri" w:eastAsia="Times New Roman" w:hAnsi="Calibri" w:cs="Times New Roman"/>
                <w:sz w:val="16"/>
                <w:szCs w:val="16"/>
              </w:rPr>
              <w:t>Stretched targets</w:t>
            </w:r>
          </w:p>
          <w:p w14:paraId="47687BD6" w14:textId="77777777" w:rsidR="00E71F92" w:rsidRPr="00E71F92" w:rsidRDefault="00E71F92" w:rsidP="00E71F92">
            <w:pPr>
              <w:pStyle w:val="ListParagraph"/>
              <w:numPr>
                <w:ilvl w:val="0"/>
                <w:numId w:val="7"/>
              </w:numPr>
              <w:ind w:left="175" w:hanging="141"/>
              <w:rPr>
                <w:rFonts w:ascii="Calibri" w:eastAsia="Times New Roman" w:hAnsi="Calibri" w:cs="Times New Roman"/>
                <w:sz w:val="16"/>
                <w:szCs w:val="16"/>
              </w:rPr>
            </w:pPr>
            <w:r w:rsidRPr="00E71F92">
              <w:rPr>
                <w:rFonts w:ascii="Calibri" w:eastAsia="Times New Roman" w:hAnsi="Calibri" w:cs="Times New Roman"/>
                <w:sz w:val="16"/>
                <w:szCs w:val="16"/>
              </w:rPr>
              <w:t>Link to business plan</w:t>
            </w:r>
          </w:p>
          <w:p w14:paraId="47687BD7" w14:textId="77777777" w:rsidR="00A4057E" w:rsidRPr="00973711" w:rsidRDefault="00E71F92" w:rsidP="00E71F92">
            <w:pPr>
              <w:pStyle w:val="ListParagraph"/>
              <w:numPr>
                <w:ilvl w:val="0"/>
                <w:numId w:val="7"/>
              </w:numPr>
              <w:ind w:left="175" w:hanging="141"/>
              <w:rPr>
                <w:rFonts w:ascii="Calibri" w:eastAsia="Times New Roman" w:hAnsi="Calibri" w:cs="Times New Roman"/>
                <w:sz w:val="16"/>
                <w:szCs w:val="16"/>
              </w:rPr>
            </w:pPr>
            <w:r w:rsidRPr="00E71F92">
              <w:rPr>
                <w:rFonts w:ascii="Calibri" w:eastAsia="Times New Roman" w:hAnsi="Calibri" w:cs="Times New Roman"/>
                <w:sz w:val="16"/>
                <w:szCs w:val="16"/>
              </w:rPr>
              <w:t>Management reviews conducted against targets.</w:t>
            </w:r>
          </w:p>
        </w:tc>
      </w:tr>
    </w:tbl>
    <w:p w14:paraId="47687BD9" w14:textId="77777777" w:rsidR="00A4057E" w:rsidRDefault="00A4057E" w:rsidP="00A4057E">
      <w:pPr>
        <w:rPr>
          <w:rFonts w:ascii="Times New Roman" w:hAnsi="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5034A3" w14:paraId="47687BDB" w14:textId="77777777" w:rsidTr="001C10B2">
        <w:tc>
          <w:tcPr>
            <w:tcW w:w="10116" w:type="dxa"/>
            <w:tcBorders>
              <w:top w:val="dashed" w:sz="4" w:space="0" w:color="auto"/>
              <w:bottom w:val="dashed" w:sz="4" w:space="0" w:color="auto"/>
            </w:tcBorders>
          </w:tcPr>
          <w:p w14:paraId="47687BDA" w14:textId="77777777" w:rsidR="00EE7C12" w:rsidRPr="005034A3" w:rsidRDefault="00EE7C12" w:rsidP="001C10B2">
            <w:pPr>
              <w:pStyle w:val="Heading3"/>
              <w:pBdr>
                <w:bottom w:val="none" w:sz="0" w:space="0" w:color="auto"/>
              </w:pBdr>
              <w:outlineLvl w:val="2"/>
              <w:rPr>
                <w:sz w:val="8"/>
              </w:rPr>
            </w:pPr>
          </w:p>
        </w:tc>
      </w:tr>
      <w:tr w:rsidR="00EE7C12" w:rsidRPr="005034A3" w14:paraId="47687BDD" w14:textId="77777777" w:rsidTr="001C10B2">
        <w:tc>
          <w:tcPr>
            <w:tcW w:w="10116" w:type="dxa"/>
            <w:tcBorders>
              <w:top w:val="dashed" w:sz="4" w:space="0" w:color="auto"/>
              <w:bottom w:val="dashed" w:sz="4" w:space="0" w:color="auto"/>
            </w:tcBorders>
          </w:tcPr>
          <w:p w14:paraId="47687BDC" w14:textId="77777777" w:rsidR="00EE7C12" w:rsidRPr="005034A3" w:rsidRDefault="00EE7C12" w:rsidP="001C10B2">
            <w:pPr>
              <w:pStyle w:val="Heading3"/>
              <w:pBdr>
                <w:bottom w:val="none" w:sz="0" w:space="0" w:color="auto"/>
              </w:pBdr>
              <w:outlineLvl w:val="2"/>
              <w:rPr>
                <w:sz w:val="8"/>
              </w:rPr>
            </w:pPr>
          </w:p>
        </w:tc>
      </w:tr>
      <w:tr w:rsidR="005034A3" w:rsidRPr="005034A3" w14:paraId="47687BDF" w14:textId="77777777" w:rsidTr="001C10B2">
        <w:tc>
          <w:tcPr>
            <w:tcW w:w="10116" w:type="dxa"/>
            <w:tcBorders>
              <w:top w:val="dashed" w:sz="4" w:space="0" w:color="auto"/>
              <w:bottom w:val="dashed" w:sz="4" w:space="0" w:color="auto"/>
            </w:tcBorders>
          </w:tcPr>
          <w:p w14:paraId="47687BDE" w14:textId="77777777" w:rsidR="005034A3" w:rsidRPr="005034A3" w:rsidRDefault="005034A3" w:rsidP="001C10B2">
            <w:pPr>
              <w:pStyle w:val="Heading3"/>
              <w:pBdr>
                <w:bottom w:val="none" w:sz="0" w:space="0" w:color="auto"/>
              </w:pBdr>
              <w:outlineLvl w:val="2"/>
              <w:rPr>
                <w:sz w:val="8"/>
              </w:rPr>
            </w:pPr>
          </w:p>
        </w:tc>
      </w:tr>
      <w:tr w:rsidR="005034A3" w:rsidRPr="005034A3" w14:paraId="47687BE1" w14:textId="77777777" w:rsidTr="001C10B2">
        <w:tc>
          <w:tcPr>
            <w:tcW w:w="10116" w:type="dxa"/>
            <w:tcBorders>
              <w:top w:val="dashed" w:sz="4" w:space="0" w:color="auto"/>
              <w:bottom w:val="dashed" w:sz="4" w:space="0" w:color="auto"/>
            </w:tcBorders>
          </w:tcPr>
          <w:p w14:paraId="47687BE0" w14:textId="77777777" w:rsidR="005034A3" w:rsidRPr="005034A3" w:rsidRDefault="005034A3" w:rsidP="001C10B2">
            <w:pPr>
              <w:pStyle w:val="Heading3"/>
              <w:pBdr>
                <w:bottom w:val="none" w:sz="0" w:space="0" w:color="auto"/>
              </w:pBdr>
              <w:outlineLvl w:val="2"/>
              <w:rPr>
                <w:sz w:val="8"/>
              </w:rPr>
            </w:pPr>
          </w:p>
        </w:tc>
      </w:tr>
      <w:tr w:rsidR="005034A3" w:rsidRPr="005034A3" w14:paraId="47687BE3" w14:textId="77777777" w:rsidTr="001C10B2">
        <w:tc>
          <w:tcPr>
            <w:tcW w:w="10116" w:type="dxa"/>
            <w:tcBorders>
              <w:top w:val="dashed" w:sz="4" w:space="0" w:color="auto"/>
              <w:bottom w:val="dashed" w:sz="4" w:space="0" w:color="auto"/>
            </w:tcBorders>
          </w:tcPr>
          <w:p w14:paraId="47687BE2" w14:textId="77777777" w:rsidR="005034A3" w:rsidRPr="005034A3" w:rsidRDefault="005034A3" w:rsidP="001C10B2">
            <w:pPr>
              <w:pStyle w:val="Heading3"/>
              <w:pBdr>
                <w:bottom w:val="none" w:sz="0" w:space="0" w:color="auto"/>
              </w:pBdr>
              <w:outlineLvl w:val="2"/>
              <w:rPr>
                <w:sz w:val="8"/>
              </w:rPr>
            </w:pPr>
          </w:p>
        </w:tc>
      </w:tr>
      <w:tr w:rsidR="005034A3" w:rsidRPr="005034A3" w14:paraId="47687BE5" w14:textId="77777777" w:rsidTr="001C10B2">
        <w:tc>
          <w:tcPr>
            <w:tcW w:w="10116" w:type="dxa"/>
            <w:tcBorders>
              <w:top w:val="dashed" w:sz="4" w:space="0" w:color="auto"/>
              <w:bottom w:val="dashed" w:sz="4" w:space="0" w:color="auto"/>
            </w:tcBorders>
          </w:tcPr>
          <w:p w14:paraId="47687BE4" w14:textId="77777777" w:rsidR="005034A3" w:rsidRPr="005034A3" w:rsidRDefault="005034A3" w:rsidP="001C10B2">
            <w:pPr>
              <w:pStyle w:val="Heading3"/>
              <w:pBdr>
                <w:bottom w:val="none" w:sz="0" w:space="0" w:color="auto"/>
              </w:pBdr>
              <w:outlineLvl w:val="2"/>
              <w:rPr>
                <w:sz w:val="8"/>
              </w:rPr>
            </w:pPr>
          </w:p>
        </w:tc>
      </w:tr>
      <w:tr w:rsidR="00EE7C12" w:rsidRPr="005034A3" w14:paraId="47687BE7" w14:textId="77777777" w:rsidTr="001C10B2">
        <w:tc>
          <w:tcPr>
            <w:tcW w:w="10116" w:type="dxa"/>
            <w:tcBorders>
              <w:top w:val="dashed" w:sz="4" w:space="0" w:color="auto"/>
              <w:bottom w:val="dashed" w:sz="4" w:space="0" w:color="auto"/>
            </w:tcBorders>
          </w:tcPr>
          <w:p w14:paraId="47687BE6" w14:textId="77777777" w:rsidR="00EE7C12" w:rsidRPr="005034A3" w:rsidRDefault="00EE7C12" w:rsidP="001C10B2">
            <w:pPr>
              <w:pStyle w:val="Heading3"/>
              <w:pBdr>
                <w:bottom w:val="none" w:sz="0" w:space="0" w:color="auto"/>
              </w:pBdr>
              <w:outlineLvl w:val="2"/>
              <w:rPr>
                <w:sz w:val="8"/>
              </w:rPr>
            </w:pPr>
          </w:p>
        </w:tc>
      </w:tr>
    </w:tbl>
    <w:p w14:paraId="47687BE8" w14:textId="77777777" w:rsidR="00EE7C12" w:rsidRDefault="00EE7C12" w:rsidP="009C51BA"/>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EE7C12" w:rsidRPr="002E0737" w14:paraId="47687BEC" w14:textId="77777777" w:rsidTr="001C10B2">
        <w:trPr>
          <w:cantSplit/>
          <w:trHeight w:val="300"/>
        </w:trPr>
        <w:tc>
          <w:tcPr>
            <w:tcW w:w="1702" w:type="dxa"/>
            <w:gridSpan w:val="2"/>
            <w:vMerge w:val="restart"/>
            <w:shd w:val="clear" w:color="000000" w:fill="C5D9F1"/>
            <w:vAlign w:val="center"/>
          </w:tcPr>
          <w:p w14:paraId="47687BE9" w14:textId="77777777" w:rsidR="00EE7C12" w:rsidRPr="002E0737" w:rsidRDefault="00EE7C12" w:rsidP="001C10B2">
            <w:pPr>
              <w:jc w:val="center"/>
              <w:rPr>
                <w:rFonts w:ascii="Calibri" w:eastAsia="Times New Roman" w:hAnsi="Calibri" w:cs="Times New Roman"/>
                <w:b/>
                <w:bCs/>
              </w:rPr>
            </w:pPr>
            <w:r w:rsidRPr="00EE7C12">
              <w:rPr>
                <w:rFonts w:ascii="Calibri" w:eastAsia="Times New Roman" w:hAnsi="Calibri" w:cs="Times New Roman"/>
                <w:b/>
                <w:bCs/>
              </w:rPr>
              <w:t>Comparisons</w:t>
            </w:r>
          </w:p>
        </w:tc>
        <w:tc>
          <w:tcPr>
            <w:tcW w:w="7775" w:type="dxa"/>
            <w:gridSpan w:val="2"/>
            <w:vMerge w:val="restart"/>
            <w:shd w:val="clear" w:color="000000" w:fill="C5D9F1"/>
            <w:vAlign w:val="center"/>
          </w:tcPr>
          <w:p w14:paraId="47687BEA" w14:textId="77777777" w:rsidR="00EE7C12" w:rsidRPr="00E71F92" w:rsidRDefault="00EE7C12" w:rsidP="001C10B2">
            <w:r w:rsidRPr="00EE7C12">
              <w:t>What comparisons are made with external organisations?</w:t>
            </w:r>
          </w:p>
        </w:tc>
        <w:tc>
          <w:tcPr>
            <w:tcW w:w="871" w:type="dxa"/>
            <w:shd w:val="clear" w:color="auto" w:fill="C6D9F1" w:themeFill="text2" w:themeFillTint="33"/>
            <w:vAlign w:val="center"/>
          </w:tcPr>
          <w:p w14:paraId="47687BEB" w14:textId="77777777" w:rsidR="00EE7C12" w:rsidRPr="002E0737" w:rsidRDefault="00EE7C12" w:rsidP="001C10B2">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EE7C12" w:rsidRPr="002E0737" w14:paraId="47687BF0" w14:textId="77777777" w:rsidTr="001C10B2">
        <w:trPr>
          <w:cantSplit/>
          <w:trHeight w:val="300"/>
        </w:trPr>
        <w:tc>
          <w:tcPr>
            <w:tcW w:w="1702" w:type="dxa"/>
            <w:gridSpan w:val="2"/>
            <w:vMerge/>
            <w:shd w:val="clear" w:color="000000" w:fill="C5D9F1"/>
            <w:vAlign w:val="center"/>
            <w:hideMark/>
          </w:tcPr>
          <w:p w14:paraId="47687BED" w14:textId="77777777" w:rsidR="00EE7C12" w:rsidRPr="002E0737" w:rsidRDefault="00EE7C12" w:rsidP="001C10B2">
            <w:pPr>
              <w:jc w:val="center"/>
              <w:rPr>
                <w:rFonts w:ascii="Calibri" w:eastAsia="Times New Roman" w:hAnsi="Calibri" w:cs="Times New Roman"/>
                <w:b/>
                <w:bCs/>
              </w:rPr>
            </w:pPr>
          </w:p>
        </w:tc>
        <w:tc>
          <w:tcPr>
            <w:tcW w:w="7775" w:type="dxa"/>
            <w:gridSpan w:val="2"/>
            <w:vMerge/>
            <w:shd w:val="clear" w:color="000000" w:fill="C5D9F1"/>
            <w:vAlign w:val="center"/>
          </w:tcPr>
          <w:p w14:paraId="47687BEE" w14:textId="77777777" w:rsidR="00EE7C12" w:rsidRPr="002E0737" w:rsidRDefault="00EE7C12" w:rsidP="001C10B2">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BEF" w14:textId="77777777" w:rsidR="00EE7C12" w:rsidRPr="002E0737" w:rsidRDefault="00EE7C12" w:rsidP="001C10B2">
            <w:pPr>
              <w:rPr>
                <w:rFonts w:ascii="Calibri" w:eastAsia="Times New Roman" w:hAnsi="Calibri" w:cs="Times New Roman"/>
                <w:b/>
                <w:color w:val="632423" w:themeColor="accent2" w:themeShade="80"/>
              </w:rPr>
            </w:pPr>
          </w:p>
        </w:tc>
      </w:tr>
      <w:tr w:rsidR="00EE7C12" w:rsidRPr="00AE0175" w14:paraId="47687BF6" w14:textId="77777777" w:rsidTr="001C10B2">
        <w:trPr>
          <w:cantSplit/>
          <w:trHeight w:val="736"/>
        </w:trPr>
        <w:tc>
          <w:tcPr>
            <w:tcW w:w="993" w:type="dxa"/>
            <w:shd w:val="clear" w:color="auto" w:fill="F2DBDB" w:themeFill="accent2" w:themeFillTint="33"/>
            <w:vAlign w:val="center"/>
            <w:hideMark/>
          </w:tcPr>
          <w:p w14:paraId="47687BF1" w14:textId="77777777" w:rsidR="00EE7C12" w:rsidRPr="00AE0175" w:rsidRDefault="00EE7C12" w:rsidP="001C10B2">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BF2" w14:textId="77777777" w:rsidR="00EE7C12" w:rsidRPr="00EE7C1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Comparisons with industry performance</w:t>
            </w:r>
          </w:p>
          <w:p w14:paraId="47687BF3" w14:textId="77777777" w:rsidR="00EE7C1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Comparisons with acknowledged best in class</w:t>
            </w:r>
          </w:p>
          <w:p w14:paraId="47687BF4" w14:textId="77777777" w:rsidR="00EE7C12" w:rsidRPr="00EE7C1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Comparisons of other sites (if applicable)</w:t>
            </w:r>
          </w:p>
        </w:tc>
        <w:tc>
          <w:tcPr>
            <w:tcW w:w="4677" w:type="dxa"/>
            <w:gridSpan w:val="2"/>
            <w:tcBorders>
              <w:left w:val="nil"/>
            </w:tcBorders>
            <w:shd w:val="clear" w:color="000000" w:fill="F2F2F2"/>
            <w:vAlign w:val="center"/>
          </w:tcPr>
          <w:p w14:paraId="47687BF5" w14:textId="77777777" w:rsidR="00EE7C12" w:rsidRPr="00EE7C12" w:rsidRDefault="00EE7C12" w:rsidP="00EE7C12">
            <w:pPr>
              <w:ind w:left="34"/>
              <w:rPr>
                <w:rFonts w:ascii="Calibri" w:eastAsia="Times New Roman" w:hAnsi="Calibri" w:cs="Times New Roman"/>
                <w:sz w:val="16"/>
                <w:szCs w:val="16"/>
              </w:rPr>
            </w:pPr>
          </w:p>
        </w:tc>
      </w:tr>
    </w:tbl>
    <w:p w14:paraId="47687BF7" w14:textId="77777777" w:rsidR="00EE7C12" w:rsidRDefault="00EE7C12" w:rsidP="009C51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5034A3" w14:paraId="47687BF9" w14:textId="77777777" w:rsidTr="001C10B2">
        <w:tc>
          <w:tcPr>
            <w:tcW w:w="10116" w:type="dxa"/>
            <w:tcBorders>
              <w:top w:val="dashed" w:sz="4" w:space="0" w:color="auto"/>
              <w:bottom w:val="dashed" w:sz="4" w:space="0" w:color="auto"/>
            </w:tcBorders>
          </w:tcPr>
          <w:p w14:paraId="47687BF8" w14:textId="77777777" w:rsidR="00EE7C12" w:rsidRPr="005034A3" w:rsidRDefault="00EE7C12" w:rsidP="001C10B2">
            <w:pPr>
              <w:pStyle w:val="Heading3"/>
              <w:pBdr>
                <w:bottom w:val="none" w:sz="0" w:space="0" w:color="auto"/>
              </w:pBdr>
              <w:outlineLvl w:val="2"/>
              <w:rPr>
                <w:sz w:val="8"/>
              </w:rPr>
            </w:pPr>
          </w:p>
        </w:tc>
      </w:tr>
      <w:tr w:rsidR="00EE7C12" w:rsidRPr="005034A3" w14:paraId="47687BFB" w14:textId="77777777" w:rsidTr="001C10B2">
        <w:tc>
          <w:tcPr>
            <w:tcW w:w="10116" w:type="dxa"/>
            <w:tcBorders>
              <w:top w:val="dashed" w:sz="4" w:space="0" w:color="auto"/>
              <w:bottom w:val="dashed" w:sz="4" w:space="0" w:color="auto"/>
            </w:tcBorders>
          </w:tcPr>
          <w:p w14:paraId="47687BFA" w14:textId="77777777" w:rsidR="00EE7C12" w:rsidRPr="005034A3" w:rsidRDefault="00EE7C12" w:rsidP="001C10B2">
            <w:pPr>
              <w:pStyle w:val="Heading3"/>
              <w:pBdr>
                <w:bottom w:val="none" w:sz="0" w:space="0" w:color="auto"/>
              </w:pBdr>
              <w:outlineLvl w:val="2"/>
              <w:rPr>
                <w:sz w:val="8"/>
              </w:rPr>
            </w:pPr>
          </w:p>
        </w:tc>
      </w:tr>
      <w:tr w:rsidR="005034A3" w:rsidRPr="005034A3" w14:paraId="47687BFD" w14:textId="77777777" w:rsidTr="001C10B2">
        <w:tc>
          <w:tcPr>
            <w:tcW w:w="10116" w:type="dxa"/>
            <w:tcBorders>
              <w:top w:val="dashed" w:sz="4" w:space="0" w:color="auto"/>
              <w:bottom w:val="dashed" w:sz="4" w:space="0" w:color="auto"/>
            </w:tcBorders>
          </w:tcPr>
          <w:p w14:paraId="47687BFC" w14:textId="77777777" w:rsidR="005034A3" w:rsidRPr="005034A3" w:rsidRDefault="005034A3" w:rsidP="001C10B2">
            <w:pPr>
              <w:pStyle w:val="Heading3"/>
              <w:pBdr>
                <w:bottom w:val="none" w:sz="0" w:space="0" w:color="auto"/>
              </w:pBdr>
              <w:outlineLvl w:val="2"/>
              <w:rPr>
                <w:sz w:val="8"/>
              </w:rPr>
            </w:pPr>
          </w:p>
        </w:tc>
      </w:tr>
      <w:tr w:rsidR="005034A3" w:rsidRPr="005034A3" w14:paraId="47687BFF" w14:textId="77777777" w:rsidTr="001C10B2">
        <w:tc>
          <w:tcPr>
            <w:tcW w:w="10116" w:type="dxa"/>
            <w:tcBorders>
              <w:top w:val="dashed" w:sz="4" w:space="0" w:color="auto"/>
              <w:bottom w:val="dashed" w:sz="4" w:space="0" w:color="auto"/>
            </w:tcBorders>
          </w:tcPr>
          <w:p w14:paraId="47687BFE" w14:textId="77777777" w:rsidR="005034A3" w:rsidRPr="005034A3" w:rsidRDefault="005034A3" w:rsidP="001C10B2">
            <w:pPr>
              <w:pStyle w:val="Heading3"/>
              <w:pBdr>
                <w:bottom w:val="none" w:sz="0" w:space="0" w:color="auto"/>
              </w:pBdr>
              <w:outlineLvl w:val="2"/>
              <w:rPr>
                <w:sz w:val="8"/>
              </w:rPr>
            </w:pPr>
          </w:p>
        </w:tc>
      </w:tr>
      <w:tr w:rsidR="005034A3" w:rsidRPr="005034A3" w14:paraId="47687C01" w14:textId="77777777" w:rsidTr="001C10B2">
        <w:tc>
          <w:tcPr>
            <w:tcW w:w="10116" w:type="dxa"/>
            <w:tcBorders>
              <w:top w:val="dashed" w:sz="4" w:space="0" w:color="auto"/>
              <w:bottom w:val="dashed" w:sz="4" w:space="0" w:color="auto"/>
            </w:tcBorders>
          </w:tcPr>
          <w:p w14:paraId="47687C00" w14:textId="77777777" w:rsidR="005034A3" w:rsidRPr="005034A3" w:rsidRDefault="005034A3" w:rsidP="001C10B2">
            <w:pPr>
              <w:pStyle w:val="Heading3"/>
              <w:pBdr>
                <w:bottom w:val="none" w:sz="0" w:space="0" w:color="auto"/>
              </w:pBdr>
              <w:outlineLvl w:val="2"/>
              <w:rPr>
                <w:sz w:val="8"/>
              </w:rPr>
            </w:pPr>
          </w:p>
        </w:tc>
      </w:tr>
      <w:tr w:rsidR="005034A3" w:rsidRPr="005034A3" w14:paraId="47687C03" w14:textId="77777777" w:rsidTr="001C10B2">
        <w:tc>
          <w:tcPr>
            <w:tcW w:w="10116" w:type="dxa"/>
            <w:tcBorders>
              <w:top w:val="dashed" w:sz="4" w:space="0" w:color="auto"/>
              <w:bottom w:val="dashed" w:sz="4" w:space="0" w:color="auto"/>
            </w:tcBorders>
          </w:tcPr>
          <w:p w14:paraId="47687C02" w14:textId="77777777" w:rsidR="005034A3" w:rsidRPr="005034A3" w:rsidRDefault="005034A3" w:rsidP="001C10B2">
            <w:pPr>
              <w:pStyle w:val="Heading3"/>
              <w:pBdr>
                <w:bottom w:val="none" w:sz="0" w:space="0" w:color="auto"/>
              </w:pBdr>
              <w:outlineLvl w:val="2"/>
              <w:rPr>
                <w:sz w:val="8"/>
              </w:rPr>
            </w:pPr>
          </w:p>
        </w:tc>
      </w:tr>
      <w:tr w:rsidR="00EE7C12" w:rsidRPr="005034A3" w14:paraId="47687C05" w14:textId="77777777" w:rsidTr="001C10B2">
        <w:tc>
          <w:tcPr>
            <w:tcW w:w="10116" w:type="dxa"/>
            <w:tcBorders>
              <w:top w:val="dashed" w:sz="4" w:space="0" w:color="auto"/>
              <w:bottom w:val="dashed" w:sz="4" w:space="0" w:color="auto"/>
            </w:tcBorders>
          </w:tcPr>
          <w:p w14:paraId="47687C04" w14:textId="77777777" w:rsidR="00EE7C12" w:rsidRPr="005034A3" w:rsidRDefault="00EE7C12" w:rsidP="001C10B2">
            <w:pPr>
              <w:pStyle w:val="Heading3"/>
              <w:pBdr>
                <w:bottom w:val="none" w:sz="0" w:space="0" w:color="auto"/>
              </w:pBdr>
              <w:outlineLvl w:val="2"/>
              <w:rPr>
                <w:sz w:val="8"/>
              </w:rPr>
            </w:pPr>
          </w:p>
        </w:tc>
      </w:tr>
    </w:tbl>
    <w:p w14:paraId="47687C06" w14:textId="77777777" w:rsidR="00EE7C12" w:rsidRDefault="00EE7C12" w:rsidP="009C51BA"/>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969"/>
        <w:gridCol w:w="3806"/>
        <w:gridCol w:w="871"/>
      </w:tblGrid>
      <w:tr w:rsidR="00EE7C12" w:rsidRPr="002E0737" w14:paraId="47687C0A" w14:textId="77777777" w:rsidTr="001C10B2">
        <w:trPr>
          <w:cantSplit/>
          <w:trHeight w:val="300"/>
        </w:trPr>
        <w:tc>
          <w:tcPr>
            <w:tcW w:w="1702" w:type="dxa"/>
            <w:gridSpan w:val="2"/>
            <w:vMerge w:val="restart"/>
            <w:shd w:val="clear" w:color="000000" w:fill="C5D9F1"/>
            <w:vAlign w:val="center"/>
          </w:tcPr>
          <w:p w14:paraId="47687C07" w14:textId="77777777" w:rsidR="00EE7C12" w:rsidRPr="002E0737" w:rsidRDefault="00EE7C12" w:rsidP="001C10B2">
            <w:pPr>
              <w:jc w:val="center"/>
              <w:rPr>
                <w:rFonts w:ascii="Calibri" w:eastAsia="Times New Roman" w:hAnsi="Calibri" w:cs="Times New Roman"/>
                <w:b/>
                <w:bCs/>
              </w:rPr>
            </w:pPr>
            <w:r w:rsidRPr="00EE7C12">
              <w:rPr>
                <w:rFonts w:ascii="Calibri" w:eastAsia="Times New Roman" w:hAnsi="Calibri" w:cs="Times New Roman"/>
                <w:b/>
                <w:bCs/>
              </w:rPr>
              <w:t>Confidence</w:t>
            </w:r>
          </w:p>
        </w:tc>
        <w:tc>
          <w:tcPr>
            <w:tcW w:w="7775" w:type="dxa"/>
            <w:gridSpan w:val="2"/>
            <w:vMerge w:val="restart"/>
            <w:shd w:val="clear" w:color="000000" w:fill="C5D9F1"/>
            <w:vAlign w:val="center"/>
          </w:tcPr>
          <w:p w14:paraId="47687C08" w14:textId="77777777" w:rsidR="00EE7C12" w:rsidRPr="00E71F92" w:rsidRDefault="00EE7C12" w:rsidP="001C10B2">
            <w:r w:rsidRPr="00EE7C12">
              <w:t xml:space="preserve">There is confidence that performance levels will be sustained into the future, based on established cause </w:t>
            </w:r>
            <w:r w:rsidR="00CC4DB0">
              <w:t>and</w:t>
            </w:r>
            <w:r w:rsidRPr="00EE7C12">
              <w:t xml:space="preserve"> effect relationships.</w:t>
            </w:r>
          </w:p>
        </w:tc>
        <w:tc>
          <w:tcPr>
            <w:tcW w:w="871" w:type="dxa"/>
            <w:shd w:val="clear" w:color="auto" w:fill="C6D9F1" w:themeFill="text2" w:themeFillTint="33"/>
            <w:vAlign w:val="center"/>
          </w:tcPr>
          <w:p w14:paraId="47687C09" w14:textId="77777777" w:rsidR="00EE7C12" w:rsidRPr="002E0737" w:rsidRDefault="00EE7C12" w:rsidP="001C10B2">
            <w:pPr>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Score</w:t>
            </w:r>
          </w:p>
        </w:tc>
      </w:tr>
      <w:tr w:rsidR="00EE7C12" w:rsidRPr="002E0737" w14:paraId="47687C0E" w14:textId="77777777" w:rsidTr="001C10B2">
        <w:trPr>
          <w:cantSplit/>
          <w:trHeight w:val="300"/>
        </w:trPr>
        <w:tc>
          <w:tcPr>
            <w:tcW w:w="1702" w:type="dxa"/>
            <w:gridSpan w:val="2"/>
            <w:vMerge/>
            <w:shd w:val="clear" w:color="000000" w:fill="C5D9F1"/>
            <w:vAlign w:val="center"/>
            <w:hideMark/>
          </w:tcPr>
          <w:p w14:paraId="47687C0B" w14:textId="77777777" w:rsidR="00EE7C12" w:rsidRPr="002E0737" w:rsidRDefault="00EE7C12" w:rsidP="001C10B2">
            <w:pPr>
              <w:jc w:val="center"/>
              <w:rPr>
                <w:rFonts w:ascii="Calibri" w:eastAsia="Times New Roman" w:hAnsi="Calibri" w:cs="Times New Roman"/>
                <w:b/>
                <w:bCs/>
              </w:rPr>
            </w:pPr>
          </w:p>
        </w:tc>
        <w:tc>
          <w:tcPr>
            <w:tcW w:w="7775" w:type="dxa"/>
            <w:gridSpan w:val="2"/>
            <w:vMerge/>
            <w:shd w:val="clear" w:color="000000" w:fill="C5D9F1"/>
            <w:vAlign w:val="center"/>
          </w:tcPr>
          <w:p w14:paraId="47687C0C" w14:textId="77777777" w:rsidR="00EE7C12" w:rsidRPr="002E0737" w:rsidRDefault="00EE7C12" w:rsidP="001C10B2">
            <w:pPr>
              <w:rPr>
                <w:rFonts w:ascii="Calibri" w:eastAsia="Times New Roman" w:hAnsi="Calibri" w:cs="Times New Roman"/>
                <w:b/>
                <w:color w:val="632423" w:themeColor="accent2" w:themeShade="80"/>
              </w:rPr>
            </w:pPr>
          </w:p>
        </w:tc>
        <w:tc>
          <w:tcPr>
            <w:tcW w:w="871" w:type="dxa"/>
            <w:shd w:val="clear" w:color="auto" w:fill="FFFFFF" w:themeFill="background1"/>
            <w:vAlign w:val="center"/>
          </w:tcPr>
          <w:p w14:paraId="47687C0D" w14:textId="77777777" w:rsidR="00EE7C12" w:rsidRPr="002E0737" w:rsidRDefault="00EE7C12" w:rsidP="001C10B2">
            <w:pPr>
              <w:rPr>
                <w:rFonts w:ascii="Calibri" w:eastAsia="Times New Roman" w:hAnsi="Calibri" w:cs="Times New Roman"/>
                <w:b/>
                <w:color w:val="632423" w:themeColor="accent2" w:themeShade="80"/>
              </w:rPr>
            </w:pPr>
          </w:p>
        </w:tc>
      </w:tr>
      <w:tr w:rsidR="00EE7C12" w:rsidRPr="00AE0175" w14:paraId="47687C14" w14:textId="77777777" w:rsidTr="001C10B2">
        <w:trPr>
          <w:cantSplit/>
          <w:trHeight w:val="736"/>
        </w:trPr>
        <w:tc>
          <w:tcPr>
            <w:tcW w:w="993" w:type="dxa"/>
            <w:shd w:val="clear" w:color="auto" w:fill="F2DBDB" w:themeFill="accent2" w:themeFillTint="33"/>
            <w:vAlign w:val="center"/>
            <w:hideMark/>
          </w:tcPr>
          <w:p w14:paraId="47687C0F" w14:textId="77777777" w:rsidR="00EE7C12" w:rsidRPr="00AE0175" w:rsidRDefault="00EE7C12" w:rsidP="001C10B2">
            <w:pPr>
              <w:rPr>
                <w:rFonts w:ascii="Calibri" w:eastAsia="Times New Roman" w:hAnsi="Calibri" w:cs="Times New Roman"/>
                <w:color w:val="808080"/>
                <w:sz w:val="20"/>
                <w:szCs w:val="20"/>
              </w:rPr>
            </w:pPr>
            <w:r>
              <w:rPr>
                <w:rFonts w:ascii="Calibri" w:eastAsia="Times New Roman" w:hAnsi="Calibri" w:cs="Times New Roman"/>
                <w:color w:val="808080"/>
                <w:sz w:val="20"/>
                <w:szCs w:val="20"/>
              </w:rPr>
              <w:t>Consider:</w:t>
            </w:r>
          </w:p>
        </w:tc>
        <w:tc>
          <w:tcPr>
            <w:tcW w:w="4678" w:type="dxa"/>
            <w:gridSpan w:val="2"/>
            <w:tcBorders>
              <w:right w:val="nil"/>
            </w:tcBorders>
            <w:shd w:val="clear" w:color="000000" w:fill="F2F2F2"/>
            <w:vAlign w:val="center"/>
          </w:tcPr>
          <w:p w14:paraId="47687C10" w14:textId="77777777" w:rsidR="00EE7C12" w:rsidRPr="00EE7C1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Clear links to the Enablers.</w:t>
            </w:r>
          </w:p>
          <w:p w14:paraId="47687C11" w14:textId="77777777" w:rsidR="00EE7C12" w:rsidRPr="00EE7C1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Enabling effect is visible for % of results.</w:t>
            </w:r>
          </w:p>
          <w:p w14:paraId="47687C12" w14:textId="77777777" w:rsidR="00EE7C12" w:rsidRPr="00E71F92" w:rsidRDefault="00EE7C12" w:rsidP="00EE7C12">
            <w:pPr>
              <w:pStyle w:val="ListParagraph"/>
              <w:numPr>
                <w:ilvl w:val="0"/>
                <w:numId w:val="7"/>
              </w:numPr>
              <w:ind w:left="175" w:hanging="141"/>
              <w:rPr>
                <w:rFonts w:ascii="Calibri" w:eastAsia="Times New Roman" w:hAnsi="Calibri" w:cs="Times New Roman"/>
                <w:sz w:val="16"/>
                <w:szCs w:val="16"/>
              </w:rPr>
            </w:pPr>
            <w:r w:rsidRPr="00EE7C12">
              <w:rPr>
                <w:rFonts w:ascii="Calibri" w:eastAsia="Times New Roman" w:hAnsi="Calibri" w:cs="Times New Roman"/>
                <w:sz w:val="16"/>
                <w:szCs w:val="16"/>
              </w:rPr>
              <w:t>Evidence that performance will be sustained.</w:t>
            </w:r>
          </w:p>
        </w:tc>
        <w:tc>
          <w:tcPr>
            <w:tcW w:w="4677" w:type="dxa"/>
            <w:gridSpan w:val="2"/>
            <w:tcBorders>
              <w:left w:val="nil"/>
            </w:tcBorders>
            <w:shd w:val="clear" w:color="000000" w:fill="F2F2F2"/>
            <w:vAlign w:val="center"/>
          </w:tcPr>
          <w:p w14:paraId="47687C13" w14:textId="77777777" w:rsidR="00EE7C12" w:rsidRPr="00EE7C12" w:rsidRDefault="00EE7C12" w:rsidP="00EE7C12">
            <w:pPr>
              <w:rPr>
                <w:rFonts w:ascii="Calibri" w:eastAsia="Times New Roman" w:hAnsi="Calibri" w:cs="Times New Roman"/>
                <w:sz w:val="16"/>
                <w:szCs w:val="16"/>
              </w:rPr>
            </w:pPr>
          </w:p>
        </w:tc>
      </w:tr>
    </w:tbl>
    <w:p w14:paraId="47687C15" w14:textId="77777777" w:rsidR="00EE7C12" w:rsidRDefault="00EE7C12" w:rsidP="009C51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tblGrid>
      <w:tr w:rsidR="00EE7C12" w:rsidRPr="005034A3" w14:paraId="47687C17" w14:textId="77777777" w:rsidTr="001C10B2">
        <w:tc>
          <w:tcPr>
            <w:tcW w:w="10116" w:type="dxa"/>
            <w:tcBorders>
              <w:top w:val="dashed" w:sz="4" w:space="0" w:color="auto"/>
              <w:bottom w:val="dashed" w:sz="4" w:space="0" w:color="auto"/>
            </w:tcBorders>
          </w:tcPr>
          <w:p w14:paraId="47687C16" w14:textId="77777777" w:rsidR="00EE7C12" w:rsidRPr="005034A3" w:rsidRDefault="00EE7C12" w:rsidP="001C10B2">
            <w:pPr>
              <w:pStyle w:val="Heading3"/>
              <w:pBdr>
                <w:bottom w:val="none" w:sz="0" w:space="0" w:color="auto"/>
              </w:pBdr>
              <w:outlineLvl w:val="2"/>
              <w:rPr>
                <w:sz w:val="8"/>
              </w:rPr>
            </w:pPr>
          </w:p>
        </w:tc>
      </w:tr>
      <w:tr w:rsidR="005034A3" w:rsidRPr="005034A3" w14:paraId="47687C19" w14:textId="77777777" w:rsidTr="001C10B2">
        <w:tc>
          <w:tcPr>
            <w:tcW w:w="10116" w:type="dxa"/>
            <w:tcBorders>
              <w:top w:val="dashed" w:sz="4" w:space="0" w:color="auto"/>
              <w:bottom w:val="dashed" w:sz="4" w:space="0" w:color="auto"/>
            </w:tcBorders>
          </w:tcPr>
          <w:p w14:paraId="47687C18" w14:textId="77777777" w:rsidR="005034A3" w:rsidRPr="005034A3" w:rsidRDefault="005034A3" w:rsidP="001C10B2">
            <w:pPr>
              <w:pStyle w:val="Heading3"/>
              <w:pBdr>
                <w:bottom w:val="none" w:sz="0" w:space="0" w:color="auto"/>
              </w:pBdr>
              <w:outlineLvl w:val="2"/>
              <w:rPr>
                <w:sz w:val="8"/>
              </w:rPr>
            </w:pPr>
          </w:p>
        </w:tc>
      </w:tr>
      <w:tr w:rsidR="005034A3" w:rsidRPr="005034A3" w14:paraId="47687C1B" w14:textId="77777777" w:rsidTr="001C10B2">
        <w:tc>
          <w:tcPr>
            <w:tcW w:w="10116" w:type="dxa"/>
            <w:tcBorders>
              <w:top w:val="dashed" w:sz="4" w:space="0" w:color="auto"/>
              <w:bottom w:val="dashed" w:sz="4" w:space="0" w:color="auto"/>
            </w:tcBorders>
          </w:tcPr>
          <w:p w14:paraId="47687C1A" w14:textId="77777777" w:rsidR="005034A3" w:rsidRPr="005034A3" w:rsidRDefault="005034A3" w:rsidP="001C10B2">
            <w:pPr>
              <w:pStyle w:val="Heading3"/>
              <w:pBdr>
                <w:bottom w:val="none" w:sz="0" w:space="0" w:color="auto"/>
              </w:pBdr>
              <w:outlineLvl w:val="2"/>
              <w:rPr>
                <w:sz w:val="8"/>
              </w:rPr>
            </w:pPr>
          </w:p>
        </w:tc>
      </w:tr>
      <w:tr w:rsidR="005034A3" w:rsidRPr="005034A3" w14:paraId="47687C1D" w14:textId="77777777" w:rsidTr="001C10B2">
        <w:tc>
          <w:tcPr>
            <w:tcW w:w="10116" w:type="dxa"/>
            <w:tcBorders>
              <w:top w:val="dashed" w:sz="4" w:space="0" w:color="auto"/>
              <w:bottom w:val="dashed" w:sz="4" w:space="0" w:color="auto"/>
            </w:tcBorders>
          </w:tcPr>
          <w:p w14:paraId="47687C1C" w14:textId="77777777" w:rsidR="005034A3" w:rsidRPr="005034A3" w:rsidRDefault="005034A3" w:rsidP="001C10B2">
            <w:pPr>
              <w:pStyle w:val="Heading3"/>
              <w:pBdr>
                <w:bottom w:val="none" w:sz="0" w:space="0" w:color="auto"/>
              </w:pBdr>
              <w:outlineLvl w:val="2"/>
              <w:rPr>
                <w:sz w:val="8"/>
              </w:rPr>
            </w:pPr>
          </w:p>
        </w:tc>
      </w:tr>
      <w:tr w:rsidR="00EE7C12" w:rsidRPr="005034A3" w14:paraId="47687C1F" w14:textId="77777777" w:rsidTr="001C10B2">
        <w:tc>
          <w:tcPr>
            <w:tcW w:w="10116" w:type="dxa"/>
            <w:tcBorders>
              <w:top w:val="dashed" w:sz="4" w:space="0" w:color="auto"/>
              <w:bottom w:val="dashed" w:sz="4" w:space="0" w:color="auto"/>
            </w:tcBorders>
          </w:tcPr>
          <w:p w14:paraId="47687C1E" w14:textId="77777777" w:rsidR="00EE7C12" w:rsidRPr="005034A3" w:rsidRDefault="00EE7C12" w:rsidP="001C10B2">
            <w:pPr>
              <w:pStyle w:val="Heading3"/>
              <w:pBdr>
                <w:bottom w:val="none" w:sz="0" w:space="0" w:color="auto"/>
              </w:pBdr>
              <w:outlineLvl w:val="2"/>
              <w:rPr>
                <w:sz w:val="8"/>
              </w:rPr>
            </w:pPr>
          </w:p>
        </w:tc>
      </w:tr>
    </w:tbl>
    <w:p w14:paraId="47687C20" w14:textId="77777777" w:rsidR="007B49FE" w:rsidRPr="009C51BA" w:rsidRDefault="007B49FE" w:rsidP="009C51BA">
      <w:pPr>
        <w:rPr>
          <w:rFonts w:asciiTheme="majorHAnsi" w:eastAsiaTheme="majorEastAsia" w:hAnsiTheme="majorHAnsi" w:cstheme="majorBidi"/>
          <w:color w:val="4F81BD" w:themeColor="accent1"/>
          <w:sz w:val="24"/>
          <w:szCs w:val="24"/>
        </w:rPr>
        <w:sectPr w:rsidR="007B49FE" w:rsidRPr="009C51BA" w:rsidSect="00056712">
          <w:headerReference w:type="default" r:id="rId20"/>
          <w:footerReference w:type="default" r:id="rId21"/>
          <w:headerReference w:type="first" r:id="rId22"/>
          <w:footerReference w:type="first" r:id="rId23"/>
          <w:pgSz w:w="12240" w:h="15840" w:code="1"/>
          <w:pgMar w:top="1276" w:right="1130" w:bottom="1440" w:left="1210" w:header="284" w:footer="517" w:gutter="0"/>
          <w:cols w:space="708"/>
          <w:docGrid w:linePitch="360"/>
        </w:sectPr>
      </w:pPr>
      <w:bookmarkStart w:id="53" w:name="_Toc340573442"/>
      <w:bookmarkStart w:id="54" w:name="_Toc341787072"/>
    </w:p>
    <w:p w14:paraId="47687C21" w14:textId="77777777" w:rsidR="007B49FE" w:rsidRPr="00085404" w:rsidRDefault="007B49FE" w:rsidP="00085404">
      <w:pPr>
        <w:pStyle w:val="Heading2"/>
        <w:spacing w:before="0"/>
      </w:pPr>
      <w:bookmarkStart w:id="55" w:name="_Toc534976206"/>
      <w:r w:rsidRPr="00085404">
        <w:lastRenderedPageBreak/>
        <w:t>Management Commitment RADAR Scoring Matrix - Enablers</w:t>
      </w:r>
      <w:bookmarkEnd w:id="55"/>
    </w:p>
    <w:p w14:paraId="47687C22" w14:textId="77777777" w:rsidR="007B49FE" w:rsidRPr="00C501A9" w:rsidRDefault="007B49FE" w:rsidP="007B49FE"/>
    <w:p w14:paraId="47687C23" w14:textId="77777777" w:rsidR="007B49FE" w:rsidRDefault="00056712" w:rsidP="00085404">
      <w:pPr>
        <w:ind w:right="-910" w:hanging="709"/>
        <w:jc w:val="center"/>
        <w:rPr>
          <w:rFonts w:asciiTheme="majorHAnsi" w:eastAsiaTheme="majorEastAsia" w:hAnsiTheme="majorHAnsi" w:cstheme="majorBidi"/>
          <w:color w:val="365F91" w:themeColor="accent1" w:themeShade="BF"/>
          <w:sz w:val="24"/>
          <w:szCs w:val="24"/>
        </w:rPr>
      </w:pPr>
      <w:r w:rsidRPr="00056712">
        <w:rPr>
          <w:noProof/>
        </w:rPr>
        <w:drawing>
          <wp:inline distT="0" distB="0" distL="0" distR="0" wp14:anchorId="47687C33" wp14:editId="47687C34">
            <wp:extent cx="8162925" cy="5600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62925" cy="5600700"/>
                    </a:xfrm>
                    <a:prstGeom prst="rect">
                      <a:avLst/>
                    </a:prstGeom>
                    <a:noFill/>
                    <a:ln>
                      <a:noFill/>
                    </a:ln>
                  </pic:spPr>
                </pic:pic>
              </a:graphicData>
            </a:graphic>
          </wp:inline>
        </w:drawing>
      </w:r>
    </w:p>
    <w:p w14:paraId="47687C24" w14:textId="77777777" w:rsidR="006C7CA6" w:rsidRDefault="006C7CA6" w:rsidP="007B49FE">
      <w:pPr>
        <w:ind w:right="-910" w:hanging="709"/>
        <w:jc w:val="center"/>
        <w:rPr>
          <w:rFonts w:asciiTheme="majorHAnsi" w:eastAsiaTheme="majorEastAsia" w:hAnsiTheme="majorHAnsi" w:cstheme="majorBidi"/>
          <w:color w:val="365F91" w:themeColor="accent1" w:themeShade="BF"/>
          <w:sz w:val="24"/>
          <w:szCs w:val="24"/>
        </w:rPr>
      </w:pPr>
    </w:p>
    <w:p w14:paraId="47687C25" w14:textId="77777777" w:rsidR="007B49FE" w:rsidRDefault="007B49FE" w:rsidP="007B49FE">
      <w:pPr>
        <w:sectPr w:rsidR="007B49FE" w:rsidSect="00056712">
          <w:headerReference w:type="default" r:id="rId25"/>
          <w:headerReference w:type="first" r:id="rId26"/>
          <w:footerReference w:type="first" r:id="rId27"/>
          <w:pgSz w:w="15840" w:h="12240" w:orient="landscape" w:code="1"/>
          <w:pgMar w:top="1128" w:right="1440" w:bottom="1208" w:left="1276" w:header="284" w:footer="516" w:gutter="0"/>
          <w:cols w:space="708"/>
          <w:docGrid w:linePitch="360"/>
        </w:sectPr>
      </w:pPr>
    </w:p>
    <w:p w14:paraId="47687C26" w14:textId="77777777" w:rsidR="00085404" w:rsidRPr="00085404" w:rsidRDefault="00085404" w:rsidP="00085404">
      <w:pPr>
        <w:pStyle w:val="Heading2"/>
        <w:spacing w:before="0"/>
      </w:pPr>
      <w:bookmarkStart w:id="56" w:name="_Toc534976207"/>
      <w:r w:rsidRPr="00085404">
        <w:lastRenderedPageBreak/>
        <w:t>Management Commitment RADAR Scoring Matrix - Results</w:t>
      </w:r>
      <w:bookmarkEnd w:id="56"/>
    </w:p>
    <w:p w14:paraId="47687C27" w14:textId="77777777" w:rsidR="00085404" w:rsidRPr="00C501A9" w:rsidRDefault="00085404" w:rsidP="00085404"/>
    <w:p w14:paraId="47687C28" w14:textId="77777777" w:rsidR="00085404" w:rsidRDefault="00056712" w:rsidP="00085404">
      <w:pPr>
        <w:ind w:right="-910" w:hanging="709"/>
        <w:jc w:val="center"/>
        <w:rPr>
          <w:rFonts w:asciiTheme="majorHAnsi" w:eastAsiaTheme="majorEastAsia" w:hAnsiTheme="majorHAnsi" w:cstheme="majorBidi"/>
          <w:color w:val="365F91" w:themeColor="accent1" w:themeShade="BF"/>
          <w:sz w:val="24"/>
          <w:szCs w:val="24"/>
        </w:rPr>
      </w:pPr>
      <w:r w:rsidRPr="00056712">
        <w:rPr>
          <w:noProof/>
        </w:rPr>
        <w:drawing>
          <wp:inline distT="0" distB="0" distL="0" distR="0" wp14:anchorId="47687C35" wp14:editId="47687C36">
            <wp:extent cx="8162925" cy="5219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62925" cy="5219700"/>
                    </a:xfrm>
                    <a:prstGeom prst="rect">
                      <a:avLst/>
                    </a:prstGeom>
                    <a:noFill/>
                    <a:ln>
                      <a:noFill/>
                    </a:ln>
                  </pic:spPr>
                </pic:pic>
              </a:graphicData>
            </a:graphic>
          </wp:inline>
        </w:drawing>
      </w:r>
    </w:p>
    <w:p w14:paraId="47687C29" w14:textId="77777777" w:rsidR="00085404" w:rsidRDefault="00085404" w:rsidP="00085404">
      <w:pPr>
        <w:ind w:right="-910" w:hanging="709"/>
        <w:jc w:val="center"/>
        <w:rPr>
          <w:rFonts w:asciiTheme="majorHAnsi" w:eastAsiaTheme="majorEastAsia" w:hAnsiTheme="majorHAnsi" w:cstheme="majorBidi"/>
          <w:color w:val="365F91" w:themeColor="accent1" w:themeShade="BF"/>
          <w:sz w:val="24"/>
          <w:szCs w:val="24"/>
        </w:rPr>
      </w:pPr>
    </w:p>
    <w:p w14:paraId="47687C2A" w14:textId="77777777" w:rsidR="004B7C59" w:rsidRDefault="004B7C59" w:rsidP="00085404">
      <w:pPr>
        <w:rPr>
          <w:b/>
          <w:bCs/>
          <w:sz w:val="18"/>
          <w:szCs w:val="18"/>
        </w:rPr>
      </w:pPr>
      <w:bookmarkStart w:id="57" w:name="_Toc341787074"/>
      <w:bookmarkEnd w:id="53"/>
      <w:bookmarkEnd w:id="54"/>
      <w:bookmarkEnd w:id="57"/>
    </w:p>
    <w:sectPr w:rsidR="004B7C59" w:rsidSect="00056712">
      <w:footerReference w:type="first" r:id="rId29"/>
      <w:pgSz w:w="15840" w:h="12240" w:orient="landscape" w:code="1"/>
      <w:pgMar w:top="1210" w:right="1276" w:bottom="1130" w:left="1440" w:header="284" w:footer="5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87C39" w14:textId="77777777" w:rsidR="00917D8E" w:rsidRDefault="00917D8E">
      <w:r>
        <w:separator/>
      </w:r>
    </w:p>
  </w:endnote>
  <w:endnote w:type="continuationSeparator" w:id="0">
    <w:p w14:paraId="47687C3A" w14:textId="77777777" w:rsidR="00917D8E" w:rsidRDefault="0091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3D" w14:textId="77777777" w:rsidR="00917D8E" w:rsidRDefault="00917D8E"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381B8C">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81B8C">
      <w:rPr>
        <w:rStyle w:val="PageNumber"/>
        <w:noProof/>
      </w:rPr>
      <w:t>36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40" w14:textId="77777777" w:rsidR="00917D8E" w:rsidRPr="00153FD1" w:rsidRDefault="00917D8E" w:rsidP="00A15EB5">
    <w:pPr>
      <w:pStyle w:val="Footer"/>
      <w:ind w:left="-709" w:right="-732"/>
      <w:rPr>
        <w:b/>
        <w:color w:val="1F497D" w:themeColor="text2"/>
        <w:sz w:val="18"/>
      </w:rPr>
    </w:pPr>
    <w:r w:rsidRPr="00153FD1">
      <w:rPr>
        <w:b/>
        <w:color w:val="1F497D" w:themeColor="text2"/>
        <w:sz w:val="18"/>
      </w:rPr>
      <w:t>ACKNOWLEDGEMENT</w:t>
    </w:r>
  </w:p>
  <w:p w14:paraId="47687C41" w14:textId="77777777" w:rsidR="00917D8E" w:rsidRPr="00505C2A" w:rsidRDefault="00917D8E" w:rsidP="00A15EB5">
    <w:pPr>
      <w:pStyle w:val="Footer"/>
      <w:ind w:left="-709" w:right="-732"/>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14:paraId="47687C42" w14:textId="77777777" w:rsidR="00917D8E" w:rsidRPr="00505C2A" w:rsidRDefault="00917D8E" w:rsidP="00A15EB5">
    <w:pPr>
      <w:pStyle w:val="Footer"/>
      <w:ind w:left="-709" w:right="-732"/>
      <w:rPr>
        <w:sz w:val="16"/>
      </w:rPr>
    </w:pPr>
    <w:r w:rsidRPr="00505C2A">
      <w:rPr>
        <w:sz w:val="16"/>
      </w:rPr>
      <w:t>ADS Group acknowledges the EFQM copyright and is grateful for the permission granted to reproduce the RADAR® scoring matrix within this document.</w:t>
    </w:r>
  </w:p>
  <w:p w14:paraId="47687C43" w14:textId="77777777" w:rsidR="00917D8E" w:rsidRDefault="00917D8E" w:rsidP="00A15EB5">
    <w:pPr>
      <w:pStyle w:val="Footer"/>
      <w:ind w:left="-709" w:right="-732"/>
      <w:rPr>
        <w:sz w:val="16"/>
      </w:rPr>
    </w:pPr>
    <w:r w:rsidRPr="00505C2A">
      <w:rPr>
        <w:i/>
        <w:sz w:val="16"/>
      </w:rPr>
      <w:t>Participating companies should be provided with or obtain a copy of EFQM Excellence Model ISBN: 978-90-5236-670-8</w:t>
    </w:r>
    <w:r w:rsidRPr="00505C2A">
      <w:rPr>
        <w:sz w:val="16"/>
      </w:rPr>
      <w:t xml:space="preserve"> to be used in conjunction with this document.</w:t>
    </w:r>
  </w:p>
  <w:p w14:paraId="47687C44" w14:textId="77777777" w:rsidR="00917D8E" w:rsidRPr="00153FD1" w:rsidRDefault="00917D8E" w:rsidP="00A15EB5">
    <w:pPr>
      <w:pStyle w:val="Footer"/>
      <w:ind w:left="-709" w:right="-732"/>
      <w:rPr>
        <w:sz w:val="8"/>
      </w:rPr>
    </w:pPr>
  </w:p>
  <w:p w14:paraId="47687C45" w14:textId="77777777" w:rsidR="00917D8E" w:rsidRPr="00153FD1" w:rsidRDefault="00917D8E" w:rsidP="00A15EB5">
    <w:pPr>
      <w:pStyle w:val="Footer"/>
      <w:ind w:left="-709" w:right="-732"/>
      <w:rPr>
        <w:b/>
        <w:color w:val="1F497D" w:themeColor="text2"/>
        <w:sz w:val="18"/>
      </w:rPr>
    </w:pPr>
    <w:r w:rsidRPr="00153FD1">
      <w:rPr>
        <w:b/>
        <w:color w:val="1F497D" w:themeColor="text2"/>
        <w:sz w:val="18"/>
      </w:rPr>
      <w:t>PROPRIETARY INFORMATION NOTICE</w:t>
    </w:r>
  </w:p>
  <w:p w14:paraId="47687C46" w14:textId="77777777" w:rsidR="00917D8E" w:rsidRPr="00A15EB5" w:rsidRDefault="00917D8E" w:rsidP="00A15EB5">
    <w:pPr>
      <w:pStyle w:val="Footer"/>
      <w:ind w:left="-709" w:right="-732"/>
      <w:rPr>
        <w:sz w:val="16"/>
      </w:rPr>
    </w:pPr>
    <w:r>
      <w:rPr>
        <w:sz w:val="16"/>
      </w:rPr>
      <w:t xml:space="preserve">This material and document is the exclusive copyright material of the ADS Group Limited (ADS), and must not be used for any purpose other than for which it is supplied. Such material may be printed and copied by you for your own internal purposes but may not be reproduced in any publications, web sites, newsletters, external documents or media whatsoever except with the prior written permission of the ADS Group Limited (ADS) </w:t>
    </w:r>
    <w:r w:rsidRPr="00153FD1">
      <w:rPr>
        <w:b/>
        <w:sz w:val="16"/>
      </w:rPr>
      <w:t>© Copyright ADS Group Limited May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4A" w14:textId="77777777" w:rsidR="00917D8E" w:rsidRDefault="00917D8E" w:rsidP="0096120E">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381B8C">
      <w:rPr>
        <w:rStyle w:val="PageNumber"/>
        <w:noProof/>
      </w:rPr>
      <w:t>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81B8C">
      <w:rPr>
        <w:rStyle w:val="PageNumber"/>
        <w:noProof/>
      </w:rPr>
      <w:t>36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4E" w14:textId="77777777" w:rsidR="00917D8E" w:rsidRDefault="00917D8E"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381B8C">
      <w:rPr>
        <w:rStyle w:val="PageNumber"/>
        <w:noProof/>
      </w:rPr>
      <w:t>34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81B8C">
      <w:rPr>
        <w:rStyle w:val="PageNumber"/>
        <w:noProof/>
      </w:rPr>
      <w:t>36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51" w14:textId="77777777" w:rsidR="00917D8E" w:rsidRPr="00505C2A" w:rsidRDefault="00917D8E" w:rsidP="00505C2A">
    <w:pPr>
      <w:pStyle w:val="Footer"/>
      <w:ind w:right="-732" w:hanging="709"/>
      <w:jc w:val="center"/>
      <w:rPr>
        <w:b/>
        <w:sz w:val="20"/>
      </w:rPr>
    </w:pPr>
    <w:r w:rsidRPr="00505C2A">
      <w:rPr>
        <w:b/>
        <w:sz w:val="20"/>
      </w:rPr>
      <w:t>Acknowledgement:</w:t>
    </w:r>
  </w:p>
  <w:p w14:paraId="47687C52" w14:textId="77777777" w:rsidR="00917D8E" w:rsidRPr="00505C2A" w:rsidRDefault="00917D8E" w:rsidP="00505C2A">
    <w:pPr>
      <w:pStyle w:val="Footer"/>
      <w:ind w:right="-732" w:hanging="709"/>
      <w:jc w:val="center"/>
      <w:rPr>
        <w:sz w:val="16"/>
      </w:rPr>
    </w:pPr>
    <w:r w:rsidRPr="00505C2A">
      <w:rPr>
        <w:sz w:val="16"/>
      </w:rPr>
      <w:t xml:space="preserve">The scoring methodology used in the Management Commitment element of the SC21 Manufacturing Excellence Assessment is based on the EFQM RADAR® scoring matrix.   </w:t>
    </w:r>
  </w:p>
  <w:p w14:paraId="47687C53" w14:textId="77777777" w:rsidR="00917D8E" w:rsidRPr="00505C2A" w:rsidRDefault="00917D8E" w:rsidP="00505C2A">
    <w:pPr>
      <w:pStyle w:val="Footer"/>
      <w:ind w:right="-732" w:hanging="709"/>
      <w:jc w:val="center"/>
      <w:rPr>
        <w:sz w:val="16"/>
      </w:rPr>
    </w:pPr>
    <w:r w:rsidRPr="00505C2A">
      <w:rPr>
        <w:sz w:val="16"/>
      </w:rPr>
      <w:t>ADS Group acknowledges the EFQM copyright and is grateful for the permission granted to reproduce the RADAR® scoring matrix within this document.</w:t>
    </w:r>
  </w:p>
  <w:p w14:paraId="47687C54" w14:textId="77777777" w:rsidR="00917D8E" w:rsidRPr="00505C2A" w:rsidRDefault="00917D8E" w:rsidP="00505C2A">
    <w:pPr>
      <w:pStyle w:val="Footer"/>
      <w:ind w:right="-732" w:hanging="709"/>
      <w:jc w:val="center"/>
      <w:rPr>
        <w:sz w:val="16"/>
      </w:rPr>
    </w:pPr>
    <w:r w:rsidRPr="00505C2A">
      <w:rPr>
        <w:i/>
        <w:sz w:val="16"/>
      </w:rPr>
      <w:t>Participating companies should be provided with or obtain a copy of EFQM Excellence Model ISBN: 978-90-5236-670-8</w:t>
    </w:r>
    <w:r w:rsidRPr="00505C2A">
      <w:rPr>
        <w:sz w:val="16"/>
      </w:rPr>
      <w:t xml:space="preserve"> to be used in conjunction with this document.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5A" w14:textId="77777777" w:rsidR="00917D8E" w:rsidRDefault="00917D8E" w:rsidP="0096120E">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35</w:t>
    </w:r>
    <w:r>
      <w:rPr>
        <w:rStyle w:val="PageNumber"/>
      </w:rPr>
      <w:fldChar w:fldCharType="end"/>
    </w:r>
  </w:p>
  <w:p w14:paraId="47687C5B" w14:textId="77777777" w:rsidR="00917D8E" w:rsidRDefault="00917D8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5C" w14:textId="77777777" w:rsidR="00917D8E" w:rsidRPr="00505C2A" w:rsidRDefault="00917D8E" w:rsidP="00505C2A">
    <w:pPr>
      <w:pStyle w:val="Footer"/>
      <w:ind w:right="-732" w:hanging="709"/>
      <w:jc w:val="center"/>
      <w:rPr>
        <w:b/>
        <w:sz w:val="20"/>
      </w:rPr>
    </w:pPr>
    <w:r w:rsidRPr="00505C2A">
      <w:rPr>
        <w:b/>
        <w:sz w:val="20"/>
      </w:rPr>
      <w:t>Acknowledgement:</w:t>
    </w:r>
  </w:p>
  <w:p w14:paraId="47687C5D" w14:textId="77777777" w:rsidR="00917D8E" w:rsidRPr="00505C2A" w:rsidRDefault="00917D8E" w:rsidP="00505C2A">
    <w:pPr>
      <w:pStyle w:val="Footer"/>
      <w:ind w:right="-732" w:hanging="709"/>
      <w:jc w:val="center"/>
      <w:rPr>
        <w:sz w:val="16"/>
      </w:rPr>
    </w:pPr>
    <w:r w:rsidRPr="00505C2A">
      <w:rPr>
        <w:sz w:val="16"/>
      </w:rPr>
      <w:t xml:space="preserve">The scoring methodology used in the Management Commitment element of the SC21 Manufacturing Excellence Assessment is based on the EFQM RADAR® scoring matrix.   </w:t>
    </w:r>
  </w:p>
  <w:p w14:paraId="47687C5E" w14:textId="77777777" w:rsidR="00917D8E" w:rsidRPr="00505C2A" w:rsidRDefault="00917D8E" w:rsidP="00505C2A">
    <w:pPr>
      <w:pStyle w:val="Footer"/>
      <w:ind w:right="-732" w:hanging="709"/>
      <w:jc w:val="center"/>
      <w:rPr>
        <w:sz w:val="16"/>
      </w:rPr>
    </w:pPr>
    <w:r w:rsidRPr="00505C2A">
      <w:rPr>
        <w:sz w:val="16"/>
      </w:rPr>
      <w:t>ADS Group acknowledges the EFQM copyright and is grateful for the permission granted to reproduce the RADAR® scoring matrix within this document.</w:t>
    </w:r>
  </w:p>
  <w:p w14:paraId="47687C5F" w14:textId="77777777" w:rsidR="00917D8E" w:rsidRPr="00505C2A" w:rsidRDefault="00917D8E" w:rsidP="00505C2A">
    <w:pPr>
      <w:pStyle w:val="Footer"/>
      <w:ind w:right="-732" w:hanging="709"/>
      <w:jc w:val="center"/>
      <w:rPr>
        <w:sz w:val="16"/>
      </w:rPr>
    </w:pPr>
    <w:r w:rsidRPr="00505C2A">
      <w:rPr>
        <w:i/>
        <w:sz w:val="16"/>
      </w:rPr>
      <w:t>Participating companies should be provided with or obtain a copy of EFQM Excellence Model ISBN: 978-90-5236-670-8</w:t>
    </w:r>
    <w:r w:rsidRPr="00505C2A">
      <w:rPr>
        <w:sz w:val="16"/>
      </w:rPr>
      <w:t xml:space="preserve"> to be used in conjunction with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87C37" w14:textId="77777777" w:rsidR="00917D8E" w:rsidRDefault="00917D8E">
      <w:r>
        <w:separator/>
      </w:r>
    </w:p>
  </w:footnote>
  <w:footnote w:type="continuationSeparator" w:id="0">
    <w:p w14:paraId="47687C38" w14:textId="77777777" w:rsidR="00917D8E" w:rsidRDefault="00917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3B" w14:textId="08A8BECB" w:rsidR="00917D8E" w:rsidRDefault="0042315D" w:rsidP="008F3B79">
    <w:pPr>
      <w:pStyle w:val="Header"/>
      <w:rPr>
        <w:sz w:val="16"/>
        <w:szCs w:val="16"/>
      </w:rPr>
    </w:pPr>
    <w:r>
      <w:rPr>
        <w:noProof/>
        <w:sz w:val="16"/>
        <w:szCs w:val="16"/>
      </w:rPr>
      <w:drawing>
        <wp:anchor distT="0" distB="0" distL="114300" distR="114300" simplePos="0" relativeHeight="251660800" behindDoc="0" locked="0" layoutInCell="1" allowOverlap="1" wp14:anchorId="7A92C88E" wp14:editId="2B2A0ECE">
          <wp:simplePos x="0" y="0"/>
          <wp:positionH relativeFrom="column">
            <wp:posOffset>5203825</wp:posOffset>
          </wp:positionH>
          <wp:positionV relativeFrom="paragraph">
            <wp:posOffset>635</wp:posOffset>
          </wp:positionV>
          <wp:extent cx="1009650" cy="4597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a:extLst>
                      <a:ext uri="{28A0092B-C50C-407E-A947-70E740481C1C}">
                        <a14:useLocalDpi xmlns:a14="http://schemas.microsoft.com/office/drawing/2010/main" val="0"/>
                      </a:ext>
                    </a:extLst>
                  </a:blip>
                  <a:stretch>
                    <a:fillRect/>
                  </a:stretch>
                </pic:blipFill>
                <pic:spPr>
                  <a:xfrm>
                    <a:off x="0" y="0"/>
                    <a:ext cx="1009650" cy="459702"/>
                  </a:xfrm>
                  <a:prstGeom prst="rect">
                    <a:avLst/>
                  </a:prstGeom>
                </pic:spPr>
              </pic:pic>
            </a:graphicData>
          </a:graphic>
          <wp14:sizeRelH relativeFrom="page">
            <wp14:pctWidth>0</wp14:pctWidth>
          </wp14:sizeRelH>
          <wp14:sizeRelV relativeFrom="page">
            <wp14:pctHeight>0</wp14:pctHeight>
          </wp14:sizeRelV>
        </wp:anchor>
      </w:drawing>
    </w:r>
  </w:p>
  <w:p w14:paraId="47687C3C" w14:textId="5CB575EB" w:rsidR="00917D8E" w:rsidRPr="00C23108" w:rsidRDefault="00917D8E" w:rsidP="008F3B79">
    <w:pPr>
      <w:pStyle w:val="Header"/>
      <w:rPr>
        <w:sz w:val="16"/>
        <w:szCs w:val="16"/>
      </w:rPr>
    </w:pPr>
    <w:r>
      <w:rPr>
        <w:sz w:val="16"/>
        <w:szCs w:val="16"/>
      </w:rPr>
      <w:t>SC21 Manufacturing</w:t>
    </w:r>
    <w:r w:rsidRPr="00C23108">
      <w:rPr>
        <w:sz w:val="16"/>
        <w:szCs w:val="16"/>
      </w:rPr>
      <w:t xml:space="preserve"> Excellence Assessment </w:t>
    </w:r>
    <w:r>
      <w:rPr>
        <w:sz w:val="16"/>
        <w:szCs w:val="16"/>
      </w:rPr>
      <w:t xml:space="preserve">Toolset </w:t>
    </w:r>
    <w:r w:rsidR="0070034F">
      <w:rPr>
        <w:sz w:val="16"/>
        <w:szCs w:val="16"/>
      </w:rPr>
      <w:t>–</w:t>
    </w:r>
    <w:r>
      <w:rPr>
        <w:sz w:val="16"/>
        <w:szCs w:val="16"/>
      </w:rPr>
      <w:t xml:space="preserve"> </w:t>
    </w:r>
    <w:r w:rsidR="0070034F">
      <w:rPr>
        <w:sz w:val="16"/>
        <w:szCs w:val="16"/>
      </w:rPr>
      <w:t>MxT01 v.</w:t>
    </w:r>
    <w:r w:rsidR="007545B5">
      <w:rPr>
        <w:sz w:val="16"/>
        <w:szCs w:val="16"/>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3E" w14:textId="77777777" w:rsidR="00917D8E" w:rsidRDefault="00917D8E" w:rsidP="00C10BBF">
    <w:pPr>
      <w:pStyle w:val="Header"/>
      <w:rPr>
        <w:sz w:val="16"/>
        <w:szCs w:val="16"/>
      </w:rPr>
    </w:pPr>
    <w:r>
      <w:rPr>
        <w:noProof/>
        <w:sz w:val="16"/>
        <w:szCs w:val="16"/>
      </w:rPr>
      <w:drawing>
        <wp:anchor distT="0" distB="0" distL="114300" distR="114300" simplePos="0" relativeHeight="251676672" behindDoc="0" locked="0" layoutInCell="1" allowOverlap="1" wp14:anchorId="47687C62" wp14:editId="47687C63">
          <wp:simplePos x="0" y="0"/>
          <wp:positionH relativeFrom="column">
            <wp:posOffset>7263130</wp:posOffset>
          </wp:positionH>
          <wp:positionV relativeFrom="paragraph">
            <wp:posOffset>10160</wp:posOffset>
          </wp:positionV>
          <wp:extent cx="1149985" cy="4013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85" cy="401320"/>
                  </a:xfrm>
                  <a:prstGeom prst="rect">
                    <a:avLst/>
                  </a:prstGeom>
                </pic:spPr>
              </pic:pic>
            </a:graphicData>
          </a:graphic>
          <wp14:sizeRelH relativeFrom="page">
            <wp14:pctWidth>0</wp14:pctWidth>
          </wp14:sizeRelH>
          <wp14:sizeRelV relativeFrom="page">
            <wp14:pctHeight>0</wp14:pctHeight>
          </wp14:sizeRelV>
        </wp:anchor>
      </w:drawing>
    </w:r>
  </w:p>
  <w:p w14:paraId="47687C3F" w14:textId="77777777" w:rsidR="00917D8E" w:rsidRPr="0096120E" w:rsidRDefault="00917D8E" w:rsidP="0091328E">
    <w:pPr>
      <w:pStyle w:val="Header"/>
      <w:ind w:left="-567" w:hanging="142"/>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47" w14:textId="77777777" w:rsidR="0070034F" w:rsidRDefault="0070034F" w:rsidP="00C10BBF">
    <w:pPr>
      <w:pStyle w:val="Header"/>
      <w:rPr>
        <w:sz w:val="16"/>
        <w:szCs w:val="16"/>
      </w:rPr>
    </w:pPr>
    <w:r>
      <w:rPr>
        <w:noProof/>
        <w:sz w:val="16"/>
        <w:szCs w:val="16"/>
      </w:rPr>
      <w:drawing>
        <wp:anchor distT="0" distB="0" distL="114300" distR="114300" simplePos="0" relativeHeight="251678720" behindDoc="0" locked="0" layoutInCell="1" allowOverlap="1" wp14:anchorId="47687C64" wp14:editId="47687C65">
          <wp:simplePos x="0" y="0"/>
          <wp:positionH relativeFrom="column">
            <wp:posOffset>7263130</wp:posOffset>
          </wp:positionH>
          <wp:positionV relativeFrom="paragraph">
            <wp:posOffset>10160</wp:posOffset>
          </wp:positionV>
          <wp:extent cx="1149985" cy="401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85" cy="401320"/>
                  </a:xfrm>
                  <a:prstGeom prst="rect">
                    <a:avLst/>
                  </a:prstGeom>
                </pic:spPr>
              </pic:pic>
            </a:graphicData>
          </a:graphic>
          <wp14:sizeRelH relativeFrom="page">
            <wp14:pctWidth>0</wp14:pctWidth>
          </wp14:sizeRelH>
          <wp14:sizeRelV relativeFrom="page">
            <wp14:pctHeight>0</wp14:pctHeight>
          </wp14:sizeRelV>
        </wp:anchor>
      </w:drawing>
    </w:r>
  </w:p>
  <w:p w14:paraId="47687C48" w14:textId="77777777" w:rsidR="0070034F" w:rsidRPr="00C23108" w:rsidRDefault="0070034F" w:rsidP="0070034F">
    <w:pPr>
      <w:pStyle w:val="Header"/>
      <w:rPr>
        <w:sz w:val="16"/>
        <w:szCs w:val="16"/>
      </w:rPr>
    </w:pPr>
    <w:r>
      <w:rPr>
        <w:sz w:val="16"/>
        <w:szCs w:val="16"/>
      </w:rPr>
      <w:t>SC21 Manufacturing</w:t>
    </w:r>
    <w:r w:rsidRPr="00C23108">
      <w:rPr>
        <w:sz w:val="16"/>
        <w:szCs w:val="16"/>
      </w:rPr>
      <w:t xml:space="preserve"> Excellence Assessment </w:t>
    </w:r>
    <w:r>
      <w:rPr>
        <w:sz w:val="16"/>
        <w:szCs w:val="16"/>
      </w:rPr>
      <w:t>Toolset – MxT01 v.2</w:t>
    </w:r>
  </w:p>
  <w:p w14:paraId="47687C49" w14:textId="77777777" w:rsidR="0070034F" w:rsidRPr="0096120E" w:rsidRDefault="0070034F" w:rsidP="0091328E">
    <w:pPr>
      <w:pStyle w:val="Header"/>
      <w:ind w:left="-567" w:hanging="142"/>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4B" w14:textId="77777777" w:rsidR="00917D8E" w:rsidRDefault="00917D8E" w:rsidP="00C10BBF">
    <w:pPr>
      <w:pStyle w:val="Header"/>
      <w:rPr>
        <w:sz w:val="16"/>
        <w:szCs w:val="16"/>
      </w:rPr>
    </w:pPr>
    <w:r>
      <w:rPr>
        <w:noProof/>
        <w:sz w:val="16"/>
        <w:szCs w:val="16"/>
      </w:rPr>
      <w:drawing>
        <wp:anchor distT="0" distB="0" distL="114300" distR="114300" simplePos="0" relativeHeight="251670528" behindDoc="0" locked="0" layoutInCell="1" allowOverlap="1" wp14:anchorId="47687C66" wp14:editId="47687C67">
          <wp:simplePos x="0" y="0"/>
          <wp:positionH relativeFrom="column">
            <wp:posOffset>5161915</wp:posOffset>
          </wp:positionH>
          <wp:positionV relativeFrom="paragraph">
            <wp:posOffset>635</wp:posOffset>
          </wp:positionV>
          <wp:extent cx="1149985" cy="4013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85" cy="401320"/>
                  </a:xfrm>
                  <a:prstGeom prst="rect">
                    <a:avLst/>
                  </a:prstGeom>
                </pic:spPr>
              </pic:pic>
            </a:graphicData>
          </a:graphic>
          <wp14:sizeRelH relativeFrom="page">
            <wp14:pctWidth>0</wp14:pctWidth>
          </wp14:sizeRelH>
          <wp14:sizeRelV relativeFrom="page">
            <wp14:pctHeight>0</wp14:pctHeight>
          </wp14:sizeRelV>
        </wp:anchor>
      </w:drawing>
    </w:r>
  </w:p>
  <w:p w14:paraId="47687C4C" w14:textId="77777777" w:rsidR="00917D8E" w:rsidRPr="00C23108" w:rsidRDefault="00917D8E" w:rsidP="00C10BBF">
    <w:pPr>
      <w:pStyle w:val="Header"/>
      <w:rPr>
        <w:sz w:val="16"/>
        <w:szCs w:val="16"/>
      </w:rPr>
    </w:pPr>
    <w:r>
      <w:rPr>
        <w:sz w:val="16"/>
        <w:szCs w:val="16"/>
      </w:rPr>
      <w:t>SC21 Manufacturing</w:t>
    </w:r>
    <w:r w:rsidRPr="00C23108">
      <w:rPr>
        <w:sz w:val="16"/>
        <w:szCs w:val="16"/>
      </w:rPr>
      <w:t xml:space="preserve"> Excellence Assessment </w:t>
    </w:r>
    <w:r>
      <w:rPr>
        <w:sz w:val="16"/>
        <w:szCs w:val="16"/>
      </w:rPr>
      <w:t xml:space="preserve">Toolset </w:t>
    </w:r>
    <w:r w:rsidR="0070034F">
      <w:rPr>
        <w:sz w:val="16"/>
        <w:szCs w:val="16"/>
      </w:rPr>
      <w:t>– MxT01 v.2</w:t>
    </w:r>
  </w:p>
  <w:p w14:paraId="47687C4D" w14:textId="77777777" w:rsidR="00917D8E" w:rsidRPr="00C10BBF" w:rsidRDefault="00917D8E" w:rsidP="00C10B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4F" w14:textId="77777777" w:rsidR="00917D8E" w:rsidRDefault="00917D8E" w:rsidP="0091328E">
    <w:pPr>
      <w:pStyle w:val="Header"/>
      <w:ind w:left="-567" w:hanging="142"/>
      <w:rPr>
        <w:sz w:val="16"/>
        <w:szCs w:val="16"/>
      </w:rPr>
    </w:pPr>
    <w:r>
      <w:rPr>
        <w:noProof/>
      </w:rPr>
      <w:drawing>
        <wp:anchor distT="0" distB="0" distL="114300" distR="114300" simplePos="0" relativeHeight="251663360" behindDoc="0" locked="0" layoutInCell="1" allowOverlap="1" wp14:anchorId="47687C68" wp14:editId="47687C69">
          <wp:simplePos x="0" y="0"/>
          <wp:positionH relativeFrom="column">
            <wp:posOffset>8201660</wp:posOffset>
          </wp:positionH>
          <wp:positionV relativeFrom="paragraph">
            <wp:posOffset>-24130</wp:posOffset>
          </wp:positionV>
          <wp:extent cx="744220" cy="541655"/>
          <wp:effectExtent l="0" t="0" r="0" b="0"/>
          <wp:wrapNone/>
          <wp:docPr id="2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4220" cy="541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7687C50" w14:textId="77777777" w:rsidR="00917D8E" w:rsidRPr="0096120E" w:rsidRDefault="00917D8E" w:rsidP="0091328E">
    <w:pPr>
      <w:pStyle w:val="Header"/>
      <w:ind w:left="-567" w:hanging="142"/>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55" w14:textId="77777777" w:rsidR="00917D8E" w:rsidRDefault="00917D8E" w:rsidP="008F3B79">
    <w:pPr>
      <w:pStyle w:val="Header"/>
      <w:rPr>
        <w:sz w:val="16"/>
        <w:szCs w:val="16"/>
      </w:rPr>
    </w:pPr>
    <w:r>
      <w:rPr>
        <w:noProof/>
        <w:sz w:val="16"/>
        <w:szCs w:val="16"/>
      </w:rPr>
      <w:drawing>
        <wp:anchor distT="0" distB="0" distL="114300" distR="114300" simplePos="0" relativeHeight="251674624" behindDoc="0" locked="0" layoutInCell="1" allowOverlap="1" wp14:anchorId="47687C6A" wp14:editId="47687C6B">
          <wp:simplePos x="0" y="0"/>
          <wp:positionH relativeFrom="column">
            <wp:posOffset>7263130</wp:posOffset>
          </wp:positionH>
          <wp:positionV relativeFrom="paragraph">
            <wp:posOffset>10160</wp:posOffset>
          </wp:positionV>
          <wp:extent cx="1149985" cy="401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85" cy="401320"/>
                  </a:xfrm>
                  <a:prstGeom prst="rect">
                    <a:avLst/>
                  </a:prstGeom>
                </pic:spPr>
              </pic:pic>
            </a:graphicData>
          </a:graphic>
          <wp14:sizeRelH relativeFrom="page">
            <wp14:pctWidth>0</wp14:pctWidth>
          </wp14:sizeRelH>
          <wp14:sizeRelV relativeFrom="page">
            <wp14:pctHeight>0</wp14:pctHeight>
          </wp14:sizeRelV>
        </wp:anchor>
      </w:drawing>
    </w:r>
  </w:p>
  <w:p w14:paraId="47687C56" w14:textId="77777777" w:rsidR="00917D8E" w:rsidRPr="00C23108" w:rsidRDefault="00917D8E" w:rsidP="00C10BBF">
    <w:pPr>
      <w:pStyle w:val="Header"/>
      <w:rPr>
        <w:sz w:val="16"/>
        <w:szCs w:val="16"/>
      </w:rPr>
    </w:pPr>
    <w:r>
      <w:rPr>
        <w:sz w:val="16"/>
        <w:szCs w:val="16"/>
      </w:rPr>
      <w:t>SC21 Manufacturing</w:t>
    </w:r>
    <w:r w:rsidRPr="00C23108">
      <w:rPr>
        <w:sz w:val="16"/>
        <w:szCs w:val="16"/>
      </w:rPr>
      <w:t xml:space="preserve"> Excellence Assessment </w:t>
    </w:r>
    <w:r>
      <w:rPr>
        <w:sz w:val="16"/>
        <w:szCs w:val="16"/>
      </w:rPr>
      <w:t xml:space="preserve">Toolset </w:t>
    </w:r>
    <w:r w:rsidR="0070034F">
      <w:rPr>
        <w:sz w:val="16"/>
        <w:szCs w:val="16"/>
      </w:rPr>
      <w:t>– MxT01 v.2</w:t>
    </w:r>
  </w:p>
  <w:p w14:paraId="47687C57" w14:textId="77777777" w:rsidR="00917D8E" w:rsidRPr="00C23108" w:rsidRDefault="00917D8E" w:rsidP="008F3B79">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7C58" w14:textId="77777777" w:rsidR="00917D8E" w:rsidRDefault="00917D8E" w:rsidP="0091328E">
    <w:pPr>
      <w:pStyle w:val="Header"/>
      <w:ind w:left="-567" w:hanging="142"/>
      <w:rPr>
        <w:sz w:val="16"/>
        <w:szCs w:val="16"/>
      </w:rPr>
    </w:pPr>
    <w:r>
      <w:rPr>
        <w:noProof/>
      </w:rPr>
      <w:drawing>
        <wp:anchor distT="0" distB="0" distL="114300" distR="114300" simplePos="0" relativeHeight="251665408" behindDoc="0" locked="0" layoutInCell="1" allowOverlap="1" wp14:anchorId="47687C6C" wp14:editId="47687C6D">
          <wp:simplePos x="0" y="0"/>
          <wp:positionH relativeFrom="column">
            <wp:posOffset>8201660</wp:posOffset>
          </wp:positionH>
          <wp:positionV relativeFrom="paragraph">
            <wp:posOffset>-24130</wp:posOffset>
          </wp:positionV>
          <wp:extent cx="744220" cy="541655"/>
          <wp:effectExtent l="0" t="0" r="0" b="0"/>
          <wp:wrapNone/>
          <wp:docPr id="2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4220" cy="541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7687C59" w14:textId="77777777" w:rsidR="00917D8E" w:rsidRPr="0096120E" w:rsidRDefault="00917D8E" w:rsidP="0091328E">
    <w:pPr>
      <w:pStyle w:val="Header"/>
      <w:ind w:left="-567" w:hanging="142"/>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15:restartNumberingAfterBreak="0">
    <w:nsid w:val="2A855E37"/>
    <w:multiLevelType w:val="hybridMultilevel"/>
    <w:tmpl w:val="5074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97B36"/>
    <w:multiLevelType w:val="hybridMultilevel"/>
    <w:tmpl w:val="99D4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249D2"/>
    <w:multiLevelType w:val="hybridMultilevel"/>
    <w:tmpl w:val="675A5150"/>
    <w:lvl w:ilvl="0" w:tplc="84BA64A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C445BB"/>
    <w:multiLevelType w:val="hybridMultilevel"/>
    <w:tmpl w:val="9DE6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73910"/>
    <w:multiLevelType w:val="hybridMultilevel"/>
    <w:tmpl w:val="357A0C9E"/>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7"/>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2465"/>
    <w:rsid w:val="000177B0"/>
    <w:rsid w:val="00017F46"/>
    <w:rsid w:val="00022ACF"/>
    <w:rsid w:val="00037188"/>
    <w:rsid w:val="00042CDA"/>
    <w:rsid w:val="00045195"/>
    <w:rsid w:val="00047E37"/>
    <w:rsid w:val="00055328"/>
    <w:rsid w:val="0005588E"/>
    <w:rsid w:val="00056712"/>
    <w:rsid w:val="00061CEB"/>
    <w:rsid w:val="00064037"/>
    <w:rsid w:val="00066F87"/>
    <w:rsid w:val="00083FAC"/>
    <w:rsid w:val="00085404"/>
    <w:rsid w:val="000975EE"/>
    <w:rsid w:val="000A4BB6"/>
    <w:rsid w:val="000A6418"/>
    <w:rsid w:val="000B0C89"/>
    <w:rsid w:val="000B5D92"/>
    <w:rsid w:val="000D0129"/>
    <w:rsid w:val="000D0437"/>
    <w:rsid w:val="000D1CEB"/>
    <w:rsid w:val="000D41DA"/>
    <w:rsid w:val="000E47B4"/>
    <w:rsid w:val="000F09E3"/>
    <w:rsid w:val="000F3210"/>
    <w:rsid w:val="000F4570"/>
    <w:rsid w:val="000F63F9"/>
    <w:rsid w:val="00104EB3"/>
    <w:rsid w:val="001128AE"/>
    <w:rsid w:val="0012616B"/>
    <w:rsid w:val="001267C1"/>
    <w:rsid w:val="00127F61"/>
    <w:rsid w:val="00131306"/>
    <w:rsid w:val="00141B05"/>
    <w:rsid w:val="00141D48"/>
    <w:rsid w:val="00154CD6"/>
    <w:rsid w:val="0015685C"/>
    <w:rsid w:val="00162183"/>
    <w:rsid w:val="00164C1E"/>
    <w:rsid w:val="00166E8C"/>
    <w:rsid w:val="00184A8B"/>
    <w:rsid w:val="001920EE"/>
    <w:rsid w:val="0019384C"/>
    <w:rsid w:val="001A0A5E"/>
    <w:rsid w:val="001B4BE8"/>
    <w:rsid w:val="001C10B2"/>
    <w:rsid w:val="001C469A"/>
    <w:rsid w:val="001C4A99"/>
    <w:rsid w:val="001C6AB1"/>
    <w:rsid w:val="001C778F"/>
    <w:rsid w:val="001D256F"/>
    <w:rsid w:val="001D757B"/>
    <w:rsid w:val="001E0D67"/>
    <w:rsid w:val="001E4981"/>
    <w:rsid w:val="001F738C"/>
    <w:rsid w:val="002007F0"/>
    <w:rsid w:val="00203D1F"/>
    <w:rsid w:val="00216693"/>
    <w:rsid w:val="00221C87"/>
    <w:rsid w:val="0022224C"/>
    <w:rsid w:val="002256A1"/>
    <w:rsid w:val="0023165C"/>
    <w:rsid w:val="00231BE6"/>
    <w:rsid w:val="00237835"/>
    <w:rsid w:val="00237E4F"/>
    <w:rsid w:val="002547ED"/>
    <w:rsid w:val="00256D7D"/>
    <w:rsid w:val="00262C29"/>
    <w:rsid w:val="002631CA"/>
    <w:rsid w:val="00266641"/>
    <w:rsid w:val="002671F7"/>
    <w:rsid w:val="002701F9"/>
    <w:rsid w:val="0027097A"/>
    <w:rsid w:val="0027469A"/>
    <w:rsid w:val="00276FAA"/>
    <w:rsid w:val="0028653C"/>
    <w:rsid w:val="002874B2"/>
    <w:rsid w:val="0029479D"/>
    <w:rsid w:val="00295C22"/>
    <w:rsid w:val="002A2B4D"/>
    <w:rsid w:val="002A2D27"/>
    <w:rsid w:val="002C351A"/>
    <w:rsid w:val="002C660F"/>
    <w:rsid w:val="002D7301"/>
    <w:rsid w:val="002E3DDE"/>
    <w:rsid w:val="002E514B"/>
    <w:rsid w:val="002E77C5"/>
    <w:rsid w:val="002F0244"/>
    <w:rsid w:val="00303261"/>
    <w:rsid w:val="00310A7A"/>
    <w:rsid w:val="0031306F"/>
    <w:rsid w:val="00314632"/>
    <w:rsid w:val="00320000"/>
    <w:rsid w:val="00325142"/>
    <w:rsid w:val="00325A38"/>
    <w:rsid w:val="003266DA"/>
    <w:rsid w:val="00336F40"/>
    <w:rsid w:val="00337FE1"/>
    <w:rsid w:val="00347713"/>
    <w:rsid w:val="0035545E"/>
    <w:rsid w:val="003603E6"/>
    <w:rsid w:val="00360CC7"/>
    <w:rsid w:val="00370CA5"/>
    <w:rsid w:val="00381B8C"/>
    <w:rsid w:val="0038495F"/>
    <w:rsid w:val="00385DBC"/>
    <w:rsid w:val="0039555A"/>
    <w:rsid w:val="00395BDF"/>
    <w:rsid w:val="00397E21"/>
    <w:rsid w:val="003A0A20"/>
    <w:rsid w:val="003A30D7"/>
    <w:rsid w:val="003A4AC9"/>
    <w:rsid w:val="003A67D4"/>
    <w:rsid w:val="003B0AF9"/>
    <w:rsid w:val="003B202A"/>
    <w:rsid w:val="003B7687"/>
    <w:rsid w:val="003C1208"/>
    <w:rsid w:val="003C72EF"/>
    <w:rsid w:val="003D537B"/>
    <w:rsid w:val="003E1F1E"/>
    <w:rsid w:val="003E2BD3"/>
    <w:rsid w:val="003E7834"/>
    <w:rsid w:val="003F063C"/>
    <w:rsid w:val="003F2C76"/>
    <w:rsid w:val="003F582D"/>
    <w:rsid w:val="003F7B7E"/>
    <w:rsid w:val="00402A06"/>
    <w:rsid w:val="00404AD4"/>
    <w:rsid w:val="0041297E"/>
    <w:rsid w:val="0042315D"/>
    <w:rsid w:val="00425AEA"/>
    <w:rsid w:val="00425B6F"/>
    <w:rsid w:val="00433065"/>
    <w:rsid w:val="00434732"/>
    <w:rsid w:val="0043551A"/>
    <w:rsid w:val="004363BF"/>
    <w:rsid w:val="004432F8"/>
    <w:rsid w:val="00444276"/>
    <w:rsid w:val="004474D5"/>
    <w:rsid w:val="00452643"/>
    <w:rsid w:val="004762EF"/>
    <w:rsid w:val="00476F8A"/>
    <w:rsid w:val="0048213B"/>
    <w:rsid w:val="004850F2"/>
    <w:rsid w:val="004933BC"/>
    <w:rsid w:val="00494229"/>
    <w:rsid w:val="00495012"/>
    <w:rsid w:val="00497475"/>
    <w:rsid w:val="004A2A8D"/>
    <w:rsid w:val="004B6F0F"/>
    <w:rsid w:val="004B7C59"/>
    <w:rsid w:val="004C4E3A"/>
    <w:rsid w:val="004D3F99"/>
    <w:rsid w:val="004E14F5"/>
    <w:rsid w:val="004E77EE"/>
    <w:rsid w:val="004F1666"/>
    <w:rsid w:val="004F7506"/>
    <w:rsid w:val="00501441"/>
    <w:rsid w:val="005034A3"/>
    <w:rsid w:val="00503981"/>
    <w:rsid w:val="00504D11"/>
    <w:rsid w:val="00505C2A"/>
    <w:rsid w:val="00512299"/>
    <w:rsid w:val="0051657B"/>
    <w:rsid w:val="0052790A"/>
    <w:rsid w:val="0052793E"/>
    <w:rsid w:val="0053477C"/>
    <w:rsid w:val="00541A2B"/>
    <w:rsid w:val="00544AB5"/>
    <w:rsid w:val="0055427A"/>
    <w:rsid w:val="005562EF"/>
    <w:rsid w:val="00562465"/>
    <w:rsid w:val="00562D2D"/>
    <w:rsid w:val="00563918"/>
    <w:rsid w:val="00567943"/>
    <w:rsid w:val="00581550"/>
    <w:rsid w:val="005819C2"/>
    <w:rsid w:val="005821EA"/>
    <w:rsid w:val="00583466"/>
    <w:rsid w:val="005A734B"/>
    <w:rsid w:val="005B5116"/>
    <w:rsid w:val="005B5CAE"/>
    <w:rsid w:val="005B6515"/>
    <w:rsid w:val="005B69C2"/>
    <w:rsid w:val="005C0D25"/>
    <w:rsid w:val="005D6868"/>
    <w:rsid w:val="005F5C84"/>
    <w:rsid w:val="005F706B"/>
    <w:rsid w:val="005F72EA"/>
    <w:rsid w:val="00601883"/>
    <w:rsid w:val="00603D51"/>
    <w:rsid w:val="00606C5A"/>
    <w:rsid w:val="00610A5D"/>
    <w:rsid w:val="00610B34"/>
    <w:rsid w:val="00616EE1"/>
    <w:rsid w:val="006217B1"/>
    <w:rsid w:val="00622772"/>
    <w:rsid w:val="006228D4"/>
    <w:rsid w:val="0062735C"/>
    <w:rsid w:val="00631A1A"/>
    <w:rsid w:val="00632DE7"/>
    <w:rsid w:val="00636337"/>
    <w:rsid w:val="00642672"/>
    <w:rsid w:val="006459B0"/>
    <w:rsid w:val="00646D5F"/>
    <w:rsid w:val="00650A16"/>
    <w:rsid w:val="00673A8F"/>
    <w:rsid w:val="00675D22"/>
    <w:rsid w:val="00680F29"/>
    <w:rsid w:val="0068359E"/>
    <w:rsid w:val="00691875"/>
    <w:rsid w:val="006926C1"/>
    <w:rsid w:val="00693B2B"/>
    <w:rsid w:val="006A34A9"/>
    <w:rsid w:val="006A4D8D"/>
    <w:rsid w:val="006B6085"/>
    <w:rsid w:val="006C67D3"/>
    <w:rsid w:val="006C7CA6"/>
    <w:rsid w:val="006D5481"/>
    <w:rsid w:val="006D558E"/>
    <w:rsid w:val="006D6270"/>
    <w:rsid w:val="006E166A"/>
    <w:rsid w:val="006E1C86"/>
    <w:rsid w:val="006E7660"/>
    <w:rsid w:val="006E79CF"/>
    <w:rsid w:val="006F44DB"/>
    <w:rsid w:val="0070034F"/>
    <w:rsid w:val="007035FD"/>
    <w:rsid w:val="0070512F"/>
    <w:rsid w:val="00706016"/>
    <w:rsid w:val="00711F88"/>
    <w:rsid w:val="00713563"/>
    <w:rsid w:val="00713B79"/>
    <w:rsid w:val="00716A28"/>
    <w:rsid w:val="00720825"/>
    <w:rsid w:val="0072088C"/>
    <w:rsid w:val="00726030"/>
    <w:rsid w:val="007279BF"/>
    <w:rsid w:val="00731DB5"/>
    <w:rsid w:val="00736C45"/>
    <w:rsid w:val="00742008"/>
    <w:rsid w:val="0074285F"/>
    <w:rsid w:val="00744242"/>
    <w:rsid w:val="0074580C"/>
    <w:rsid w:val="00751A16"/>
    <w:rsid w:val="007545B5"/>
    <w:rsid w:val="00755B00"/>
    <w:rsid w:val="00765B89"/>
    <w:rsid w:val="0077313A"/>
    <w:rsid w:val="00775235"/>
    <w:rsid w:val="00783A00"/>
    <w:rsid w:val="007853A8"/>
    <w:rsid w:val="00792484"/>
    <w:rsid w:val="007A2B32"/>
    <w:rsid w:val="007B2400"/>
    <w:rsid w:val="007B49FE"/>
    <w:rsid w:val="007B7FA0"/>
    <w:rsid w:val="007C1491"/>
    <w:rsid w:val="007C1BE1"/>
    <w:rsid w:val="007C3667"/>
    <w:rsid w:val="007D0274"/>
    <w:rsid w:val="007D5A58"/>
    <w:rsid w:val="007E5362"/>
    <w:rsid w:val="00811473"/>
    <w:rsid w:val="00827616"/>
    <w:rsid w:val="0083112A"/>
    <w:rsid w:val="008351ED"/>
    <w:rsid w:val="00841DF6"/>
    <w:rsid w:val="0085012C"/>
    <w:rsid w:val="008530B9"/>
    <w:rsid w:val="00860F6F"/>
    <w:rsid w:val="0087072F"/>
    <w:rsid w:val="008710B0"/>
    <w:rsid w:val="0087495C"/>
    <w:rsid w:val="0087784E"/>
    <w:rsid w:val="00891A1B"/>
    <w:rsid w:val="00893A6B"/>
    <w:rsid w:val="008960A7"/>
    <w:rsid w:val="0089715E"/>
    <w:rsid w:val="008A148A"/>
    <w:rsid w:val="008A2318"/>
    <w:rsid w:val="008B23CD"/>
    <w:rsid w:val="008C103D"/>
    <w:rsid w:val="008D58F3"/>
    <w:rsid w:val="008D5BF6"/>
    <w:rsid w:val="008F3B79"/>
    <w:rsid w:val="0091328E"/>
    <w:rsid w:val="00917D8E"/>
    <w:rsid w:val="00920DE0"/>
    <w:rsid w:val="009226B4"/>
    <w:rsid w:val="00923F7B"/>
    <w:rsid w:val="00935C15"/>
    <w:rsid w:val="009379FF"/>
    <w:rsid w:val="0095564D"/>
    <w:rsid w:val="0096120E"/>
    <w:rsid w:val="0096173F"/>
    <w:rsid w:val="009653C3"/>
    <w:rsid w:val="00971E58"/>
    <w:rsid w:val="00973711"/>
    <w:rsid w:val="009754A6"/>
    <w:rsid w:val="00982529"/>
    <w:rsid w:val="00984F32"/>
    <w:rsid w:val="00991AC8"/>
    <w:rsid w:val="009926CC"/>
    <w:rsid w:val="0099535A"/>
    <w:rsid w:val="00997201"/>
    <w:rsid w:val="009A1916"/>
    <w:rsid w:val="009A57C8"/>
    <w:rsid w:val="009B351D"/>
    <w:rsid w:val="009B691D"/>
    <w:rsid w:val="009C4E53"/>
    <w:rsid w:val="009C51BA"/>
    <w:rsid w:val="009C64D5"/>
    <w:rsid w:val="009D0CAE"/>
    <w:rsid w:val="009D0EF3"/>
    <w:rsid w:val="009E384C"/>
    <w:rsid w:val="009F17D4"/>
    <w:rsid w:val="009F5E7F"/>
    <w:rsid w:val="00A14F6D"/>
    <w:rsid w:val="00A15EB5"/>
    <w:rsid w:val="00A160A5"/>
    <w:rsid w:val="00A21EB4"/>
    <w:rsid w:val="00A2232E"/>
    <w:rsid w:val="00A30059"/>
    <w:rsid w:val="00A364E6"/>
    <w:rsid w:val="00A4057E"/>
    <w:rsid w:val="00A42ECA"/>
    <w:rsid w:val="00A452F7"/>
    <w:rsid w:val="00A66D89"/>
    <w:rsid w:val="00A6759C"/>
    <w:rsid w:val="00A7531D"/>
    <w:rsid w:val="00A7542D"/>
    <w:rsid w:val="00A769A3"/>
    <w:rsid w:val="00A84EC0"/>
    <w:rsid w:val="00A8529B"/>
    <w:rsid w:val="00A90215"/>
    <w:rsid w:val="00A91E0C"/>
    <w:rsid w:val="00AA2FAB"/>
    <w:rsid w:val="00AA5044"/>
    <w:rsid w:val="00AA6307"/>
    <w:rsid w:val="00AB09A9"/>
    <w:rsid w:val="00AC23AA"/>
    <w:rsid w:val="00AC79C4"/>
    <w:rsid w:val="00AC7CF0"/>
    <w:rsid w:val="00AD2940"/>
    <w:rsid w:val="00AD29A7"/>
    <w:rsid w:val="00AD5042"/>
    <w:rsid w:val="00AE0723"/>
    <w:rsid w:val="00AF61BB"/>
    <w:rsid w:val="00B00770"/>
    <w:rsid w:val="00B00812"/>
    <w:rsid w:val="00B04A2D"/>
    <w:rsid w:val="00B04B3B"/>
    <w:rsid w:val="00B12150"/>
    <w:rsid w:val="00B3557D"/>
    <w:rsid w:val="00B35DD5"/>
    <w:rsid w:val="00B43D79"/>
    <w:rsid w:val="00B4556B"/>
    <w:rsid w:val="00B46D5C"/>
    <w:rsid w:val="00B55876"/>
    <w:rsid w:val="00B55BA0"/>
    <w:rsid w:val="00B5684C"/>
    <w:rsid w:val="00B60A89"/>
    <w:rsid w:val="00B811E3"/>
    <w:rsid w:val="00B8525E"/>
    <w:rsid w:val="00B930D5"/>
    <w:rsid w:val="00B94FCD"/>
    <w:rsid w:val="00B9778B"/>
    <w:rsid w:val="00BA5144"/>
    <w:rsid w:val="00BA5D51"/>
    <w:rsid w:val="00BC536D"/>
    <w:rsid w:val="00BD76A3"/>
    <w:rsid w:val="00BE3651"/>
    <w:rsid w:val="00C02BCB"/>
    <w:rsid w:val="00C10BBF"/>
    <w:rsid w:val="00C22EDE"/>
    <w:rsid w:val="00C23108"/>
    <w:rsid w:val="00C23707"/>
    <w:rsid w:val="00C246E1"/>
    <w:rsid w:val="00C30E69"/>
    <w:rsid w:val="00C31842"/>
    <w:rsid w:val="00C42814"/>
    <w:rsid w:val="00C439DA"/>
    <w:rsid w:val="00C501A9"/>
    <w:rsid w:val="00C56255"/>
    <w:rsid w:val="00C6002A"/>
    <w:rsid w:val="00C618BD"/>
    <w:rsid w:val="00C70BED"/>
    <w:rsid w:val="00C710FA"/>
    <w:rsid w:val="00C77564"/>
    <w:rsid w:val="00C82A84"/>
    <w:rsid w:val="00C83522"/>
    <w:rsid w:val="00C8746F"/>
    <w:rsid w:val="00C91A93"/>
    <w:rsid w:val="00CA0837"/>
    <w:rsid w:val="00CB3449"/>
    <w:rsid w:val="00CB34BD"/>
    <w:rsid w:val="00CB7457"/>
    <w:rsid w:val="00CC396C"/>
    <w:rsid w:val="00CC4DB0"/>
    <w:rsid w:val="00CC5422"/>
    <w:rsid w:val="00CD1CBB"/>
    <w:rsid w:val="00CD25E2"/>
    <w:rsid w:val="00CF6FAB"/>
    <w:rsid w:val="00D01796"/>
    <w:rsid w:val="00D056DE"/>
    <w:rsid w:val="00D160EC"/>
    <w:rsid w:val="00D21377"/>
    <w:rsid w:val="00D219B7"/>
    <w:rsid w:val="00D30C6B"/>
    <w:rsid w:val="00D30FD0"/>
    <w:rsid w:val="00D34601"/>
    <w:rsid w:val="00D415C9"/>
    <w:rsid w:val="00D425A8"/>
    <w:rsid w:val="00D42CAA"/>
    <w:rsid w:val="00D46674"/>
    <w:rsid w:val="00D55E4E"/>
    <w:rsid w:val="00D67B6E"/>
    <w:rsid w:val="00D818D9"/>
    <w:rsid w:val="00D84BFA"/>
    <w:rsid w:val="00D96B07"/>
    <w:rsid w:val="00D96D53"/>
    <w:rsid w:val="00D97695"/>
    <w:rsid w:val="00D97EE4"/>
    <w:rsid w:val="00DA3C5A"/>
    <w:rsid w:val="00DA45E4"/>
    <w:rsid w:val="00DA6913"/>
    <w:rsid w:val="00DC5903"/>
    <w:rsid w:val="00DD6F39"/>
    <w:rsid w:val="00DD7328"/>
    <w:rsid w:val="00DE189A"/>
    <w:rsid w:val="00DF2CF1"/>
    <w:rsid w:val="00DF446E"/>
    <w:rsid w:val="00DF4631"/>
    <w:rsid w:val="00DF6293"/>
    <w:rsid w:val="00DF7074"/>
    <w:rsid w:val="00E2591C"/>
    <w:rsid w:val="00E2776D"/>
    <w:rsid w:val="00E27B1C"/>
    <w:rsid w:val="00E348F5"/>
    <w:rsid w:val="00E406E9"/>
    <w:rsid w:val="00E56B6A"/>
    <w:rsid w:val="00E60991"/>
    <w:rsid w:val="00E64B78"/>
    <w:rsid w:val="00E70502"/>
    <w:rsid w:val="00E71F92"/>
    <w:rsid w:val="00E75310"/>
    <w:rsid w:val="00E778F8"/>
    <w:rsid w:val="00E95E90"/>
    <w:rsid w:val="00EA27B8"/>
    <w:rsid w:val="00EA57B4"/>
    <w:rsid w:val="00EB26C3"/>
    <w:rsid w:val="00EB3471"/>
    <w:rsid w:val="00EC6C6A"/>
    <w:rsid w:val="00EC76CD"/>
    <w:rsid w:val="00ED02A8"/>
    <w:rsid w:val="00ED5FCB"/>
    <w:rsid w:val="00EE397D"/>
    <w:rsid w:val="00EE77C6"/>
    <w:rsid w:val="00EE7C12"/>
    <w:rsid w:val="00EF05B6"/>
    <w:rsid w:val="00EF0917"/>
    <w:rsid w:val="00EF2E41"/>
    <w:rsid w:val="00EF5CF5"/>
    <w:rsid w:val="00EF6697"/>
    <w:rsid w:val="00EF7B65"/>
    <w:rsid w:val="00F044E2"/>
    <w:rsid w:val="00F1223D"/>
    <w:rsid w:val="00F15FA7"/>
    <w:rsid w:val="00F1771B"/>
    <w:rsid w:val="00F23267"/>
    <w:rsid w:val="00F347C7"/>
    <w:rsid w:val="00F44BFF"/>
    <w:rsid w:val="00F533A3"/>
    <w:rsid w:val="00F60B23"/>
    <w:rsid w:val="00F84A17"/>
    <w:rsid w:val="00F866F4"/>
    <w:rsid w:val="00F938B6"/>
    <w:rsid w:val="00F94DD8"/>
    <w:rsid w:val="00FA33B5"/>
    <w:rsid w:val="00FC106C"/>
    <w:rsid w:val="00FC7F77"/>
    <w:rsid w:val="00FD22B6"/>
    <w:rsid w:val="00FE07C8"/>
    <w:rsid w:val="00FE2F88"/>
    <w:rsid w:val="00FE321B"/>
    <w:rsid w:val="00FE4F67"/>
    <w:rsid w:val="00FF156B"/>
    <w:rsid w:val="00FF65FA"/>
    <w:rsid w:val="00FF6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4768725E"/>
  <w15:docId w15:val="{B4435BF1-7F97-4E20-A38B-7637658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4570"/>
    <w:pPr>
      <w:ind w:firstLine="0"/>
    </w:pPr>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691875"/>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iPriority w:val="35"/>
    <w:unhideWhenUsed/>
    <w:qFormat/>
    <w:locked/>
    <w:rsid w:val="00AC79C4"/>
    <w:rPr>
      <w:b/>
      <w:bCs/>
      <w:sz w:val="18"/>
      <w:szCs w:val="18"/>
    </w:rPr>
  </w:style>
  <w:style w:type="paragraph" w:styleId="Header">
    <w:name w:val="header"/>
    <w:basedOn w:val="Normal"/>
    <w:rsid w:val="002547ED"/>
    <w:pPr>
      <w:tabs>
        <w:tab w:val="center" w:pos="4320"/>
        <w:tab w:val="right" w:pos="8640"/>
      </w:tabs>
    </w:pPr>
  </w:style>
  <w:style w:type="paragraph" w:styleId="Footer">
    <w:name w:val="footer"/>
    <w:basedOn w:val="Normal"/>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LightShading-Accent5">
    <w:name w:val="Light Shading Accent 5"/>
    <w:basedOn w:val="TableNormal"/>
    <w:uiPriority w:val="60"/>
    <w:rsid w:val="006A4D8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616EE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5B651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3450646">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0951700">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9.emf"/><Relationship Id="rId10" Type="http://schemas.openxmlformats.org/officeDocument/2006/relationships/hyperlink" Target="http://www.sc21.org.uk/sc21-tools/sc21-manufacturing-excellence-diagnostics/"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97766A-F39A-41D5-A002-736F4503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37</Pages>
  <Words>7460</Words>
  <Characters>42522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Manufacturing Excellence Assessment Toolset</vt:lpstr>
    </vt:vector>
  </TitlesOfParts>
  <Company>SC21 Programme</Company>
  <LinksUpToDate>false</LinksUpToDate>
  <CharactersWithSpaces>49883</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Excellence Assessment Toolset</dc:title>
  <dc:subject>[Pick the date]</dc:subject>
  <dc:creator>Prepared by - The SC21 Performance, Development and Quality (PDQ) Special Interest Group (SIG)</dc:creator>
  <cp:lastModifiedBy>Marika De Rosa</cp:lastModifiedBy>
  <cp:revision>11</cp:revision>
  <cp:lastPrinted>2019-01-07T08:28:00Z</cp:lastPrinted>
  <dcterms:created xsi:type="dcterms:W3CDTF">2019-04-18T08:01:00Z</dcterms:created>
  <dcterms:modified xsi:type="dcterms:W3CDTF">2019-07-12T10:06:00Z</dcterms:modified>
</cp:coreProperties>
</file>